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60065" w14:textId="77777777" w:rsidR="00830508" w:rsidRDefault="00830508" w:rsidP="00F80214">
      <w:pPr>
        <w:pStyle w:val="prastasis1"/>
        <w:pBdr>
          <w:top w:val="nil"/>
          <w:left w:val="nil"/>
          <w:bottom w:val="nil"/>
          <w:right w:val="nil"/>
          <w:between w:val="nil"/>
        </w:pBdr>
        <w:tabs>
          <w:tab w:val="left" w:pos="1247"/>
        </w:tabs>
        <w:rPr>
          <w:color w:val="000000"/>
          <w:sz w:val="24"/>
          <w:szCs w:val="24"/>
        </w:rPr>
      </w:pPr>
    </w:p>
    <w:p w14:paraId="10D9FB09" w14:textId="77777777" w:rsidR="004E4B3D" w:rsidRDefault="002F5602">
      <w:pPr>
        <w:pStyle w:val="prastasis1"/>
        <w:pBdr>
          <w:top w:val="nil"/>
          <w:left w:val="nil"/>
          <w:bottom w:val="nil"/>
          <w:right w:val="nil"/>
          <w:between w:val="nil"/>
        </w:pBdr>
        <w:tabs>
          <w:tab w:val="left" w:pos="1247"/>
        </w:tabs>
        <w:ind w:left="8364" w:firstLine="282"/>
        <w:rPr>
          <w:color w:val="000000"/>
          <w:sz w:val="24"/>
          <w:szCs w:val="24"/>
        </w:rPr>
      </w:pPr>
      <w:r>
        <w:rPr>
          <w:color w:val="000000"/>
          <w:sz w:val="24"/>
          <w:szCs w:val="24"/>
        </w:rPr>
        <w:t>PRITARTA</w:t>
      </w:r>
    </w:p>
    <w:p w14:paraId="27555E5A" w14:textId="4AE6A3D3" w:rsidR="004E4B3D" w:rsidRDefault="002F5602" w:rsidP="004132E6">
      <w:pPr>
        <w:pStyle w:val="prastasis1"/>
        <w:pBdr>
          <w:top w:val="nil"/>
          <w:left w:val="nil"/>
          <w:bottom w:val="nil"/>
          <w:right w:val="nil"/>
          <w:between w:val="nil"/>
        </w:pBdr>
        <w:tabs>
          <w:tab w:val="left" w:pos="1247"/>
        </w:tabs>
        <w:ind w:left="8647"/>
        <w:rPr>
          <w:color w:val="000000"/>
          <w:sz w:val="24"/>
          <w:szCs w:val="24"/>
        </w:rPr>
      </w:pPr>
      <w:r>
        <w:rPr>
          <w:color w:val="000000"/>
          <w:sz w:val="24"/>
          <w:szCs w:val="24"/>
        </w:rPr>
        <w:t>Kaišiadorių rajono savivaldybės</w:t>
      </w:r>
      <w:r w:rsidR="004132E6">
        <w:rPr>
          <w:color w:val="000000"/>
          <w:sz w:val="24"/>
          <w:szCs w:val="24"/>
        </w:rPr>
        <w:t xml:space="preserve"> mero</w:t>
      </w:r>
    </w:p>
    <w:p w14:paraId="4741FDE9" w14:textId="0AE92766" w:rsidR="004132E6" w:rsidRDefault="004132E6" w:rsidP="004132E6">
      <w:pPr>
        <w:pStyle w:val="prastasis1"/>
        <w:pBdr>
          <w:top w:val="nil"/>
          <w:left w:val="nil"/>
          <w:bottom w:val="nil"/>
          <w:right w:val="nil"/>
          <w:between w:val="nil"/>
        </w:pBdr>
        <w:tabs>
          <w:tab w:val="left" w:pos="1247"/>
        </w:tabs>
        <w:ind w:left="8647"/>
        <w:rPr>
          <w:color w:val="000000"/>
          <w:sz w:val="24"/>
          <w:szCs w:val="24"/>
        </w:rPr>
      </w:pPr>
      <w:r>
        <w:rPr>
          <w:color w:val="000000"/>
          <w:sz w:val="24"/>
          <w:szCs w:val="24"/>
        </w:rPr>
        <w:t xml:space="preserve">2024 m. vasario </w:t>
      </w:r>
      <w:r w:rsidR="00250D0B">
        <w:rPr>
          <w:color w:val="000000"/>
          <w:sz w:val="24"/>
          <w:szCs w:val="24"/>
        </w:rPr>
        <w:t>20</w:t>
      </w:r>
      <w:r>
        <w:rPr>
          <w:color w:val="000000"/>
          <w:sz w:val="24"/>
          <w:szCs w:val="24"/>
        </w:rPr>
        <w:t xml:space="preserve"> d. potvarkiu Nr. V16E-</w:t>
      </w:r>
      <w:r w:rsidR="00250D0B">
        <w:rPr>
          <w:color w:val="000000"/>
          <w:sz w:val="24"/>
          <w:szCs w:val="24"/>
        </w:rPr>
        <w:t>192</w:t>
      </w:r>
    </w:p>
    <w:p w14:paraId="111164C9" w14:textId="77777777" w:rsidR="004E4B3D" w:rsidRDefault="002F5602">
      <w:pPr>
        <w:pStyle w:val="prastasis1"/>
        <w:pBdr>
          <w:top w:val="nil"/>
          <w:left w:val="nil"/>
          <w:bottom w:val="nil"/>
          <w:right w:val="nil"/>
          <w:between w:val="nil"/>
        </w:pBdr>
        <w:tabs>
          <w:tab w:val="left" w:pos="1247"/>
        </w:tabs>
        <w:ind w:left="8505" w:firstLine="142"/>
        <w:rPr>
          <w:color w:val="000000"/>
          <w:sz w:val="24"/>
          <w:szCs w:val="24"/>
        </w:rPr>
      </w:pPr>
      <w:r>
        <w:rPr>
          <w:color w:val="000000"/>
          <w:sz w:val="24"/>
          <w:szCs w:val="24"/>
        </w:rPr>
        <w:t>PATVIRTINTA</w:t>
      </w:r>
    </w:p>
    <w:p w14:paraId="63542E70" w14:textId="5121E180" w:rsidR="004E4B3D" w:rsidRDefault="002F5602">
      <w:pPr>
        <w:pStyle w:val="prastasis1"/>
        <w:pBdr>
          <w:top w:val="nil"/>
          <w:left w:val="nil"/>
          <w:bottom w:val="nil"/>
          <w:right w:val="nil"/>
          <w:between w:val="nil"/>
        </w:pBdr>
        <w:tabs>
          <w:tab w:val="left" w:pos="1247"/>
        </w:tabs>
        <w:ind w:left="8647"/>
        <w:rPr>
          <w:color w:val="000000"/>
          <w:sz w:val="24"/>
          <w:szCs w:val="24"/>
        </w:rPr>
      </w:pPr>
      <w:r>
        <w:rPr>
          <w:color w:val="000000"/>
          <w:sz w:val="24"/>
          <w:szCs w:val="24"/>
        </w:rPr>
        <w:t xml:space="preserve">Kaišiadorių r. Rumšiškių Antano Baranausko gimnazijos direktoriaus </w:t>
      </w:r>
      <w:r w:rsidR="00A75E49">
        <w:rPr>
          <w:color w:val="000000"/>
          <w:sz w:val="24"/>
          <w:szCs w:val="24"/>
        </w:rPr>
        <w:t xml:space="preserve">2024 m. </w:t>
      </w:r>
      <w:r w:rsidR="004132E6">
        <w:rPr>
          <w:color w:val="000000"/>
          <w:sz w:val="24"/>
          <w:szCs w:val="24"/>
        </w:rPr>
        <w:t xml:space="preserve">vasario </w:t>
      </w:r>
      <w:r w:rsidR="00250D0B">
        <w:rPr>
          <w:color w:val="000000"/>
          <w:sz w:val="24"/>
          <w:szCs w:val="24"/>
        </w:rPr>
        <w:t>21</w:t>
      </w:r>
      <w:r w:rsidR="00404A85">
        <w:rPr>
          <w:color w:val="000000"/>
          <w:sz w:val="24"/>
          <w:szCs w:val="24"/>
        </w:rPr>
        <w:t xml:space="preserve"> d.</w:t>
      </w:r>
      <w:r w:rsidR="00E81843">
        <w:rPr>
          <w:color w:val="000000"/>
          <w:sz w:val="24"/>
          <w:szCs w:val="24"/>
        </w:rPr>
        <w:t xml:space="preserve"> įsakymu Nr. V-</w:t>
      </w:r>
      <w:r w:rsidR="00250D0B">
        <w:rPr>
          <w:color w:val="000000"/>
          <w:sz w:val="24"/>
          <w:szCs w:val="24"/>
        </w:rPr>
        <w:t>18</w:t>
      </w:r>
      <w:bookmarkStart w:id="0" w:name="_GoBack"/>
      <w:bookmarkEnd w:id="0"/>
    </w:p>
    <w:p w14:paraId="2F865A1A" w14:textId="77777777" w:rsidR="004E4B3D" w:rsidRDefault="004E4B3D">
      <w:pPr>
        <w:pStyle w:val="prastasis1"/>
        <w:pBdr>
          <w:top w:val="nil"/>
          <w:left w:val="nil"/>
          <w:bottom w:val="nil"/>
          <w:right w:val="nil"/>
          <w:between w:val="nil"/>
        </w:pBdr>
        <w:tabs>
          <w:tab w:val="left" w:pos="1247"/>
        </w:tabs>
        <w:rPr>
          <w:color w:val="000000"/>
          <w:sz w:val="24"/>
          <w:szCs w:val="24"/>
        </w:rPr>
      </w:pPr>
    </w:p>
    <w:p w14:paraId="503B6200" w14:textId="77777777" w:rsidR="004E4B3D" w:rsidRDefault="004E4B3D">
      <w:pPr>
        <w:pStyle w:val="prastasis1"/>
        <w:pBdr>
          <w:top w:val="nil"/>
          <w:left w:val="nil"/>
          <w:bottom w:val="nil"/>
          <w:right w:val="nil"/>
          <w:between w:val="nil"/>
        </w:pBdr>
        <w:tabs>
          <w:tab w:val="left" w:pos="1247"/>
        </w:tabs>
        <w:ind w:left="5999" w:firstLine="2648"/>
        <w:rPr>
          <w:color w:val="000000"/>
          <w:sz w:val="24"/>
          <w:szCs w:val="24"/>
        </w:rPr>
      </w:pPr>
    </w:p>
    <w:p w14:paraId="112B6994" w14:textId="77777777" w:rsidR="004E4B3D" w:rsidRDefault="004E4B3D">
      <w:pPr>
        <w:pStyle w:val="prastasis1"/>
        <w:pBdr>
          <w:top w:val="nil"/>
          <w:left w:val="nil"/>
          <w:bottom w:val="nil"/>
          <w:right w:val="nil"/>
          <w:between w:val="nil"/>
        </w:pBdr>
        <w:tabs>
          <w:tab w:val="left" w:pos="1247"/>
        </w:tabs>
        <w:rPr>
          <w:color w:val="000000"/>
          <w:sz w:val="24"/>
          <w:szCs w:val="24"/>
        </w:rPr>
      </w:pPr>
    </w:p>
    <w:p w14:paraId="497E027F" w14:textId="77777777" w:rsidR="004E4B3D" w:rsidRDefault="002F5602">
      <w:pPr>
        <w:pStyle w:val="prastasis1"/>
        <w:pBdr>
          <w:top w:val="nil"/>
          <w:left w:val="nil"/>
          <w:bottom w:val="nil"/>
          <w:right w:val="nil"/>
          <w:between w:val="nil"/>
        </w:pBdr>
        <w:jc w:val="center"/>
        <w:rPr>
          <w:color w:val="000000"/>
          <w:sz w:val="24"/>
          <w:szCs w:val="24"/>
        </w:rPr>
      </w:pPr>
      <w:r>
        <w:rPr>
          <w:b/>
          <w:color w:val="000000"/>
          <w:sz w:val="24"/>
          <w:szCs w:val="24"/>
        </w:rPr>
        <w:t>KAIŠIADORIŲ R. RUMŠIŠKIŲ ANTANO BARANAUSKO GIMNAZIJOS</w:t>
      </w:r>
    </w:p>
    <w:p w14:paraId="023290AA" w14:textId="77777777" w:rsidR="004E4B3D" w:rsidRDefault="0026689F">
      <w:pPr>
        <w:pStyle w:val="prastasis1"/>
        <w:pBdr>
          <w:top w:val="nil"/>
          <w:left w:val="nil"/>
          <w:bottom w:val="nil"/>
          <w:right w:val="nil"/>
          <w:between w:val="nil"/>
        </w:pBdr>
        <w:jc w:val="center"/>
        <w:rPr>
          <w:color w:val="000000"/>
          <w:sz w:val="24"/>
          <w:szCs w:val="24"/>
        </w:rPr>
      </w:pPr>
      <w:r>
        <w:rPr>
          <w:color w:val="000000"/>
          <w:sz w:val="24"/>
          <w:szCs w:val="24"/>
        </w:rPr>
        <w:t xml:space="preserve">(asignavimų valdytojo kodas – </w:t>
      </w:r>
      <w:r w:rsidR="002F5602">
        <w:rPr>
          <w:color w:val="000000"/>
          <w:sz w:val="24"/>
          <w:szCs w:val="24"/>
        </w:rPr>
        <w:t>190596519)</w:t>
      </w:r>
    </w:p>
    <w:p w14:paraId="68E48B05" w14:textId="77777777" w:rsidR="004E4B3D" w:rsidRDefault="004E4B3D">
      <w:pPr>
        <w:pStyle w:val="prastasis1"/>
        <w:pBdr>
          <w:top w:val="nil"/>
          <w:left w:val="nil"/>
          <w:bottom w:val="nil"/>
          <w:right w:val="nil"/>
          <w:between w:val="nil"/>
        </w:pBdr>
        <w:jc w:val="center"/>
        <w:rPr>
          <w:color w:val="000000"/>
          <w:sz w:val="24"/>
          <w:szCs w:val="24"/>
        </w:rPr>
      </w:pPr>
    </w:p>
    <w:p w14:paraId="22B620AD" w14:textId="77777777" w:rsidR="004E4B3D" w:rsidRDefault="00A75E49">
      <w:pPr>
        <w:pStyle w:val="prastasis1"/>
        <w:pBdr>
          <w:top w:val="nil"/>
          <w:left w:val="nil"/>
          <w:bottom w:val="nil"/>
          <w:right w:val="nil"/>
          <w:between w:val="nil"/>
        </w:pBdr>
        <w:jc w:val="center"/>
        <w:rPr>
          <w:b/>
          <w:color w:val="000000"/>
          <w:sz w:val="24"/>
          <w:szCs w:val="24"/>
        </w:rPr>
      </w:pPr>
      <w:r>
        <w:rPr>
          <w:b/>
          <w:color w:val="000000"/>
          <w:sz w:val="24"/>
          <w:szCs w:val="24"/>
        </w:rPr>
        <w:t>2024–2026</w:t>
      </w:r>
      <w:r w:rsidR="002F5602">
        <w:rPr>
          <w:b/>
          <w:color w:val="000000"/>
          <w:sz w:val="24"/>
          <w:szCs w:val="24"/>
        </w:rPr>
        <w:t xml:space="preserve"> METŲ STRATEGINIS VEIKLOS PLANAS</w:t>
      </w:r>
    </w:p>
    <w:p w14:paraId="40105FDE" w14:textId="77777777" w:rsidR="00203A51" w:rsidRDefault="00203A51">
      <w:pPr>
        <w:pStyle w:val="prastasis1"/>
        <w:pBdr>
          <w:top w:val="nil"/>
          <w:left w:val="nil"/>
          <w:bottom w:val="nil"/>
          <w:right w:val="nil"/>
          <w:between w:val="nil"/>
        </w:pBdr>
        <w:jc w:val="center"/>
        <w:rPr>
          <w:b/>
          <w:color w:val="000000"/>
          <w:sz w:val="24"/>
          <w:szCs w:val="24"/>
        </w:rPr>
      </w:pPr>
    </w:p>
    <w:p w14:paraId="4F3AAB61" w14:textId="77777777" w:rsidR="00203A51" w:rsidRDefault="00203A51">
      <w:pPr>
        <w:pStyle w:val="prastasis1"/>
        <w:pBdr>
          <w:top w:val="nil"/>
          <w:left w:val="nil"/>
          <w:bottom w:val="nil"/>
          <w:right w:val="nil"/>
          <w:between w:val="nil"/>
        </w:pBdr>
        <w:jc w:val="center"/>
        <w:rPr>
          <w:b/>
          <w:color w:val="000000"/>
          <w:sz w:val="24"/>
          <w:szCs w:val="24"/>
        </w:rPr>
      </w:pPr>
      <w:r>
        <w:rPr>
          <w:b/>
          <w:color w:val="000000"/>
          <w:sz w:val="24"/>
          <w:szCs w:val="24"/>
        </w:rPr>
        <w:t>I ĮVADAS</w:t>
      </w:r>
    </w:p>
    <w:p w14:paraId="18CD7904" w14:textId="77777777" w:rsidR="00203A51" w:rsidRDefault="00203A51">
      <w:pPr>
        <w:pStyle w:val="prastasis1"/>
        <w:pBdr>
          <w:top w:val="nil"/>
          <w:left w:val="nil"/>
          <w:bottom w:val="nil"/>
          <w:right w:val="nil"/>
          <w:between w:val="nil"/>
        </w:pBdr>
        <w:jc w:val="center"/>
      </w:pPr>
    </w:p>
    <w:p w14:paraId="1DA83A97" w14:textId="77777777" w:rsidR="00203A51" w:rsidRDefault="00203A51" w:rsidP="00F42BC8">
      <w:pPr>
        <w:pStyle w:val="prastasis1"/>
        <w:pBdr>
          <w:top w:val="nil"/>
          <w:left w:val="nil"/>
          <w:bottom w:val="nil"/>
          <w:right w:val="nil"/>
          <w:between w:val="nil"/>
        </w:pBdr>
        <w:spacing w:line="276" w:lineRule="auto"/>
        <w:ind w:firstLine="720"/>
        <w:jc w:val="both"/>
        <w:rPr>
          <w:sz w:val="24"/>
          <w:szCs w:val="24"/>
        </w:rPr>
      </w:pPr>
      <w:r>
        <w:rPr>
          <w:sz w:val="24"/>
          <w:szCs w:val="24"/>
        </w:rPr>
        <w:t xml:space="preserve">1.Kaišiadorių rajono Rumšiškių Antano Baranausko </w:t>
      </w:r>
      <w:r w:rsidRPr="00203A51">
        <w:rPr>
          <w:sz w:val="24"/>
          <w:szCs w:val="24"/>
        </w:rPr>
        <w:t>gimnazijos strateginio veiklos plano tikslas – numatyti gimnazijos raidos gaires, telkt</w:t>
      </w:r>
      <w:r>
        <w:rPr>
          <w:sz w:val="24"/>
          <w:szCs w:val="24"/>
        </w:rPr>
        <w:t>i gimnazijos bendruomenę sprendž</w:t>
      </w:r>
      <w:r w:rsidRPr="00203A51">
        <w:rPr>
          <w:sz w:val="24"/>
          <w:szCs w:val="24"/>
        </w:rPr>
        <w:t>iant aktualiausias ugdymo problemas, numatyti, kaip bus įgyvendinami mokymo(si) ir ugdymo(si) veiklai keliami reikalavimai, pasirinkti gimnazijos veiklos kryptis ir prioritetus, numatyti bei planuoti ugdymo(si) pokyčius.</w:t>
      </w:r>
    </w:p>
    <w:p w14:paraId="59DC65CE" w14:textId="77777777" w:rsidR="00A410D9" w:rsidRPr="00565A82" w:rsidRDefault="00E478F0" w:rsidP="00E478F0">
      <w:pPr>
        <w:tabs>
          <w:tab w:val="center" w:pos="4153"/>
          <w:tab w:val="right" w:pos="8306"/>
        </w:tabs>
        <w:spacing w:line="276" w:lineRule="auto"/>
        <w:ind w:firstLine="709"/>
        <w:jc w:val="both"/>
        <w:rPr>
          <w:b/>
          <w:sz w:val="24"/>
          <w:szCs w:val="24"/>
        </w:rPr>
      </w:pPr>
      <w:r>
        <w:rPr>
          <w:sz w:val="24"/>
          <w:szCs w:val="24"/>
        </w:rPr>
        <w:tab/>
      </w:r>
      <w:r w:rsidR="00A75E49">
        <w:rPr>
          <w:sz w:val="24"/>
          <w:szCs w:val="24"/>
        </w:rPr>
        <w:t>2.Rengdama 2024–2026</w:t>
      </w:r>
      <w:r w:rsidR="00203A51" w:rsidRPr="00203A51">
        <w:rPr>
          <w:sz w:val="24"/>
          <w:szCs w:val="24"/>
        </w:rPr>
        <w:t xml:space="preserve"> metų veiklos strateginį planą</w:t>
      </w:r>
      <w:r w:rsidR="00203A51">
        <w:rPr>
          <w:sz w:val="24"/>
          <w:szCs w:val="24"/>
        </w:rPr>
        <w:t xml:space="preserve"> Kaišiadorių rajono Rumšiškių Antano Baranausko</w:t>
      </w:r>
      <w:r w:rsidR="00203A51" w:rsidRPr="00203A51">
        <w:rPr>
          <w:sz w:val="24"/>
          <w:szCs w:val="24"/>
        </w:rPr>
        <w:t xml:space="preserve"> gimnazijos bendruomenė vadovavosi Lietuvos Respublikos švietimo įstatymu, </w:t>
      </w:r>
      <w:r w:rsidR="00E81843">
        <w:rPr>
          <w:sz w:val="24"/>
          <w:szCs w:val="24"/>
        </w:rPr>
        <w:t>aštuonioliktos Lietuvos Respublikos vyriausybės programa</w:t>
      </w:r>
      <w:r w:rsidR="00203A51">
        <w:rPr>
          <w:sz w:val="24"/>
          <w:szCs w:val="24"/>
        </w:rPr>
        <w:t>, Lietuvos paž</w:t>
      </w:r>
      <w:r w:rsidR="00203A51" w:rsidRPr="00203A51">
        <w:rPr>
          <w:sz w:val="24"/>
          <w:szCs w:val="24"/>
        </w:rPr>
        <w:t>angos strategija „Lietuva 2030“,</w:t>
      </w:r>
      <w:r w:rsidR="003C1F76">
        <w:rPr>
          <w:sz w:val="24"/>
          <w:szCs w:val="24"/>
        </w:rPr>
        <w:t>susitarimu dėl Lietuvos švietimo politikos (2021-2030 m.,) Lietuvos Respublikos švietimo, mokslo ir sporto ministerijos 202</w:t>
      </w:r>
      <w:r w:rsidR="00A75E49">
        <w:rPr>
          <w:sz w:val="24"/>
          <w:szCs w:val="24"/>
        </w:rPr>
        <w:t>4</w:t>
      </w:r>
      <w:r w:rsidR="0026689F">
        <w:rPr>
          <w:rFonts w:ascii="Microsoft JhengHei" w:eastAsia="Microsoft JhengHei" w:hAnsi="Microsoft JhengHei" w:cs="Microsoft JhengHei"/>
          <w:sz w:val="24"/>
          <w:szCs w:val="24"/>
        </w:rPr>
        <w:t>–</w:t>
      </w:r>
      <w:r w:rsidR="00A75E49">
        <w:rPr>
          <w:sz w:val="24"/>
          <w:szCs w:val="24"/>
        </w:rPr>
        <w:t>2026</w:t>
      </w:r>
      <w:r w:rsidR="00565A82">
        <w:rPr>
          <w:sz w:val="24"/>
          <w:szCs w:val="24"/>
        </w:rPr>
        <w:t xml:space="preserve"> metų</w:t>
      </w:r>
      <w:r w:rsidR="003C1F76">
        <w:rPr>
          <w:sz w:val="24"/>
          <w:szCs w:val="24"/>
        </w:rPr>
        <w:t xml:space="preserve"> strateginiu planu, </w:t>
      </w:r>
      <w:r w:rsidR="00565A82" w:rsidRPr="002C2BB9">
        <w:rPr>
          <w:sz w:val="24"/>
          <w:szCs w:val="24"/>
        </w:rPr>
        <w:t>Kaiš</w:t>
      </w:r>
      <w:r w:rsidR="00A75E49">
        <w:rPr>
          <w:sz w:val="24"/>
          <w:szCs w:val="24"/>
        </w:rPr>
        <w:t>iadorių rajono savivaldybės</w:t>
      </w:r>
      <w:r w:rsidR="00565A82" w:rsidRPr="002C2BB9">
        <w:rPr>
          <w:sz w:val="24"/>
          <w:szCs w:val="24"/>
        </w:rPr>
        <w:t xml:space="preserve"> 2023</w:t>
      </w:r>
      <w:r w:rsidR="00A75E49">
        <w:rPr>
          <w:sz w:val="24"/>
          <w:szCs w:val="24"/>
        </w:rPr>
        <w:t xml:space="preserve">-2025 </w:t>
      </w:r>
      <w:r w:rsidR="00565A82" w:rsidRPr="002C2BB9">
        <w:rPr>
          <w:sz w:val="24"/>
          <w:szCs w:val="24"/>
        </w:rPr>
        <w:t xml:space="preserve"> m. strateginiu planu,</w:t>
      </w:r>
      <w:r w:rsidR="00565A82" w:rsidRPr="00565A82">
        <w:rPr>
          <w:sz w:val="24"/>
          <w:szCs w:val="24"/>
        </w:rPr>
        <w:t xml:space="preserve"> patvirtintu Kaišiadorių </w:t>
      </w:r>
      <w:r w:rsidR="00A75E49">
        <w:rPr>
          <w:sz w:val="24"/>
          <w:szCs w:val="24"/>
        </w:rPr>
        <w:t>rajono savivaldybės tarybos 2023</w:t>
      </w:r>
      <w:r w:rsidR="00565A82" w:rsidRPr="00565A82">
        <w:rPr>
          <w:sz w:val="24"/>
          <w:szCs w:val="24"/>
        </w:rPr>
        <w:t xml:space="preserve"> m. </w:t>
      </w:r>
      <w:r w:rsidR="00A75E49">
        <w:rPr>
          <w:sz w:val="24"/>
          <w:szCs w:val="24"/>
        </w:rPr>
        <w:t>sausio 26</w:t>
      </w:r>
      <w:r w:rsidR="00565A82">
        <w:rPr>
          <w:sz w:val="24"/>
          <w:szCs w:val="24"/>
        </w:rPr>
        <w:t xml:space="preserve"> d. sprendimu Nr. V17</w:t>
      </w:r>
      <w:r w:rsidR="00A75E49">
        <w:rPr>
          <w:sz w:val="24"/>
          <w:szCs w:val="24"/>
        </w:rPr>
        <w:t>E-3</w:t>
      </w:r>
      <w:r w:rsidR="00203A51" w:rsidRPr="00565A82">
        <w:rPr>
          <w:sz w:val="24"/>
          <w:szCs w:val="24"/>
        </w:rPr>
        <w:t>,</w:t>
      </w:r>
      <w:r w:rsidR="00203A51" w:rsidRPr="00203A51">
        <w:rPr>
          <w:sz w:val="24"/>
          <w:szCs w:val="24"/>
        </w:rPr>
        <w:t xml:space="preserve"> gimnazijos nuostatais, patvirtintais </w:t>
      </w:r>
      <w:r w:rsidR="00A410D9">
        <w:rPr>
          <w:sz w:val="24"/>
          <w:szCs w:val="24"/>
        </w:rPr>
        <w:t>Kaišiadorių rajono savivaldybės tarybos</w:t>
      </w:r>
      <w:r w:rsidR="00A75E49">
        <w:rPr>
          <w:sz w:val="24"/>
          <w:szCs w:val="24"/>
        </w:rPr>
        <w:t xml:space="preserve"> </w:t>
      </w:r>
      <w:r w:rsidR="00565A82" w:rsidRPr="00565A82">
        <w:rPr>
          <w:sz w:val="24"/>
          <w:szCs w:val="24"/>
        </w:rPr>
        <w:t>2021 m. rugpjūčio 26 d. Nr. V17E-197</w:t>
      </w:r>
      <w:r w:rsidR="00203A51" w:rsidRPr="00203A51">
        <w:rPr>
          <w:sz w:val="24"/>
          <w:szCs w:val="24"/>
        </w:rPr>
        <w:t xml:space="preserve">, gimnazijos veiklos įsivertinimo išvadomis bei bendruomenės narių rekomendacijomis. </w:t>
      </w:r>
      <w:r w:rsidR="00A410D9">
        <w:rPr>
          <w:sz w:val="24"/>
          <w:szCs w:val="24"/>
        </w:rPr>
        <w:t>Planą rengiant atsiž</w:t>
      </w:r>
      <w:r w:rsidR="00203A51" w:rsidRPr="00203A51">
        <w:rPr>
          <w:sz w:val="24"/>
          <w:szCs w:val="24"/>
        </w:rPr>
        <w:t xml:space="preserve">velgta į: </w:t>
      </w:r>
    </w:p>
    <w:p w14:paraId="773A7D74" w14:textId="77777777" w:rsidR="00A410D9" w:rsidRDefault="00203A51" w:rsidP="00F42BC8">
      <w:pPr>
        <w:pStyle w:val="prastasis1"/>
        <w:pBdr>
          <w:top w:val="nil"/>
          <w:left w:val="nil"/>
          <w:bottom w:val="nil"/>
          <w:right w:val="nil"/>
          <w:between w:val="nil"/>
        </w:pBdr>
        <w:spacing w:line="276" w:lineRule="auto"/>
        <w:ind w:firstLine="720"/>
        <w:jc w:val="both"/>
        <w:rPr>
          <w:sz w:val="24"/>
          <w:szCs w:val="24"/>
        </w:rPr>
      </w:pPr>
      <w:r w:rsidRPr="00203A51">
        <w:rPr>
          <w:sz w:val="24"/>
          <w:szCs w:val="24"/>
        </w:rPr>
        <w:t>2.1. Geros mokyklos koncepciją, patvirtintą Lietuvos Respublikos švietimo i</w:t>
      </w:r>
      <w:r w:rsidR="00A410D9">
        <w:rPr>
          <w:sz w:val="24"/>
          <w:szCs w:val="24"/>
        </w:rPr>
        <w:t>r mokslo ministro 2015 m. gruodž</w:t>
      </w:r>
      <w:r w:rsidRPr="00203A51">
        <w:rPr>
          <w:sz w:val="24"/>
          <w:szCs w:val="24"/>
        </w:rPr>
        <w:t>io 21 d. įsakymu Nr. V-1308 ,,Dėl Geros mokyklos koncepcijos patvirti</w:t>
      </w:r>
      <w:r w:rsidR="0026689F">
        <w:rPr>
          <w:sz w:val="24"/>
          <w:szCs w:val="24"/>
        </w:rPr>
        <w:t>nimo“;</w:t>
      </w:r>
    </w:p>
    <w:p w14:paraId="19EBC161" w14:textId="77777777" w:rsidR="00A410D9" w:rsidRDefault="00203A51" w:rsidP="00F42BC8">
      <w:pPr>
        <w:pStyle w:val="prastasis1"/>
        <w:pBdr>
          <w:top w:val="nil"/>
          <w:left w:val="nil"/>
          <w:bottom w:val="nil"/>
          <w:right w:val="nil"/>
          <w:between w:val="nil"/>
        </w:pBdr>
        <w:spacing w:line="276" w:lineRule="auto"/>
        <w:ind w:firstLine="720"/>
        <w:jc w:val="both"/>
        <w:rPr>
          <w:sz w:val="24"/>
          <w:szCs w:val="24"/>
        </w:rPr>
      </w:pPr>
      <w:r w:rsidRPr="00203A51">
        <w:rPr>
          <w:sz w:val="24"/>
          <w:szCs w:val="24"/>
        </w:rPr>
        <w:t xml:space="preserve">2.2. </w:t>
      </w:r>
      <w:r w:rsidR="00A75E49">
        <w:rPr>
          <w:sz w:val="24"/>
          <w:szCs w:val="24"/>
        </w:rPr>
        <w:t>Priešmokyklinio, p</w:t>
      </w:r>
      <w:r w:rsidRPr="00203A51">
        <w:rPr>
          <w:sz w:val="24"/>
          <w:szCs w:val="24"/>
        </w:rPr>
        <w:t>radinio, pagrindinio ir vidurinio ugdymo programų aprašą, patvirtintą Lietuvos Respublikos švietimo i</w:t>
      </w:r>
      <w:r w:rsidR="00A75E49">
        <w:rPr>
          <w:sz w:val="24"/>
          <w:szCs w:val="24"/>
        </w:rPr>
        <w:t>r mokslo ministro 2022 m. rugsėjo 30 d. įsakymu Nr. V-1541</w:t>
      </w:r>
      <w:r w:rsidRPr="00203A51">
        <w:rPr>
          <w:sz w:val="24"/>
          <w:szCs w:val="24"/>
        </w:rPr>
        <w:t xml:space="preserve"> ,,Dėl </w:t>
      </w:r>
      <w:r w:rsidR="00A75E49">
        <w:rPr>
          <w:sz w:val="24"/>
          <w:szCs w:val="24"/>
        </w:rPr>
        <w:t>priešmokyklinio, p</w:t>
      </w:r>
      <w:r w:rsidRPr="00203A51">
        <w:rPr>
          <w:sz w:val="24"/>
          <w:szCs w:val="24"/>
        </w:rPr>
        <w:t>radinio, pagrindinio ir vidutinio ugdymo p</w:t>
      </w:r>
      <w:r w:rsidR="00251C2E">
        <w:rPr>
          <w:sz w:val="24"/>
          <w:szCs w:val="24"/>
        </w:rPr>
        <w:t>rogramų aprašo patvirtinimo“.</w:t>
      </w:r>
    </w:p>
    <w:p w14:paraId="046671FF" w14:textId="77777777" w:rsidR="00A410D9" w:rsidRDefault="00A410D9" w:rsidP="00F42BC8">
      <w:pPr>
        <w:pStyle w:val="prastasis1"/>
        <w:pBdr>
          <w:top w:val="nil"/>
          <w:left w:val="nil"/>
          <w:bottom w:val="nil"/>
          <w:right w:val="nil"/>
          <w:between w:val="nil"/>
        </w:pBdr>
        <w:spacing w:line="276" w:lineRule="auto"/>
        <w:ind w:firstLine="720"/>
        <w:jc w:val="both"/>
        <w:rPr>
          <w:sz w:val="24"/>
          <w:szCs w:val="24"/>
        </w:rPr>
      </w:pPr>
      <w:r>
        <w:rPr>
          <w:sz w:val="24"/>
          <w:szCs w:val="24"/>
        </w:rPr>
        <w:t>3</w:t>
      </w:r>
      <w:r w:rsidRPr="00864E3E">
        <w:rPr>
          <w:sz w:val="24"/>
          <w:szCs w:val="24"/>
        </w:rPr>
        <w:t>.</w:t>
      </w:r>
      <w:r w:rsidR="00203A51" w:rsidRPr="00864E3E">
        <w:rPr>
          <w:sz w:val="24"/>
          <w:szCs w:val="24"/>
        </w:rPr>
        <w:t>Strateginį veiklos planą re</w:t>
      </w:r>
      <w:r w:rsidRPr="00864E3E">
        <w:rPr>
          <w:sz w:val="24"/>
          <w:szCs w:val="24"/>
        </w:rPr>
        <w:t xml:space="preserve">ngė gimnazijos direktoriaus </w:t>
      </w:r>
      <w:r w:rsidR="008A0406">
        <w:rPr>
          <w:sz w:val="24"/>
          <w:szCs w:val="24"/>
        </w:rPr>
        <w:t xml:space="preserve">2024 m. sausio </w:t>
      </w:r>
      <w:r w:rsidR="00B90D84">
        <w:rPr>
          <w:sz w:val="24"/>
          <w:szCs w:val="24"/>
        </w:rPr>
        <w:t>4</w:t>
      </w:r>
      <w:r w:rsidR="007026AA" w:rsidRPr="00864E3E">
        <w:rPr>
          <w:sz w:val="24"/>
          <w:szCs w:val="24"/>
        </w:rPr>
        <w:t xml:space="preserve"> d. įsakymu Nr</w:t>
      </w:r>
      <w:r w:rsidR="007026AA" w:rsidRPr="00B90D84">
        <w:rPr>
          <w:sz w:val="24"/>
          <w:szCs w:val="24"/>
        </w:rPr>
        <w:t>.</w:t>
      </w:r>
      <w:r w:rsidR="008A0406" w:rsidRPr="00B90D84">
        <w:rPr>
          <w:sz w:val="24"/>
          <w:szCs w:val="24"/>
        </w:rPr>
        <w:t xml:space="preserve"> </w:t>
      </w:r>
      <w:r w:rsidR="007026AA" w:rsidRPr="00B90D84">
        <w:rPr>
          <w:sz w:val="24"/>
          <w:szCs w:val="24"/>
        </w:rPr>
        <w:t>V</w:t>
      </w:r>
      <w:r w:rsidR="00864E3E" w:rsidRPr="00B90D84">
        <w:rPr>
          <w:sz w:val="24"/>
          <w:szCs w:val="24"/>
        </w:rPr>
        <w:t>-</w:t>
      </w:r>
      <w:r w:rsidR="00B90D84" w:rsidRPr="00B90D84">
        <w:rPr>
          <w:sz w:val="24"/>
          <w:szCs w:val="24"/>
        </w:rPr>
        <w:t>7</w:t>
      </w:r>
      <w:r w:rsidR="008A0406" w:rsidRPr="00B90D84">
        <w:rPr>
          <w:sz w:val="24"/>
          <w:szCs w:val="24"/>
        </w:rPr>
        <w:t xml:space="preserve"> ,,Dėl 2024–2026</w:t>
      </w:r>
      <w:r w:rsidR="00203A51" w:rsidRPr="00B90D84">
        <w:rPr>
          <w:sz w:val="24"/>
          <w:szCs w:val="24"/>
        </w:rPr>
        <w:t xml:space="preserve"> m. strateginio veiklos plano rengimo ir įgyvendinimo grupės sudarymo“ sudaryta darbo grupė.</w:t>
      </w:r>
    </w:p>
    <w:p w14:paraId="692FE940" w14:textId="77777777" w:rsidR="008A0406" w:rsidRPr="000D5E2E" w:rsidRDefault="008A0406" w:rsidP="008A0406">
      <w:pPr>
        <w:pStyle w:val="prastasis1"/>
        <w:pBdr>
          <w:top w:val="nil"/>
          <w:left w:val="nil"/>
          <w:bottom w:val="nil"/>
          <w:right w:val="nil"/>
          <w:between w:val="nil"/>
        </w:pBdr>
        <w:spacing w:line="276" w:lineRule="auto"/>
        <w:ind w:firstLine="720"/>
        <w:jc w:val="both"/>
        <w:rPr>
          <w:sz w:val="24"/>
          <w:szCs w:val="24"/>
        </w:rPr>
      </w:pPr>
      <w:r>
        <w:rPr>
          <w:sz w:val="24"/>
          <w:szCs w:val="24"/>
        </w:rPr>
        <w:lastRenderedPageBreak/>
        <w:t xml:space="preserve">4. Gimnazijos </w:t>
      </w:r>
      <w:r w:rsidRPr="000D5E2E">
        <w:rPr>
          <w:sz w:val="24"/>
          <w:szCs w:val="24"/>
        </w:rPr>
        <w:t>202</w:t>
      </w:r>
      <w:r>
        <w:rPr>
          <w:sz w:val="24"/>
          <w:szCs w:val="24"/>
        </w:rPr>
        <w:t>4</w:t>
      </w:r>
      <w:r w:rsidRPr="000D5E2E">
        <w:rPr>
          <w:sz w:val="24"/>
          <w:szCs w:val="24"/>
        </w:rPr>
        <w:t>–202</w:t>
      </w:r>
      <w:r>
        <w:rPr>
          <w:sz w:val="24"/>
          <w:szCs w:val="24"/>
        </w:rPr>
        <w:t>6</w:t>
      </w:r>
      <w:r w:rsidRPr="000D5E2E">
        <w:rPr>
          <w:sz w:val="24"/>
          <w:szCs w:val="24"/>
        </w:rPr>
        <w:t xml:space="preserve"> metų strateginis veiklos planas – vidutinės trukmės (trejų metų) planavimo dokumentas, kuriame suformuluota institucijos misija, veiklos prioritetai, svarbiausi darbai, pateikiamos institucijos vykdomos programos ir nurodomos lėšos joms įgyvendinti, numatomi vertinimo kriterijai programose numatytų priemonių įgyvendinimo stebėsenai vykdyti.</w:t>
      </w:r>
      <w:r>
        <w:rPr>
          <w:sz w:val="24"/>
          <w:szCs w:val="24"/>
        </w:rPr>
        <w:t xml:space="preserve"> S</w:t>
      </w:r>
      <w:r w:rsidRPr="000D5E2E">
        <w:rPr>
          <w:sz w:val="24"/>
          <w:szCs w:val="24"/>
        </w:rPr>
        <w:t>trateginio veiklos plano rengimo procesas susijęs su savivaldybės biudžeto rengimu ir strateginio planavimo ciklu. Strateginis 202</w:t>
      </w:r>
      <w:r>
        <w:rPr>
          <w:sz w:val="24"/>
          <w:szCs w:val="24"/>
        </w:rPr>
        <w:t>4</w:t>
      </w:r>
      <w:r w:rsidRPr="000D5E2E">
        <w:rPr>
          <w:sz w:val="24"/>
          <w:szCs w:val="24"/>
        </w:rPr>
        <w:t>–202</w:t>
      </w:r>
      <w:r>
        <w:rPr>
          <w:sz w:val="24"/>
          <w:szCs w:val="24"/>
        </w:rPr>
        <w:t>6</w:t>
      </w:r>
      <w:r w:rsidRPr="000D5E2E">
        <w:rPr>
          <w:sz w:val="24"/>
          <w:szCs w:val="24"/>
        </w:rPr>
        <w:t xml:space="preserve"> metų veiklos planas parengtas siekiant efektyviai panaudoti turimus bei planuojamus gauti finansinius, materialiuosius ir darbo išteklius užsibrėžtiems tikslams pasiekti, atlikti veiklos stebėseną ir atsiskaitymą už rezultatus. Konkrečios įgyvendinamos priemonės numatomas atitinkamose programose, skirtose įgyvendinti Strateginį 202</w:t>
      </w:r>
      <w:r>
        <w:rPr>
          <w:sz w:val="24"/>
          <w:szCs w:val="24"/>
        </w:rPr>
        <w:t>4</w:t>
      </w:r>
      <w:r w:rsidRPr="000D5E2E">
        <w:rPr>
          <w:sz w:val="24"/>
          <w:szCs w:val="24"/>
        </w:rPr>
        <w:t>–202</w:t>
      </w:r>
      <w:r>
        <w:rPr>
          <w:sz w:val="24"/>
          <w:szCs w:val="24"/>
        </w:rPr>
        <w:t>6</w:t>
      </w:r>
      <w:r w:rsidRPr="000D5E2E">
        <w:rPr>
          <w:sz w:val="24"/>
          <w:szCs w:val="24"/>
        </w:rPr>
        <w:t xml:space="preserve"> metų veiklos planą.</w:t>
      </w:r>
    </w:p>
    <w:p w14:paraId="6E141D21" w14:textId="77777777" w:rsidR="008A0406" w:rsidRDefault="008A0406" w:rsidP="008A0406">
      <w:pPr>
        <w:pStyle w:val="prastasis1"/>
        <w:pBdr>
          <w:top w:val="nil"/>
          <w:left w:val="nil"/>
          <w:bottom w:val="nil"/>
          <w:right w:val="nil"/>
          <w:between w:val="nil"/>
        </w:pBdr>
        <w:spacing w:line="276" w:lineRule="auto"/>
        <w:jc w:val="both"/>
        <w:rPr>
          <w:sz w:val="24"/>
          <w:szCs w:val="24"/>
        </w:rPr>
      </w:pPr>
      <w:r>
        <w:rPr>
          <w:sz w:val="24"/>
          <w:szCs w:val="24"/>
        </w:rPr>
        <w:t>S</w:t>
      </w:r>
      <w:r w:rsidRPr="000D5E2E">
        <w:rPr>
          <w:sz w:val="24"/>
          <w:szCs w:val="24"/>
        </w:rPr>
        <w:t>trateginis 202</w:t>
      </w:r>
      <w:r>
        <w:rPr>
          <w:sz w:val="24"/>
          <w:szCs w:val="24"/>
        </w:rPr>
        <w:t>4</w:t>
      </w:r>
      <w:r w:rsidRPr="000D5E2E">
        <w:rPr>
          <w:sz w:val="24"/>
          <w:szCs w:val="24"/>
        </w:rPr>
        <w:t>–202</w:t>
      </w:r>
      <w:r>
        <w:rPr>
          <w:sz w:val="24"/>
          <w:szCs w:val="24"/>
        </w:rPr>
        <w:t>6</w:t>
      </w:r>
      <w:r w:rsidRPr="000D5E2E">
        <w:rPr>
          <w:sz w:val="24"/>
          <w:szCs w:val="24"/>
        </w:rPr>
        <w:t xml:space="preserve"> metų veiklos planas sudarytas </w:t>
      </w:r>
      <w:r>
        <w:rPr>
          <w:sz w:val="24"/>
          <w:szCs w:val="24"/>
        </w:rPr>
        <w:t>2</w:t>
      </w:r>
      <w:r w:rsidRPr="000D5E2E">
        <w:rPr>
          <w:sz w:val="24"/>
          <w:szCs w:val="24"/>
        </w:rPr>
        <w:t xml:space="preserve"> programų pagrindu.</w:t>
      </w:r>
    </w:p>
    <w:p w14:paraId="14AE75E0" w14:textId="77777777" w:rsidR="00203A51" w:rsidRPr="0026689F" w:rsidRDefault="00203A51" w:rsidP="0026689F">
      <w:pPr>
        <w:pStyle w:val="prastasis1"/>
        <w:pBdr>
          <w:top w:val="nil"/>
          <w:left w:val="nil"/>
          <w:bottom w:val="nil"/>
          <w:right w:val="nil"/>
          <w:between w:val="nil"/>
        </w:pBdr>
        <w:spacing w:line="276" w:lineRule="auto"/>
        <w:ind w:firstLine="720"/>
        <w:jc w:val="both"/>
        <w:rPr>
          <w:sz w:val="24"/>
          <w:szCs w:val="24"/>
        </w:rPr>
      </w:pPr>
      <w:r w:rsidRPr="00203A51">
        <w:rPr>
          <w:sz w:val="24"/>
          <w:szCs w:val="24"/>
        </w:rPr>
        <w:t>4. Planas parengtas laikantis viešumo, atvirumo, partnerystės principų.</w:t>
      </w:r>
    </w:p>
    <w:p w14:paraId="03ECC1A9" w14:textId="77777777" w:rsidR="004E4B3D" w:rsidRDefault="004E4B3D">
      <w:pPr>
        <w:pStyle w:val="prastasis1"/>
        <w:pBdr>
          <w:top w:val="nil"/>
          <w:left w:val="nil"/>
          <w:bottom w:val="nil"/>
          <w:right w:val="nil"/>
          <w:between w:val="nil"/>
        </w:pBdr>
        <w:jc w:val="center"/>
        <w:rPr>
          <w:color w:val="000000"/>
          <w:sz w:val="24"/>
          <w:szCs w:val="24"/>
        </w:rPr>
      </w:pPr>
    </w:p>
    <w:p w14:paraId="2CCE151C" w14:textId="77777777" w:rsidR="00276457" w:rsidRPr="00276457" w:rsidRDefault="002F5602" w:rsidP="0026689F">
      <w:pPr>
        <w:pStyle w:val="prastasis1"/>
        <w:numPr>
          <w:ilvl w:val="0"/>
          <w:numId w:val="25"/>
        </w:numPr>
        <w:pBdr>
          <w:top w:val="nil"/>
          <w:left w:val="nil"/>
          <w:bottom w:val="nil"/>
          <w:right w:val="nil"/>
          <w:between w:val="nil"/>
        </w:pBdr>
        <w:spacing w:line="360" w:lineRule="auto"/>
        <w:ind w:left="0" w:firstLine="0"/>
        <w:jc w:val="center"/>
        <w:rPr>
          <w:b/>
          <w:color w:val="000000"/>
          <w:sz w:val="24"/>
          <w:szCs w:val="24"/>
        </w:rPr>
      </w:pPr>
      <w:r w:rsidRPr="00276457">
        <w:rPr>
          <w:b/>
          <w:color w:val="000000"/>
          <w:sz w:val="24"/>
          <w:szCs w:val="24"/>
        </w:rPr>
        <w:t xml:space="preserve">MISIJA IR </w:t>
      </w:r>
      <w:r w:rsidR="00276457" w:rsidRPr="00276457">
        <w:rPr>
          <w:b/>
          <w:sz w:val="24"/>
          <w:szCs w:val="24"/>
        </w:rPr>
        <w:t>STRATEGINI</w:t>
      </w:r>
      <w:r w:rsidR="00507D92">
        <w:rPr>
          <w:b/>
          <w:sz w:val="24"/>
          <w:szCs w:val="24"/>
        </w:rPr>
        <w:t>S TIKSLAS</w:t>
      </w:r>
    </w:p>
    <w:p w14:paraId="790CAD28" w14:textId="77777777" w:rsidR="004E4B3D" w:rsidRPr="00320C76" w:rsidRDefault="002F5602" w:rsidP="0026689F">
      <w:pPr>
        <w:pStyle w:val="prastasis1"/>
        <w:pBdr>
          <w:top w:val="nil"/>
          <w:left w:val="nil"/>
          <w:bottom w:val="nil"/>
          <w:right w:val="nil"/>
          <w:between w:val="nil"/>
        </w:pBdr>
        <w:spacing w:line="360" w:lineRule="auto"/>
        <w:jc w:val="center"/>
        <w:rPr>
          <w:color w:val="000000"/>
          <w:sz w:val="24"/>
          <w:szCs w:val="24"/>
        </w:rPr>
      </w:pPr>
      <w:r w:rsidRPr="00320C76">
        <w:rPr>
          <w:b/>
          <w:color w:val="000000"/>
          <w:sz w:val="24"/>
          <w:szCs w:val="24"/>
        </w:rPr>
        <w:t>M</w:t>
      </w:r>
      <w:r w:rsidR="00320C76" w:rsidRPr="00320C76">
        <w:rPr>
          <w:b/>
          <w:color w:val="000000"/>
          <w:sz w:val="24"/>
          <w:szCs w:val="24"/>
        </w:rPr>
        <w:t>isija</w:t>
      </w:r>
    </w:p>
    <w:p w14:paraId="765BDD80" w14:textId="77777777" w:rsidR="00507D92" w:rsidRPr="0062203F" w:rsidRDefault="009B43A0" w:rsidP="0026689F">
      <w:pPr>
        <w:pStyle w:val="prastasis1"/>
        <w:pBdr>
          <w:top w:val="nil"/>
          <w:left w:val="nil"/>
          <w:bottom w:val="nil"/>
          <w:right w:val="nil"/>
          <w:between w:val="nil"/>
        </w:pBdr>
        <w:spacing w:line="276" w:lineRule="auto"/>
        <w:ind w:firstLine="720"/>
        <w:jc w:val="both"/>
        <w:rPr>
          <w:color w:val="000000"/>
          <w:sz w:val="24"/>
          <w:szCs w:val="24"/>
        </w:rPr>
      </w:pPr>
      <w:r w:rsidRPr="00507D92">
        <w:rPr>
          <w:color w:val="000000"/>
          <w:sz w:val="24"/>
          <w:szCs w:val="24"/>
        </w:rPr>
        <w:t xml:space="preserve">Kaišiadorių r. Rumšiškių Antano Baranausko gimnazija </w:t>
      </w:r>
      <w:r w:rsidR="00507D92" w:rsidRPr="00507D92">
        <w:rPr>
          <w:rFonts w:eastAsia="Calibri"/>
          <w:sz w:val="24"/>
          <w:szCs w:val="24"/>
        </w:rPr>
        <w:t>teikia kokybišką ikimokyklinį, pradinį, pagrindinį ir</w:t>
      </w:r>
      <w:r w:rsidR="00507D92">
        <w:rPr>
          <w:rFonts w:eastAsia="Calibri"/>
          <w:sz w:val="24"/>
          <w:szCs w:val="24"/>
        </w:rPr>
        <w:t xml:space="preserve"> vidurinį išsilavinimą, </w:t>
      </w:r>
      <w:r w:rsidR="004E7B61" w:rsidRPr="008E4BC3">
        <w:rPr>
          <w:rFonts w:eastAsia="Calibri"/>
          <w:sz w:val="24"/>
          <w:szCs w:val="24"/>
        </w:rPr>
        <w:t>tenkina</w:t>
      </w:r>
      <w:r w:rsidR="008A0406">
        <w:rPr>
          <w:rFonts w:eastAsia="Calibri"/>
          <w:sz w:val="24"/>
          <w:szCs w:val="24"/>
        </w:rPr>
        <w:t xml:space="preserve"> </w:t>
      </w:r>
      <w:r w:rsidR="00507D92" w:rsidRPr="00507D92">
        <w:rPr>
          <w:rFonts w:eastAsia="Calibri"/>
          <w:sz w:val="24"/>
          <w:szCs w:val="24"/>
        </w:rPr>
        <w:t>kiekvieno mokinio</w:t>
      </w:r>
      <w:r w:rsidR="004E7B61">
        <w:rPr>
          <w:rFonts w:eastAsia="Calibri"/>
          <w:sz w:val="24"/>
          <w:szCs w:val="24"/>
        </w:rPr>
        <w:t xml:space="preserve"> poreikius ir polinkius</w:t>
      </w:r>
      <w:r w:rsidR="00507D92" w:rsidRPr="00507D92">
        <w:rPr>
          <w:rFonts w:eastAsia="Calibri"/>
          <w:sz w:val="24"/>
          <w:szCs w:val="24"/>
        </w:rPr>
        <w:t xml:space="preserve">, </w:t>
      </w:r>
      <w:r w:rsidR="00902A46">
        <w:rPr>
          <w:rFonts w:eastAsia="Calibri"/>
          <w:sz w:val="24"/>
          <w:szCs w:val="24"/>
        </w:rPr>
        <w:t>ugdo</w:t>
      </w:r>
      <w:r w:rsidR="008A0406">
        <w:rPr>
          <w:rFonts w:eastAsia="Calibri"/>
          <w:sz w:val="24"/>
          <w:szCs w:val="24"/>
        </w:rPr>
        <w:t xml:space="preserve"> </w:t>
      </w:r>
      <w:r w:rsidR="00507D92" w:rsidRPr="00507D92">
        <w:rPr>
          <w:sz w:val="24"/>
          <w:szCs w:val="24"/>
        </w:rPr>
        <w:t>kūrybingą, atsakingą ir atvirą asmenybę, sugebančią kritiškai mąstyti ir formuoti savo gyvenimą nuolat besikeičiančioj</w:t>
      </w:r>
      <w:r w:rsidR="000D5A36">
        <w:rPr>
          <w:sz w:val="24"/>
          <w:szCs w:val="24"/>
        </w:rPr>
        <w:t>e</w:t>
      </w:r>
      <w:r w:rsidR="00507D92" w:rsidRPr="00507D92">
        <w:rPr>
          <w:sz w:val="24"/>
          <w:szCs w:val="24"/>
        </w:rPr>
        <w:t xml:space="preserve"> aplinkoje.</w:t>
      </w:r>
    </w:p>
    <w:p w14:paraId="3D4D6F03" w14:textId="77777777" w:rsidR="009B43A0" w:rsidRDefault="009B43A0" w:rsidP="0026689F">
      <w:pPr>
        <w:pStyle w:val="prastasis1"/>
        <w:pBdr>
          <w:top w:val="nil"/>
          <w:left w:val="nil"/>
          <w:bottom w:val="nil"/>
          <w:right w:val="nil"/>
          <w:between w:val="nil"/>
        </w:pBdr>
        <w:spacing w:line="360" w:lineRule="auto"/>
        <w:jc w:val="both"/>
        <w:rPr>
          <w:color w:val="000000"/>
          <w:sz w:val="24"/>
          <w:szCs w:val="24"/>
        </w:rPr>
      </w:pPr>
    </w:p>
    <w:p w14:paraId="5EA89523" w14:textId="77777777" w:rsidR="0026689F" w:rsidRPr="0026689F" w:rsidRDefault="009B43A0" w:rsidP="0026689F">
      <w:pPr>
        <w:pStyle w:val="Antrat3"/>
        <w:spacing w:before="0" w:after="187" w:line="276" w:lineRule="auto"/>
        <w:jc w:val="center"/>
        <w:rPr>
          <w:color w:val="0A0A0A"/>
          <w:sz w:val="24"/>
          <w:szCs w:val="24"/>
        </w:rPr>
      </w:pPr>
      <w:r w:rsidRPr="004A3A33">
        <w:rPr>
          <w:color w:val="0A0A0A"/>
          <w:sz w:val="24"/>
          <w:szCs w:val="24"/>
        </w:rPr>
        <w:t>Gimnazijos vertybės</w:t>
      </w:r>
    </w:p>
    <w:p w14:paraId="046E51C2" w14:textId="77777777" w:rsidR="009B43A0" w:rsidRPr="00507D92" w:rsidRDefault="009B43A0" w:rsidP="00CD33C9">
      <w:pPr>
        <w:pStyle w:val="prastasiniatinklio"/>
        <w:spacing w:before="0" w:beforeAutospacing="0" w:after="0" w:afterAutospacing="0" w:line="276" w:lineRule="auto"/>
        <w:ind w:firstLine="720"/>
        <w:jc w:val="both"/>
      </w:pPr>
      <w:r w:rsidRPr="00507D92">
        <w:t>BENDRADARBIAVIMAS: atvirumas dialogui, pagalba, komandinis darbas, kiekvieno atsakomybė siekiant mokyklos pažangos.</w:t>
      </w:r>
    </w:p>
    <w:p w14:paraId="1743447D" w14:textId="77777777" w:rsidR="009B43A0" w:rsidRPr="00507D92" w:rsidRDefault="009B43A0" w:rsidP="00CD33C9">
      <w:pPr>
        <w:pStyle w:val="prastasiniatinklio"/>
        <w:spacing w:before="0" w:beforeAutospacing="0" w:after="0" w:afterAutospacing="0" w:line="276" w:lineRule="auto"/>
        <w:ind w:firstLine="720"/>
        <w:jc w:val="both"/>
      </w:pPr>
      <w:r w:rsidRPr="00507D92">
        <w:t>PILIETIŠKUMAS: laisvos asmenybės sąmoningas ir atsakingas rūpinimasis ne tik savimi, bet ir savo aplinka, bendruomene, lietuvių kalba ir tradicijomis.</w:t>
      </w:r>
    </w:p>
    <w:p w14:paraId="0AA72E0E" w14:textId="77777777" w:rsidR="00320C76" w:rsidRPr="00320C76" w:rsidRDefault="009B43A0" w:rsidP="0026689F">
      <w:pPr>
        <w:pStyle w:val="prastasiniatinklio"/>
        <w:spacing w:before="0" w:beforeAutospacing="0" w:after="0" w:afterAutospacing="0" w:line="276" w:lineRule="auto"/>
        <w:ind w:firstLine="720"/>
      </w:pPr>
      <w:r w:rsidRPr="00507D92">
        <w:t xml:space="preserve">SAUGUMAS: pagarbūs santykiai tarp bendruomenės narių palankioje </w:t>
      </w:r>
      <w:r w:rsidR="00320C76">
        <w:t>darbui ir ugdymui(si) aplinkoje.</w:t>
      </w:r>
    </w:p>
    <w:p w14:paraId="4A9E7CDE" w14:textId="77777777" w:rsidR="008E4BC3" w:rsidRDefault="008E4BC3" w:rsidP="00320C76">
      <w:pPr>
        <w:pStyle w:val="prastasis1"/>
        <w:pBdr>
          <w:top w:val="nil"/>
          <w:left w:val="nil"/>
          <w:bottom w:val="nil"/>
          <w:right w:val="nil"/>
          <w:between w:val="nil"/>
        </w:pBdr>
        <w:tabs>
          <w:tab w:val="left" w:pos="1247"/>
        </w:tabs>
        <w:spacing w:line="360" w:lineRule="auto"/>
        <w:jc w:val="center"/>
        <w:rPr>
          <w:b/>
          <w:color w:val="000000"/>
          <w:sz w:val="24"/>
          <w:szCs w:val="24"/>
        </w:rPr>
      </w:pPr>
    </w:p>
    <w:p w14:paraId="3D2929D0" w14:textId="77777777" w:rsidR="00CD33C9" w:rsidRPr="00320C76" w:rsidRDefault="00320C76" w:rsidP="00CD33C9">
      <w:pPr>
        <w:pStyle w:val="prastasis1"/>
        <w:pBdr>
          <w:top w:val="nil"/>
          <w:left w:val="nil"/>
          <w:bottom w:val="nil"/>
          <w:right w:val="nil"/>
          <w:between w:val="nil"/>
        </w:pBdr>
        <w:tabs>
          <w:tab w:val="left" w:pos="1247"/>
        </w:tabs>
        <w:spacing w:line="360" w:lineRule="auto"/>
        <w:jc w:val="center"/>
        <w:rPr>
          <w:b/>
          <w:color w:val="000000"/>
          <w:sz w:val="24"/>
          <w:szCs w:val="24"/>
        </w:rPr>
      </w:pPr>
      <w:r>
        <w:rPr>
          <w:b/>
          <w:color w:val="000000"/>
          <w:sz w:val="24"/>
          <w:szCs w:val="24"/>
        </w:rPr>
        <w:t>Veiklos prioritetai</w:t>
      </w:r>
    </w:p>
    <w:p w14:paraId="6F35F03E" w14:textId="77777777" w:rsidR="00481507" w:rsidRPr="00481507" w:rsidRDefault="00CD33C9" w:rsidP="00CD33C9">
      <w:pPr>
        <w:pStyle w:val="prastasis1"/>
        <w:pBdr>
          <w:top w:val="nil"/>
          <w:left w:val="nil"/>
          <w:bottom w:val="nil"/>
          <w:right w:val="nil"/>
          <w:between w:val="nil"/>
        </w:pBdr>
        <w:spacing w:line="276" w:lineRule="auto"/>
        <w:ind w:firstLine="720"/>
        <w:jc w:val="both"/>
        <w:rPr>
          <w:strike/>
          <w:color w:val="000000"/>
          <w:sz w:val="24"/>
          <w:szCs w:val="24"/>
        </w:rPr>
      </w:pPr>
      <w:r>
        <w:rPr>
          <w:sz w:val="24"/>
          <w:szCs w:val="24"/>
        </w:rPr>
        <w:t>Kaišiadorių r.</w:t>
      </w:r>
      <w:r w:rsidR="00481507">
        <w:rPr>
          <w:sz w:val="24"/>
          <w:szCs w:val="24"/>
        </w:rPr>
        <w:t xml:space="preserve"> Rumšiškių Antano Baranausko gimnazija </w:t>
      </w:r>
      <w:r w:rsidR="00481507" w:rsidRPr="00481507">
        <w:rPr>
          <w:sz w:val="24"/>
          <w:szCs w:val="24"/>
        </w:rPr>
        <w:t xml:space="preserve">atliepdama 18-osios Lietuvos Respublikos Vyriausybės misiją švietimo srityje – Vienodos starto pozicijos visiems Lietuvos žmonėms – ir siekdama švietimo raidos strateginių pokyčių įtvirtintų 2021–2030 </w:t>
      </w:r>
      <w:r w:rsidR="00481507" w:rsidRPr="002C2BB9">
        <w:rPr>
          <w:sz w:val="24"/>
          <w:szCs w:val="24"/>
        </w:rPr>
        <w:t>metų nacional</w:t>
      </w:r>
      <w:r w:rsidRPr="002C2BB9">
        <w:rPr>
          <w:sz w:val="24"/>
          <w:szCs w:val="24"/>
        </w:rPr>
        <w:t xml:space="preserve">iniame pažangos plane (toliau – </w:t>
      </w:r>
      <w:r w:rsidR="00481507" w:rsidRPr="002C2BB9">
        <w:rPr>
          <w:sz w:val="24"/>
          <w:szCs w:val="24"/>
        </w:rPr>
        <w:t xml:space="preserve">NPP), atsižvelgdama į </w:t>
      </w:r>
      <w:r w:rsidR="00481507" w:rsidRPr="002C2BB9">
        <w:rPr>
          <w:color w:val="000000"/>
          <w:sz w:val="24"/>
          <w:szCs w:val="24"/>
        </w:rPr>
        <w:t xml:space="preserve">Kaišiadorių rajono savivaldybės plėtros </w:t>
      </w:r>
      <w:r w:rsidRPr="002C2BB9">
        <w:rPr>
          <w:color w:val="000000"/>
          <w:sz w:val="24"/>
          <w:szCs w:val="24"/>
        </w:rPr>
        <w:t xml:space="preserve">iki 2023 metų strateginio plano </w:t>
      </w:r>
      <w:r w:rsidR="00481507" w:rsidRPr="002C2BB9">
        <w:rPr>
          <w:sz w:val="24"/>
          <w:szCs w:val="24"/>
        </w:rPr>
        <w:t>2</w:t>
      </w:r>
      <w:r w:rsidR="00481507" w:rsidRPr="00136855">
        <w:rPr>
          <w:sz w:val="24"/>
          <w:szCs w:val="24"/>
        </w:rPr>
        <w:t xml:space="preserve"> prioritetinės srities</w:t>
      </w:r>
      <w:r w:rsidR="008A0406">
        <w:rPr>
          <w:sz w:val="24"/>
          <w:szCs w:val="24"/>
        </w:rPr>
        <w:t xml:space="preserve"> </w:t>
      </w:r>
      <w:r w:rsidR="00481507" w:rsidRPr="00136855">
        <w:rPr>
          <w:color w:val="000000"/>
          <w:sz w:val="24"/>
          <w:szCs w:val="24"/>
        </w:rPr>
        <w:t>„Visuomenės gyvenimo sąlygų ir paslaugų kokybės gerinimas“ 1 tikslą „Tobulinti švietimo sistemą, didi</w:t>
      </w:r>
      <w:r w:rsidR="00F0067D">
        <w:rPr>
          <w:color w:val="000000"/>
          <w:sz w:val="24"/>
          <w:szCs w:val="24"/>
        </w:rPr>
        <w:t>nti vaikų ir jaunimo užimtumą“ ir š</w:t>
      </w:r>
      <w:r w:rsidR="00481507" w:rsidRPr="00136855">
        <w:rPr>
          <w:color w:val="000000"/>
          <w:sz w:val="24"/>
          <w:szCs w:val="24"/>
        </w:rPr>
        <w:t xml:space="preserve">vietimo programos </w:t>
      </w:r>
      <w:r w:rsidR="00F0067D">
        <w:rPr>
          <w:color w:val="000000"/>
          <w:sz w:val="24"/>
          <w:szCs w:val="24"/>
        </w:rPr>
        <w:t>tikslą</w:t>
      </w:r>
      <w:r>
        <w:rPr>
          <w:color w:val="000000"/>
          <w:sz w:val="24"/>
          <w:szCs w:val="24"/>
        </w:rPr>
        <w:t xml:space="preserve"> – </w:t>
      </w:r>
      <w:r w:rsidR="00481507" w:rsidRPr="00507D92">
        <w:rPr>
          <w:bCs/>
          <w:sz w:val="24"/>
          <w:szCs w:val="24"/>
        </w:rPr>
        <w:t>užtikrinti gyventojams kokybiškas ir prieinamas švietimo ir sporto paslaugas</w:t>
      </w:r>
      <w:r w:rsidR="00F0067D" w:rsidRPr="00507D92">
        <w:rPr>
          <w:bCs/>
          <w:sz w:val="24"/>
          <w:szCs w:val="24"/>
        </w:rPr>
        <w:t>,</w:t>
      </w:r>
      <w:r w:rsidR="00F0067D">
        <w:rPr>
          <w:sz w:val="24"/>
          <w:szCs w:val="24"/>
        </w:rPr>
        <w:t xml:space="preserve"> prioritetą teiks šioms trims</w:t>
      </w:r>
      <w:r w:rsidR="00481507" w:rsidRPr="00481507">
        <w:rPr>
          <w:sz w:val="24"/>
          <w:szCs w:val="24"/>
        </w:rPr>
        <w:t xml:space="preserve"> priemonėms įgyvendinti:</w:t>
      </w:r>
    </w:p>
    <w:p w14:paraId="034E7902" w14:textId="77777777" w:rsidR="004A3A33" w:rsidRPr="00507D92" w:rsidRDefault="00F0067D" w:rsidP="00CD33C9">
      <w:pPr>
        <w:pStyle w:val="prastasis1"/>
        <w:numPr>
          <w:ilvl w:val="0"/>
          <w:numId w:val="1"/>
        </w:numPr>
        <w:pBdr>
          <w:top w:val="nil"/>
          <w:left w:val="nil"/>
          <w:bottom w:val="nil"/>
          <w:right w:val="nil"/>
          <w:between w:val="nil"/>
        </w:pBdr>
        <w:spacing w:line="276" w:lineRule="auto"/>
        <w:ind w:left="709" w:firstLine="0"/>
        <w:rPr>
          <w:color w:val="000000"/>
          <w:sz w:val="24"/>
          <w:szCs w:val="24"/>
        </w:rPr>
      </w:pPr>
      <w:r w:rsidRPr="00507D92">
        <w:rPr>
          <w:color w:val="000000"/>
          <w:sz w:val="24"/>
          <w:szCs w:val="24"/>
        </w:rPr>
        <w:lastRenderedPageBreak/>
        <w:t>Asmeninei</w:t>
      </w:r>
      <w:r w:rsidR="004A3A33" w:rsidRPr="00507D92">
        <w:rPr>
          <w:color w:val="000000"/>
          <w:sz w:val="24"/>
          <w:szCs w:val="24"/>
        </w:rPr>
        <w:t xml:space="preserve"> pažanga</w:t>
      </w:r>
      <w:r w:rsidRPr="00507D92">
        <w:rPr>
          <w:color w:val="000000"/>
          <w:sz w:val="24"/>
          <w:szCs w:val="24"/>
        </w:rPr>
        <w:t>i</w:t>
      </w:r>
      <w:r w:rsidR="00507D92">
        <w:rPr>
          <w:color w:val="000000"/>
          <w:sz w:val="24"/>
          <w:szCs w:val="24"/>
        </w:rPr>
        <w:t>;</w:t>
      </w:r>
    </w:p>
    <w:p w14:paraId="7484E637" w14:textId="77777777" w:rsidR="004A3A33" w:rsidRPr="00507D92" w:rsidRDefault="004A3A33" w:rsidP="00CD33C9">
      <w:pPr>
        <w:pStyle w:val="prastasis1"/>
        <w:numPr>
          <w:ilvl w:val="0"/>
          <w:numId w:val="1"/>
        </w:numPr>
        <w:pBdr>
          <w:top w:val="nil"/>
          <w:left w:val="nil"/>
          <w:bottom w:val="nil"/>
          <w:right w:val="nil"/>
          <w:between w:val="nil"/>
        </w:pBdr>
        <w:spacing w:line="276" w:lineRule="auto"/>
        <w:ind w:left="709" w:firstLine="0"/>
        <w:rPr>
          <w:color w:val="000000"/>
          <w:sz w:val="24"/>
          <w:szCs w:val="24"/>
        </w:rPr>
      </w:pPr>
      <w:r w:rsidRPr="00507D92">
        <w:rPr>
          <w:color w:val="000000"/>
          <w:sz w:val="24"/>
          <w:szCs w:val="24"/>
        </w:rPr>
        <w:t>Inovatyvi</w:t>
      </w:r>
      <w:r w:rsidR="00F0067D" w:rsidRPr="00507D92">
        <w:rPr>
          <w:color w:val="000000"/>
          <w:sz w:val="24"/>
          <w:szCs w:val="24"/>
        </w:rPr>
        <w:t>ai</w:t>
      </w:r>
      <w:r w:rsidRPr="00507D92">
        <w:rPr>
          <w:color w:val="000000"/>
          <w:sz w:val="24"/>
          <w:szCs w:val="24"/>
        </w:rPr>
        <w:t xml:space="preserve"> ir saugi</w:t>
      </w:r>
      <w:r w:rsidR="00F0067D" w:rsidRPr="00507D92">
        <w:rPr>
          <w:color w:val="000000"/>
          <w:sz w:val="24"/>
          <w:szCs w:val="24"/>
        </w:rPr>
        <w:t>ai</w:t>
      </w:r>
      <w:r w:rsidRPr="00507D92">
        <w:rPr>
          <w:color w:val="000000"/>
          <w:sz w:val="24"/>
          <w:szCs w:val="24"/>
        </w:rPr>
        <w:t xml:space="preserve"> aplinka</w:t>
      </w:r>
      <w:r w:rsidR="00F0067D" w:rsidRPr="00507D92">
        <w:rPr>
          <w:color w:val="000000"/>
          <w:sz w:val="24"/>
          <w:szCs w:val="24"/>
        </w:rPr>
        <w:t>i</w:t>
      </w:r>
      <w:r w:rsidR="00507D92">
        <w:rPr>
          <w:color w:val="000000"/>
          <w:sz w:val="24"/>
          <w:szCs w:val="24"/>
        </w:rPr>
        <w:t>;</w:t>
      </w:r>
    </w:p>
    <w:p w14:paraId="2980B76F" w14:textId="77777777" w:rsidR="004A3A33" w:rsidRPr="00507D92" w:rsidRDefault="004A3A33" w:rsidP="00CD33C9">
      <w:pPr>
        <w:pStyle w:val="prastasis1"/>
        <w:numPr>
          <w:ilvl w:val="0"/>
          <w:numId w:val="1"/>
        </w:numPr>
        <w:pBdr>
          <w:top w:val="nil"/>
          <w:left w:val="nil"/>
          <w:bottom w:val="nil"/>
          <w:right w:val="nil"/>
          <w:between w:val="nil"/>
        </w:pBdr>
        <w:spacing w:line="276" w:lineRule="auto"/>
        <w:ind w:left="709" w:firstLine="0"/>
        <w:rPr>
          <w:color w:val="000000"/>
          <w:sz w:val="24"/>
          <w:szCs w:val="24"/>
        </w:rPr>
      </w:pPr>
      <w:r w:rsidRPr="00507D92">
        <w:rPr>
          <w:color w:val="000000"/>
          <w:sz w:val="24"/>
          <w:szCs w:val="24"/>
        </w:rPr>
        <w:t>Ben</w:t>
      </w:r>
      <w:r w:rsidR="00F0067D" w:rsidRPr="00507D92">
        <w:rPr>
          <w:color w:val="000000"/>
          <w:sz w:val="24"/>
          <w:szCs w:val="24"/>
        </w:rPr>
        <w:t>druomeniškumui ir partnerystei</w:t>
      </w:r>
      <w:r w:rsidR="00320C76">
        <w:rPr>
          <w:color w:val="000000"/>
          <w:sz w:val="24"/>
          <w:szCs w:val="24"/>
        </w:rPr>
        <w:t>.</w:t>
      </w:r>
    </w:p>
    <w:p w14:paraId="4A09D3A6" w14:textId="77777777" w:rsidR="00276457" w:rsidRDefault="009B3696" w:rsidP="009B3696">
      <w:pPr>
        <w:pStyle w:val="prastasis1"/>
        <w:pBdr>
          <w:top w:val="nil"/>
          <w:left w:val="nil"/>
          <w:bottom w:val="nil"/>
          <w:right w:val="nil"/>
          <w:between w:val="nil"/>
        </w:pBdr>
        <w:tabs>
          <w:tab w:val="left" w:pos="6198"/>
        </w:tabs>
        <w:spacing w:line="360" w:lineRule="auto"/>
        <w:ind w:left="1110"/>
      </w:pPr>
      <w:r>
        <w:tab/>
      </w:r>
    </w:p>
    <w:p w14:paraId="7609553A" w14:textId="77777777" w:rsidR="00CD33C9" w:rsidRDefault="00CD33C9" w:rsidP="009B3696">
      <w:pPr>
        <w:pStyle w:val="prastasis1"/>
        <w:pBdr>
          <w:top w:val="nil"/>
          <w:left w:val="nil"/>
          <w:bottom w:val="nil"/>
          <w:right w:val="nil"/>
          <w:between w:val="nil"/>
        </w:pBdr>
        <w:tabs>
          <w:tab w:val="left" w:pos="6198"/>
        </w:tabs>
        <w:spacing w:line="360" w:lineRule="auto"/>
        <w:ind w:left="1110"/>
      </w:pPr>
    </w:p>
    <w:p w14:paraId="5F178EAD" w14:textId="77777777" w:rsidR="004A3A33" w:rsidRDefault="00276457" w:rsidP="00276457">
      <w:pPr>
        <w:pStyle w:val="prastasis1"/>
        <w:pBdr>
          <w:top w:val="nil"/>
          <w:left w:val="nil"/>
          <w:bottom w:val="nil"/>
          <w:right w:val="nil"/>
          <w:between w:val="nil"/>
        </w:pBdr>
        <w:spacing w:line="360" w:lineRule="auto"/>
        <w:ind w:left="1110"/>
        <w:jc w:val="center"/>
        <w:rPr>
          <w:b/>
          <w:sz w:val="24"/>
          <w:szCs w:val="24"/>
        </w:rPr>
      </w:pPr>
      <w:r w:rsidRPr="00276457">
        <w:rPr>
          <w:b/>
          <w:sz w:val="24"/>
          <w:szCs w:val="24"/>
        </w:rPr>
        <w:t>II</w:t>
      </w:r>
      <w:r w:rsidR="002B3104">
        <w:rPr>
          <w:b/>
          <w:sz w:val="24"/>
          <w:szCs w:val="24"/>
        </w:rPr>
        <w:t>. STRATEGINIU TIKSLŲ</w:t>
      </w:r>
      <w:r w:rsidR="00296ED5">
        <w:rPr>
          <w:b/>
          <w:sz w:val="24"/>
          <w:szCs w:val="24"/>
        </w:rPr>
        <w:t xml:space="preserve"> IR PROGRAMŲ</w:t>
      </w:r>
      <w:r w:rsidRPr="00276457">
        <w:rPr>
          <w:b/>
          <w:sz w:val="24"/>
          <w:szCs w:val="24"/>
        </w:rPr>
        <w:t xml:space="preserve"> IGYVENDINIMAS</w:t>
      </w:r>
    </w:p>
    <w:p w14:paraId="25C95F63" w14:textId="77777777" w:rsidR="00CD33C9" w:rsidRDefault="00CD33C9" w:rsidP="00276457">
      <w:pPr>
        <w:pStyle w:val="prastasis1"/>
        <w:pBdr>
          <w:top w:val="nil"/>
          <w:left w:val="nil"/>
          <w:bottom w:val="nil"/>
          <w:right w:val="nil"/>
          <w:between w:val="nil"/>
        </w:pBdr>
        <w:spacing w:line="360" w:lineRule="auto"/>
        <w:ind w:left="1110"/>
        <w:jc w:val="center"/>
        <w:rPr>
          <w:b/>
          <w:sz w:val="24"/>
          <w:szCs w:val="24"/>
        </w:rPr>
      </w:pPr>
    </w:p>
    <w:tbl>
      <w:tblPr>
        <w:tblStyle w:val="Lentelstinklelis"/>
        <w:tblpPr w:leftFromText="180" w:rightFromText="180" w:vertAnchor="text" w:tblpXSpec="right" w:tblpY="1"/>
        <w:tblOverlap w:val="never"/>
        <w:tblW w:w="14766" w:type="dxa"/>
        <w:tblLook w:val="04A0" w:firstRow="1" w:lastRow="0" w:firstColumn="1" w:lastColumn="0" w:noHBand="0" w:noVBand="1"/>
      </w:tblPr>
      <w:tblGrid>
        <w:gridCol w:w="14766"/>
      </w:tblGrid>
      <w:tr w:rsidR="00276457" w14:paraId="43932720" w14:textId="77777777" w:rsidTr="00CD33C9">
        <w:trPr>
          <w:trHeight w:val="699"/>
        </w:trPr>
        <w:tc>
          <w:tcPr>
            <w:tcW w:w="14766" w:type="dxa"/>
            <w:shd w:val="clear" w:color="auto" w:fill="00B050"/>
            <w:vAlign w:val="center"/>
          </w:tcPr>
          <w:p w14:paraId="395D18F4" w14:textId="77777777" w:rsidR="00276457" w:rsidRDefault="00276457" w:rsidP="00CD33C9">
            <w:pPr>
              <w:pStyle w:val="prastasis1"/>
              <w:spacing w:line="276" w:lineRule="auto"/>
              <w:jc w:val="center"/>
              <w:rPr>
                <w:b/>
                <w:color w:val="000000"/>
                <w:sz w:val="24"/>
                <w:szCs w:val="24"/>
              </w:rPr>
            </w:pPr>
            <w:r>
              <w:rPr>
                <w:b/>
                <w:color w:val="000000"/>
                <w:sz w:val="24"/>
                <w:szCs w:val="24"/>
              </w:rPr>
              <w:t>Išorinė aplinkos</w:t>
            </w:r>
            <w:r w:rsidR="002B3104">
              <w:rPr>
                <w:b/>
                <w:color w:val="000000"/>
                <w:sz w:val="24"/>
                <w:szCs w:val="24"/>
              </w:rPr>
              <w:t xml:space="preserve"> (PEST) </w:t>
            </w:r>
            <w:r>
              <w:rPr>
                <w:b/>
                <w:color w:val="000000"/>
                <w:sz w:val="24"/>
                <w:szCs w:val="24"/>
              </w:rPr>
              <w:t>analizė</w:t>
            </w:r>
          </w:p>
        </w:tc>
      </w:tr>
      <w:tr w:rsidR="00276457" w14:paraId="5AA213AB" w14:textId="77777777" w:rsidTr="00592D86">
        <w:tc>
          <w:tcPr>
            <w:tcW w:w="14766" w:type="dxa"/>
            <w:shd w:val="clear" w:color="auto" w:fill="92D050"/>
          </w:tcPr>
          <w:p w14:paraId="7F50D255" w14:textId="77777777" w:rsidR="00276457" w:rsidRDefault="00276457" w:rsidP="008A07DD">
            <w:pPr>
              <w:pStyle w:val="prastasis1"/>
              <w:spacing w:before="120" w:after="120" w:line="276" w:lineRule="auto"/>
              <w:ind w:firstLine="709"/>
              <w:rPr>
                <w:b/>
                <w:color w:val="000000"/>
                <w:sz w:val="24"/>
                <w:szCs w:val="24"/>
              </w:rPr>
            </w:pPr>
            <w:r>
              <w:rPr>
                <w:b/>
                <w:color w:val="000000"/>
                <w:sz w:val="24"/>
                <w:szCs w:val="24"/>
              </w:rPr>
              <w:t>Politiniai veiksniai</w:t>
            </w:r>
          </w:p>
        </w:tc>
      </w:tr>
      <w:tr w:rsidR="00276457" w14:paraId="484768B2" w14:textId="77777777" w:rsidTr="00592D86">
        <w:tc>
          <w:tcPr>
            <w:tcW w:w="14766" w:type="dxa"/>
          </w:tcPr>
          <w:p w14:paraId="16D96CA7" w14:textId="77777777" w:rsidR="00274302" w:rsidRPr="00CD74EE" w:rsidRDefault="00274302" w:rsidP="00F42BC8">
            <w:pPr>
              <w:pStyle w:val="prastasis1"/>
              <w:numPr>
                <w:ilvl w:val="0"/>
                <w:numId w:val="9"/>
              </w:numPr>
              <w:spacing w:line="276" w:lineRule="auto"/>
              <w:jc w:val="both"/>
              <w:rPr>
                <w:b/>
                <w:color w:val="000000"/>
                <w:sz w:val="24"/>
                <w:szCs w:val="24"/>
              </w:rPr>
            </w:pPr>
            <w:r w:rsidRPr="008847BF">
              <w:rPr>
                <w:sz w:val="24"/>
                <w:szCs w:val="24"/>
              </w:rPr>
              <w:t>Lietuvos Respublikos Švietimo įstatymas, apibrėžiantis Švietimo politiką, nurodo, kad Švietimas turi būti plėtojamas atsiž</w:t>
            </w:r>
            <w:r w:rsidR="00276457" w:rsidRPr="008847BF">
              <w:rPr>
                <w:sz w:val="24"/>
                <w:szCs w:val="24"/>
              </w:rPr>
              <w:t>velgian</w:t>
            </w:r>
            <w:r w:rsidRPr="008847BF">
              <w:rPr>
                <w:sz w:val="24"/>
                <w:szCs w:val="24"/>
              </w:rPr>
              <w:t>t i Lietuvos visuomenei tenkanč</w:t>
            </w:r>
            <w:r w:rsidR="00276457" w:rsidRPr="008847BF">
              <w:rPr>
                <w:sz w:val="24"/>
                <w:szCs w:val="24"/>
              </w:rPr>
              <w:t xml:space="preserve">ius naujus </w:t>
            </w:r>
            <w:r w:rsidRPr="008847BF">
              <w:rPr>
                <w:sz w:val="24"/>
                <w:szCs w:val="24"/>
              </w:rPr>
              <w:t>iššūkius ir atsiverianč</w:t>
            </w:r>
            <w:r w:rsidR="00276457" w:rsidRPr="008847BF">
              <w:rPr>
                <w:sz w:val="24"/>
                <w:szCs w:val="24"/>
              </w:rPr>
              <w:t>ias gal</w:t>
            </w:r>
            <w:r w:rsidRPr="008847BF">
              <w:rPr>
                <w:sz w:val="24"/>
                <w:szCs w:val="24"/>
              </w:rPr>
              <w:t>imybes: demokratijos ir rinkos ūkio plėtrą, globalizaciją, informacijos gausą, sparčią kaitą, visuomenės išsiskaidymą</w:t>
            </w:r>
            <w:r w:rsidR="00ED755B">
              <w:rPr>
                <w:sz w:val="24"/>
                <w:szCs w:val="24"/>
              </w:rPr>
              <w:t>.</w:t>
            </w:r>
          </w:p>
          <w:p w14:paraId="2E29FADE" w14:textId="77777777" w:rsidR="00CD74EE" w:rsidRPr="00CD74EE" w:rsidRDefault="00CD74EE" w:rsidP="00F42BC8">
            <w:pPr>
              <w:pStyle w:val="prastasis1"/>
              <w:numPr>
                <w:ilvl w:val="0"/>
                <w:numId w:val="9"/>
              </w:numPr>
              <w:spacing w:line="276" w:lineRule="auto"/>
              <w:jc w:val="both"/>
              <w:rPr>
                <w:b/>
                <w:color w:val="000000"/>
                <w:sz w:val="24"/>
                <w:szCs w:val="24"/>
              </w:rPr>
            </w:pPr>
            <w:r w:rsidRPr="00CD74EE">
              <w:rPr>
                <w:sz w:val="24"/>
                <w:szCs w:val="24"/>
              </w:rPr>
              <w:t xml:space="preserve">Švietimo, mokslo ir sporto ministerija, atliepdama 18-osios Lietuvos Respublikos Vyriausybės misiją švietimo srityje – Vienodos starto pozicijos </w:t>
            </w:r>
            <w:r w:rsidR="00B70846">
              <w:rPr>
                <w:sz w:val="24"/>
                <w:szCs w:val="24"/>
              </w:rPr>
              <w:t xml:space="preserve">visiems Lietuvos žmonėms – ir </w:t>
            </w:r>
            <w:r w:rsidRPr="00CD74EE">
              <w:rPr>
                <w:sz w:val="24"/>
                <w:szCs w:val="24"/>
              </w:rPr>
              <w:t>siekdama švietimo raidos strateginių pokyčių įtvirtintų 2021–2030 metų nacionaliniame pažangos plane (toliau – NPP) prioritetą teiks šioms dviem priemonėms įgyvendinti: 1. Švietimo plėtros programos pažangos priemonė 12-003-03-01-01 Tūkstantmečio mokyklos. 2. Švietimo plėtros programos pažangos priemonė 12-003-03-01-02 Skaitmeninė švietimo transformacija (Edtech)</w:t>
            </w:r>
          </w:p>
          <w:p w14:paraId="1B89D2F8" w14:textId="77777777" w:rsidR="004F3C60" w:rsidRPr="008847BF" w:rsidRDefault="00274302" w:rsidP="00F42BC8">
            <w:pPr>
              <w:pStyle w:val="prastasis1"/>
              <w:numPr>
                <w:ilvl w:val="0"/>
                <w:numId w:val="9"/>
              </w:numPr>
              <w:spacing w:line="276" w:lineRule="auto"/>
              <w:jc w:val="both"/>
              <w:rPr>
                <w:b/>
                <w:color w:val="000000"/>
                <w:sz w:val="24"/>
                <w:szCs w:val="24"/>
              </w:rPr>
            </w:pPr>
            <w:r w:rsidRPr="008847BF">
              <w:rPr>
                <w:sz w:val="24"/>
                <w:szCs w:val="24"/>
              </w:rPr>
              <w:t>Lietuvos pažangos strategija ,,Lietuva 2030" iškėlė sumanios Lietuvos viziją, tad švietimui tenka pareiga sutelkti š</w:t>
            </w:r>
            <w:r w:rsidR="004F3C60" w:rsidRPr="008847BF">
              <w:rPr>
                <w:sz w:val="24"/>
                <w:szCs w:val="24"/>
              </w:rPr>
              <w:t xml:space="preserve">vietimo bendruomenę ir visus žmones nuolat ir </w:t>
            </w:r>
            <w:r w:rsidRPr="008847BF">
              <w:rPr>
                <w:sz w:val="24"/>
                <w:szCs w:val="24"/>
              </w:rPr>
              <w:t>krypt</w:t>
            </w:r>
            <w:r w:rsidR="004F3C60" w:rsidRPr="008847BF">
              <w:rPr>
                <w:sz w:val="24"/>
                <w:szCs w:val="24"/>
              </w:rPr>
              <w:t>ingai lavintis siekiant asmeninės ir šalies sėkmės</w:t>
            </w:r>
            <w:r w:rsidRPr="008847BF">
              <w:rPr>
                <w:sz w:val="24"/>
                <w:szCs w:val="24"/>
              </w:rPr>
              <w:t xml:space="preserve">. </w:t>
            </w:r>
          </w:p>
          <w:p w14:paraId="116F300A" w14:textId="77777777" w:rsidR="004F3C60" w:rsidRPr="008847BF" w:rsidRDefault="004F3C60" w:rsidP="00F42BC8">
            <w:pPr>
              <w:pStyle w:val="prastasis1"/>
              <w:numPr>
                <w:ilvl w:val="0"/>
                <w:numId w:val="9"/>
              </w:numPr>
              <w:spacing w:line="276" w:lineRule="auto"/>
              <w:jc w:val="both"/>
              <w:rPr>
                <w:b/>
                <w:color w:val="000000"/>
                <w:sz w:val="24"/>
                <w:szCs w:val="24"/>
              </w:rPr>
            </w:pPr>
            <w:r w:rsidRPr="008847BF">
              <w:rPr>
                <w:sz w:val="24"/>
                <w:szCs w:val="24"/>
              </w:rPr>
              <w:t>Aš</w:t>
            </w:r>
            <w:r w:rsidR="00274302" w:rsidRPr="008847BF">
              <w:rPr>
                <w:sz w:val="24"/>
                <w:szCs w:val="24"/>
              </w:rPr>
              <w:t>tuo</w:t>
            </w:r>
            <w:r w:rsidRPr="008847BF">
              <w:rPr>
                <w:sz w:val="24"/>
                <w:szCs w:val="24"/>
              </w:rPr>
              <w:t>nioliktoji Lietuvos vyriausybe į</w:t>
            </w:r>
            <w:r w:rsidR="00274302" w:rsidRPr="008847BF">
              <w:rPr>
                <w:sz w:val="24"/>
                <w:szCs w:val="24"/>
              </w:rPr>
              <w:t>sipare</w:t>
            </w:r>
            <w:r w:rsidRPr="008847BF">
              <w:rPr>
                <w:sz w:val="24"/>
                <w:szCs w:val="24"/>
              </w:rPr>
              <w:t>igojo, kartu su visomis politinė</w:t>
            </w:r>
            <w:r w:rsidR="00274302" w:rsidRPr="008847BF">
              <w:rPr>
                <w:sz w:val="24"/>
                <w:szCs w:val="24"/>
              </w:rPr>
              <w:t>m</w:t>
            </w:r>
            <w:r w:rsidRPr="008847BF">
              <w:rPr>
                <w:sz w:val="24"/>
                <w:szCs w:val="24"/>
              </w:rPr>
              <w:t>is jė</w:t>
            </w:r>
            <w:r w:rsidR="00274302" w:rsidRPr="008847BF">
              <w:rPr>
                <w:sz w:val="24"/>
                <w:szCs w:val="24"/>
              </w:rPr>
              <w:t>gomis, moky</w:t>
            </w:r>
            <w:r w:rsidRPr="008847BF">
              <w:rPr>
                <w:sz w:val="24"/>
                <w:szCs w:val="24"/>
              </w:rPr>
              <w:t>tojais, tė</w:t>
            </w:r>
            <w:r w:rsidR="00274302" w:rsidRPr="008847BF">
              <w:rPr>
                <w:sz w:val="24"/>
                <w:szCs w:val="24"/>
              </w:rPr>
              <w:t>vais, mo</w:t>
            </w:r>
            <w:r w:rsidRPr="008847BF">
              <w:rPr>
                <w:sz w:val="24"/>
                <w:szCs w:val="24"/>
              </w:rPr>
              <w:t>kiniais, visuomene parengti ir įgyvendinti nacionalinį švietimo susitarimą</w:t>
            </w:r>
            <w:r w:rsidR="00274302" w:rsidRPr="008847BF">
              <w:rPr>
                <w:sz w:val="24"/>
                <w:szCs w:val="24"/>
              </w:rPr>
              <w:t>, kurio p</w:t>
            </w:r>
            <w:r w:rsidR="00ED755B">
              <w:rPr>
                <w:sz w:val="24"/>
                <w:szCs w:val="24"/>
              </w:rPr>
              <w:t xml:space="preserve">agrindinis tikslas – </w:t>
            </w:r>
            <w:r w:rsidRPr="008847BF">
              <w:rPr>
                <w:sz w:val="24"/>
                <w:szCs w:val="24"/>
              </w:rPr>
              <w:t>kiekvienam Lietuvos vaikui už</w:t>
            </w:r>
            <w:r w:rsidR="00274302" w:rsidRPr="008847BF">
              <w:rPr>
                <w:sz w:val="24"/>
                <w:szCs w:val="24"/>
              </w:rPr>
              <w:t>tikrinti vienod</w:t>
            </w:r>
            <w:r w:rsidRPr="008847BF">
              <w:rPr>
                <w:sz w:val="24"/>
                <w:szCs w:val="24"/>
              </w:rPr>
              <w:t>as galimybes siekti geriausio iš</w:t>
            </w:r>
            <w:r w:rsidR="00274302" w:rsidRPr="008847BF">
              <w:rPr>
                <w:sz w:val="24"/>
                <w:szCs w:val="24"/>
              </w:rPr>
              <w:t>silavinimo, nepaisant jo gyvenamosios vieto</w:t>
            </w:r>
            <w:r w:rsidRPr="008847BF">
              <w:rPr>
                <w:sz w:val="24"/>
                <w:szCs w:val="24"/>
              </w:rPr>
              <w:t>s ar socialines padė</w:t>
            </w:r>
            <w:r w:rsidR="00274302" w:rsidRPr="008847BF">
              <w:rPr>
                <w:sz w:val="24"/>
                <w:szCs w:val="24"/>
              </w:rPr>
              <w:t xml:space="preserve">ties. </w:t>
            </w:r>
          </w:p>
          <w:p w14:paraId="7192AF18" w14:textId="77777777" w:rsidR="004F3C60" w:rsidRPr="008847BF" w:rsidRDefault="004F3C60" w:rsidP="00F42BC8">
            <w:pPr>
              <w:pStyle w:val="prastasis1"/>
              <w:spacing w:line="276" w:lineRule="auto"/>
              <w:ind w:left="720"/>
              <w:jc w:val="both"/>
              <w:rPr>
                <w:sz w:val="24"/>
                <w:szCs w:val="24"/>
              </w:rPr>
            </w:pPr>
            <w:r w:rsidRPr="008847BF">
              <w:rPr>
                <w:b/>
                <w:sz w:val="24"/>
                <w:szCs w:val="24"/>
              </w:rPr>
              <w:t>Švietimo srities Vyriausybė</w:t>
            </w:r>
            <w:r w:rsidR="00274302" w:rsidRPr="008847BF">
              <w:rPr>
                <w:b/>
                <w:sz w:val="24"/>
                <w:szCs w:val="24"/>
              </w:rPr>
              <w:t>s prioritetiniai projektai:</w:t>
            </w:r>
          </w:p>
          <w:p w14:paraId="23542627" w14:textId="77777777" w:rsidR="004F3C60" w:rsidRPr="008847BF" w:rsidRDefault="004F3C60" w:rsidP="00ED755B">
            <w:pPr>
              <w:pStyle w:val="prastasis1"/>
              <w:numPr>
                <w:ilvl w:val="0"/>
                <w:numId w:val="36"/>
              </w:numPr>
              <w:spacing w:line="276" w:lineRule="auto"/>
              <w:jc w:val="both"/>
              <w:rPr>
                <w:b/>
                <w:color w:val="000000"/>
                <w:sz w:val="24"/>
                <w:szCs w:val="24"/>
              </w:rPr>
            </w:pPr>
            <w:r w:rsidRPr="008847BF">
              <w:rPr>
                <w:sz w:val="24"/>
                <w:szCs w:val="24"/>
              </w:rPr>
              <w:t>Visiems prieinamas, kokybiškas ankstyvasis</w:t>
            </w:r>
            <w:r w:rsidR="00274302" w:rsidRPr="008847BF">
              <w:rPr>
                <w:sz w:val="24"/>
                <w:szCs w:val="24"/>
              </w:rPr>
              <w:t xml:space="preserve"> ugdymas; </w:t>
            </w:r>
          </w:p>
          <w:p w14:paraId="6E487883" w14:textId="77777777" w:rsidR="004F3C60" w:rsidRPr="008847BF" w:rsidRDefault="004F3C60" w:rsidP="00ED755B">
            <w:pPr>
              <w:pStyle w:val="prastasis1"/>
              <w:numPr>
                <w:ilvl w:val="0"/>
                <w:numId w:val="36"/>
              </w:numPr>
              <w:spacing w:line="276" w:lineRule="auto"/>
              <w:jc w:val="both"/>
              <w:rPr>
                <w:b/>
                <w:color w:val="000000"/>
                <w:sz w:val="24"/>
                <w:szCs w:val="24"/>
              </w:rPr>
            </w:pPr>
            <w:r w:rsidRPr="008847BF">
              <w:rPr>
                <w:sz w:val="24"/>
                <w:szCs w:val="24"/>
              </w:rPr>
              <w:t>V</w:t>
            </w:r>
            <w:r w:rsidR="00274302" w:rsidRPr="008847BF">
              <w:rPr>
                <w:sz w:val="24"/>
                <w:szCs w:val="24"/>
              </w:rPr>
              <w:t>is</w:t>
            </w:r>
            <w:r w:rsidRPr="008847BF">
              <w:rPr>
                <w:sz w:val="24"/>
                <w:szCs w:val="24"/>
              </w:rPr>
              <w:t>iems prieinama gera mokykla ir šiuolaikinis ugdymo turinys;</w:t>
            </w:r>
          </w:p>
          <w:p w14:paraId="6D442B54" w14:textId="77777777" w:rsidR="008847BF" w:rsidRDefault="00274302" w:rsidP="00ED755B">
            <w:pPr>
              <w:pStyle w:val="prastasis1"/>
              <w:numPr>
                <w:ilvl w:val="0"/>
                <w:numId w:val="36"/>
              </w:numPr>
              <w:spacing w:line="276" w:lineRule="auto"/>
              <w:jc w:val="both"/>
              <w:rPr>
                <w:sz w:val="24"/>
                <w:szCs w:val="24"/>
              </w:rPr>
            </w:pPr>
            <w:r w:rsidRPr="008847BF">
              <w:rPr>
                <w:sz w:val="24"/>
                <w:szCs w:val="24"/>
              </w:rPr>
              <w:t xml:space="preserve">Patraukli </w:t>
            </w:r>
            <w:r w:rsidR="004F3C60" w:rsidRPr="008847BF">
              <w:rPr>
                <w:sz w:val="24"/>
                <w:szCs w:val="24"/>
              </w:rPr>
              <w:t>mokytojo darbo vieta ir pedagogų</w:t>
            </w:r>
            <w:r w:rsidRPr="008847BF">
              <w:rPr>
                <w:sz w:val="24"/>
                <w:szCs w:val="24"/>
              </w:rPr>
              <w:t xml:space="preserve"> rengimo eks</w:t>
            </w:r>
            <w:r w:rsidR="00ED755B">
              <w:rPr>
                <w:sz w:val="24"/>
                <w:szCs w:val="24"/>
              </w:rPr>
              <w:t>celencijos centrai;</w:t>
            </w:r>
          </w:p>
          <w:p w14:paraId="6B3F2B86" w14:textId="77777777" w:rsidR="004F3C60" w:rsidRPr="008847BF" w:rsidRDefault="004F3C60" w:rsidP="00ED755B">
            <w:pPr>
              <w:pStyle w:val="prastasis1"/>
              <w:numPr>
                <w:ilvl w:val="0"/>
                <w:numId w:val="36"/>
              </w:numPr>
              <w:spacing w:line="276" w:lineRule="auto"/>
              <w:jc w:val="both"/>
              <w:rPr>
                <w:b/>
                <w:color w:val="000000"/>
                <w:sz w:val="24"/>
                <w:szCs w:val="24"/>
              </w:rPr>
            </w:pPr>
            <w:r w:rsidRPr="008847BF">
              <w:rPr>
                <w:sz w:val="24"/>
                <w:szCs w:val="24"/>
              </w:rPr>
              <w:t>Lyderystė skaitmeninio švietimo srityje</w:t>
            </w:r>
            <w:r w:rsidR="00A21BA1" w:rsidRPr="008847BF">
              <w:rPr>
                <w:sz w:val="24"/>
                <w:szCs w:val="24"/>
              </w:rPr>
              <w:t>;</w:t>
            </w:r>
          </w:p>
          <w:p w14:paraId="7175B72D" w14:textId="77777777" w:rsidR="00A21BA1" w:rsidRPr="008847BF" w:rsidRDefault="00ED755B" w:rsidP="00ED755B">
            <w:pPr>
              <w:pStyle w:val="prastasis1"/>
              <w:numPr>
                <w:ilvl w:val="0"/>
                <w:numId w:val="36"/>
              </w:numPr>
              <w:spacing w:line="276" w:lineRule="auto"/>
              <w:jc w:val="both"/>
              <w:rPr>
                <w:b/>
                <w:color w:val="000000"/>
                <w:sz w:val="24"/>
                <w:szCs w:val="24"/>
              </w:rPr>
            </w:pPr>
            <w:r>
              <w:rPr>
                <w:sz w:val="24"/>
                <w:szCs w:val="24"/>
              </w:rPr>
              <w:lastRenderedPageBreak/>
              <w:t>Pasaulinio lygio mokslas;</w:t>
            </w:r>
          </w:p>
          <w:p w14:paraId="4C013128" w14:textId="77777777" w:rsidR="00A21BA1" w:rsidRPr="008847BF" w:rsidRDefault="00A21BA1" w:rsidP="00ED755B">
            <w:pPr>
              <w:pStyle w:val="prastasis1"/>
              <w:numPr>
                <w:ilvl w:val="0"/>
                <w:numId w:val="36"/>
              </w:numPr>
              <w:spacing w:line="276" w:lineRule="auto"/>
              <w:jc w:val="both"/>
              <w:rPr>
                <w:b/>
                <w:color w:val="000000"/>
                <w:sz w:val="24"/>
                <w:szCs w:val="24"/>
              </w:rPr>
            </w:pPr>
            <w:r w:rsidRPr="008847BF">
              <w:rPr>
                <w:sz w:val="24"/>
                <w:szCs w:val="24"/>
              </w:rPr>
              <w:t xml:space="preserve">Aukščiausios kokybės, tarptautiškos ir prieinamos studijos; </w:t>
            </w:r>
          </w:p>
          <w:p w14:paraId="64C7B674" w14:textId="77777777" w:rsidR="00A21BA1" w:rsidRPr="008847BF" w:rsidRDefault="00A21BA1" w:rsidP="00ED755B">
            <w:pPr>
              <w:pStyle w:val="prastasis1"/>
              <w:numPr>
                <w:ilvl w:val="0"/>
                <w:numId w:val="36"/>
              </w:numPr>
              <w:spacing w:line="276" w:lineRule="auto"/>
              <w:jc w:val="both"/>
              <w:rPr>
                <w:b/>
                <w:color w:val="000000"/>
                <w:sz w:val="24"/>
                <w:szCs w:val="24"/>
              </w:rPr>
            </w:pPr>
            <w:r w:rsidRPr="008847BF">
              <w:rPr>
                <w:sz w:val="24"/>
                <w:szCs w:val="24"/>
              </w:rPr>
              <w:t>Modernus, efektyvus ir į misiją orientuotas</w:t>
            </w:r>
            <w:r w:rsidR="00ED755B">
              <w:rPr>
                <w:sz w:val="24"/>
                <w:szCs w:val="24"/>
              </w:rPr>
              <w:t xml:space="preserve"> aukštojo mokslo valdymas;</w:t>
            </w:r>
          </w:p>
          <w:p w14:paraId="5CAF61B2" w14:textId="77777777" w:rsidR="00A21BA1" w:rsidRPr="008847BF" w:rsidRDefault="00274302" w:rsidP="00ED755B">
            <w:pPr>
              <w:pStyle w:val="prastasis1"/>
              <w:numPr>
                <w:ilvl w:val="0"/>
                <w:numId w:val="36"/>
              </w:numPr>
              <w:spacing w:line="276" w:lineRule="auto"/>
              <w:jc w:val="both"/>
              <w:rPr>
                <w:b/>
                <w:color w:val="000000"/>
                <w:sz w:val="24"/>
                <w:szCs w:val="24"/>
              </w:rPr>
            </w:pPr>
            <w:r w:rsidRPr="008847BF">
              <w:rPr>
                <w:sz w:val="24"/>
                <w:szCs w:val="24"/>
              </w:rPr>
              <w:t>Rinkos poreikius atliepia</w:t>
            </w:r>
            <w:r w:rsidR="00A21BA1" w:rsidRPr="008847BF">
              <w:rPr>
                <w:sz w:val="24"/>
                <w:szCs w:val="24"/>
              </w:rPr>
              <w:t xml:space="preserve">nti profesinio ugdymo sistema; </w:t>
            </w:r>
          </w:p>
          <w:p w14:paraId="4F43D689" w14:textId="77777777" w:rsidR="00A21BA1" w:rsidRPr="008847BF" w:rsidRDefault="00A21BA1" w:rsidP="00ED755B">
            <w:pPr>
              <w:pStyle w:val="prastasis1"/>
              <w:numPr>
                <w:ilvl w:val="0"/>
                <w:numId w:val="36"/>
              </w:numPr>
              <w:spacing w:line="276" w:lineRule="auto"/>
              <w:jc w:val="both"/>
              <w:rPr>
                <w:b/>
                <w:color w:val="000000"/>
                <w:sz w:val="24"/>
                <w:szCs w:val="24"/>
              </w:rPr>
            </w:pPr>
            <w:r w:rsidRPr="008847BF">
              <w:rPr>
                <w:sz w:val="24"/>
                <w:szCs w:val="24"/>
              </w:rPr>
              <w:t>Mokymosi visą gyvenimą galimybė</w:t>
            </w:r>
            <w:r w:rsidR="00274302" w:rsidRPr="008847BF">
              <w:rPr>
                <w:sz w:val="24"/>
                <w:szCs w:val="24"/>
              </w:rPr>
              <w:t xml:space="preserve"> k</w:t>
            </w:r>
            <w:r w:rsidR="00ED755B">
              <w:rPr>
                <w:sz w:val="24"/>
                <w:szCs w:val="24"/>
              </w:rPr>
              <w:t>iekvienam Lietuvos gyventojui.</w:t>
            </w:r>
          </w:p>
          <w:p w14:paraId="788A1CAF" w14:textId="77777777" w:rsidR="00136855" w:rsidRDefault="00136855" w:rsidP="00F42BC8">
            <w:pPr>
              <w:pStyle w:val="Sraopastraipa"/>
              <w:numPr>
                <w:ilvl w:val="0"/>
                <w:numId w:val="18"/>
              </w:numPr>
              <w:spacing w:line="276" w:lineRule="auto"/>
              <w:jc w:val="both"/>
              <w:rPr>
                <w:rFonts w:ascii="Times New Roman" w:hAnsi="Times New Roman" w:cs="Times New Roman"/>
                <w:sz w:val="24"/>
                <w:szCs w:val="24"/>
              </w:rPr>
            </w:pPr>
            <w:r w:rsidRPr="00CD74EE">
              <w:rPr>
                <w:rFonts w:ascii="Times New Roman" w:hAnsi="Times New Roman" w:cs="Times New Roman"/>
                <w:sz w:val="24"/>
                <w:szCs w:val="24"/>
              </w:rPr>
              <w:t>Kaišiadorių rajono savivaldybės plėtros iki 2023</w:t>
            </w:r>
            <w:r w:rsidR="00ED755B">
              <w:rPr>
                <w:rFonts w:ascii="Times New Roman" w:hAnsi="Times New Roman" w:cs="Times New Roman"/>
                <w:sz w:val="24"/>
                <w:szCs w:val="24"/>
              </w:rPr>
              <w:t xml:space="preserve"> m. strateginio plano tikslas – </w:t>
            </w:r>
            <w:r w:rsidRPr="00136855">
              <w:rPr>
                <w:rFonts w:ascii="Times New Roman" w:hAnsi="Times New Roman" w:cs="Times New Roman"/>
                <w:sz w:val="24"/>
                <w:szCs w:val="24"/>
              </w:rPr>
              <w:t xml:space="preserve">remiantis išskirtais privalumais ir trūkumais, nustatyti Kaišiadorių rajono savivaldybės (toliau – Savivaldybė) vaidmenį šalies kontekste bei suformuluoti plėtros perspektyvas, siekiant nukreipti viešąsias ir privačias investicijas į didžiausią naudą duodančias priemones Savivaldybėje ir už jos ribų. Viena iš esminių priežasčių, lemiančių strateginio plano atnaujinimo poreikį – efektyvus turimų išteklių arba planuojamų gauti lėšų panaudojimas. </w:t>
            </w:r>
            <w:r w:rsidR="008847BF" w:rsidRPr="00136855">
              <w:rPr>
                <w:rFonts w:ascii="Times New Roman" w:hAnsi="Times New Roman" w:cs="Times New Roman"/>
                <w:color w:val="000000"/>
                <w:sz w:val="24"/>
                <w:szCs w:val="24"/>
              </w:rPr>
              <w:t>Švietimo sistema turi padėti telkti vietos bendruomenę, užtikrinti aukštą jos narių dorinę brandą, ugdyti šiuolaikines kompetencijas, naują kultūrinį, politinį, ekonominį raštingumą.</w:t>
            </w:r>
            <w:r w:rsidR="00B70846">
              <w:rPr>
                <w:rFonts w:ascii="Times New Roman" w:hAnsi="Times New Roman" w:cs="Times New Roman"/>
                <w:color w:val="000000"/>
                <w:sz w:val="24"/>
                <w:szCs w:val="24"/>
              </w:rPr>
              <w:t xml:space="preserve"> </w:t>
            </w:r>
            <w:r w:rsidR="008847BF" w:rsidRPr="00136855">
              <w:rPr>
                <w:rFonts w:ascii="Times New Roman" w:hAnsi="Times New Roman" w:cs="Times New Roman"/>
                <w:sz w:val="24"/>
                <w:szCs w:val="24"/>
              </w:rPr>
              <w:t xml:space="preserve">Vienas iš svarbiausių švietimo lygį savivaldybėje apibūdinančių rodiklių yra švietimo prieinamumas. Jis vertinamas pagal švietimo sistemos struktūrų ir ugdymosi poreikių dermę, pradinio, pagrindinio, vidurinio ir neformaliojo švietimo teikėjų tinklo pakankamumą, kuris užtikrina asmenų ugdymąsi. </w:t>
            </w:r>
          </w:p>
          <w:p w14:paraId="657B5A63" w14:textId="77777777" w:rsidR="00274302" w:rsidRPr="00320C76" w:rsidRDefault="00A21BA1" w:rsidP="00ED755B">
            <w:pPr>
              <w:pStyle w:val="Sraopastraipa"/>
              <w:numPr>
                <w:ilvl w:val="0"/>
                <w:numId w:val="18"/>
              </w:numPr>
              <w:spacing w:line="276" w:lineRule="auto"/>
              <w:jc w:val="both"/>
              <w:rPr>
                <w:rFonts w:ascii="Times New Roman" w:hAnsi="Times New Roman" w:cs="Times New Roman"/>
                <w:sz w:val="24"/>
                <w:szCs w:val="24"/>
              </w:rPr>
            </w:pPr>
            <w:r w:rsidRPr="00FF01B6">
              <w:rPr>
                <w:rFonts w:ascii="Times New Roman" w:hAnsi="Times New Roman" w:cs="Times New Roman"/>
                <w:sz w:val="24"/>
                <w:szCs w:val="24"/>
              </w:rPr>
              <w:t xml:space="preserve">Kaišiadorių rajono </w:t>
            </w:r>
            <w:r w:rsidR="00274302" w:rsidRPr="00FF01B6">
              <w:rPr>
                <w:rFonts w:ascii="Times New Roman" w:hAnsi="Times New Roman" w:cs="Times New Roman"/>
                <w:sz w:val="24"/>
                <w:szCs w:val="24"/>
              </w:rPr>
              <w:t>savivaldyb</w:t>
            </w:r>
            <w:r w:rsidR="00404A85" w:rsidRPr="00FF01B6">
              <w:rPr>
                <w:rFonts w:ascii="Times New Roman" w:hAnsi="Times New Roman" w:cs="Times New Roman"/>
                <w:sz w:val="24"/>
                <w:szCs w:val="24"/>
              </w:rPr>
              <w:t>ė</w:t>
            </w:r>
            <w:r w:rsidR="00274302" w:rsidRPr="00FF01B6">
              <w:rPr>
                <w:rFonts w:ascii="Times New Roman" w:hAnsi="Times New Roman" w:cs="Times New Roman"/>
                <w:sz w:val="24"/>
                <w:szCs w:val="24"/>
              </w:rPr>
              <w:t>s 202</w:t>
            </w:r>
            <w:r w:rsidR="00404A85" w:rsidRPr="00FF01B6">
              <w:rPr>
                <w:rFonts w:ascii="Times New Roman" w:hAnsi="Times New Roman" w:cs="Times New Roman"/>
                <w:sz w:val="24"/>
                <w:szCs w:val="24"/>
              </w:rPr>
              <w:t>3</w:t>
            </w:r>
            <w:r w:rsidR="00ED755B" w:rsidRPr="00FF01B6">
              <w:rPr>
                <w:rFonts w:ascii="Times New Roman" w:hAnsi="Times New Roman" w:cs="Times New Roman"/>
                <w:sz w:val="24"/>
                <w:szCs w:val="24"/>
              </w:rPr>
              <w:t>–</w:t>
            </w:r>
            <w:r w:rsidR="00274302" w:rsidRPr="00FF01B6">
              <w:rPr>
                <w:rFonts w:ascii="Times New Roman" w:hAnsi="Times New Roman" w:cs="Times New Roman"/>
                <w:sz w:val="24"/>
                <w:szCs w:val="24"/>
              </w:rPr>
              <w:t>202</w:t>
            </w:r>
            <w:r w:rsidR="00404A85" w:rsidRPr="00FF01B6">
              <w:rPr>
                <w:rFonts w:ascii="Times New Roman" w:hAnsi="Times New Roman" w:cs="Times New Roman"/>
                <w:sz w:val="24"/>
                <w:szCs w:val="24"/>
              </w:rPr>
              <w:t>5</w:t>
            </w:r>
            <w:r w:rsidR="008847BF" w:rsidRPr="00FF01B6">
              <w:rPr>
                <w:rFonts w:ascii="Times New Roman" w:hAnsi="Times New Roman" w:cs="Times New Roman"/>
                <w:sz w:val="24"/>
                <w:szCs w:val="24"/>
              </w:rPr>
              <w:t xml:space="preserve"> m. strateginio</w:t>
            </w:r>
            <w:r w:rsidR="008847BF" w:rsidRPr="00136855">
              <w:rPr>
                <w:rFonts w:ascii="Times New Roman" w:hAnsi="Times New Roman" w:cs="Times New Roman"/>
                <w:sz w:val="24"/>
                <w:szCs w:val="24"/>
              </w:rPr>
              <w:t xml:space="preserve"> veiklos plano</w:t>
            </w:r>
            <w:r w:rsidR="00B70846">
              <w:rPr>
                <w:rFonts w:ascii="Times New Roman" w:hAnsi="Times New Roman" w:cs="Times New Roman"/>
                <w:sz w:val="24"/>
                <w:szCs w:val="24"/>
              </w:rPr>
              <w:t xml:space="preserve"> </w:t>
            </w:r>
            <w:r w:rsidR="00404A85">
              <w:rPr>
                <w:rFonts w:ascii="Times New Roman" w:hAnsi="Times New Roman" w:cs="Times New Roman"/>
                <w:sz w:val="24"/>
                <w:szCs w:val="24"/>
              </w:rPr>
              <w:t xml:space="preserve">Švietimo </w:t>
            </w:r>
            <w:r w:rsidR="008847BF" w:rsidRPr="00136855">
              <w:rPr>
                <w:rFonts w:ascii="Times New Roman" w:hAnsi="Times New Roman" w:cs="Times New Roman"/>
                <w:sz w:val="24"/>
                <w:szCs w:val="24"/>
              </w:rPr>
              <w:t>p</w:t>
            </w:r>
            <w:r w:rsidR="00ED755B">
              <w:rPr>
                <w:rFonts w:ascii="Times New Roman" w:hAnsi="Times New Roman" w:cs="Times New Roman"/>
                <w:sz w:val="24"/>
                <w:szCs w:val="24"/>
              </w:rPr>
              <w:t xml:space="preserve">rograma įgyvendina </w:t>
            </w:r>
            <w:r w:rsidRPr="00136855">
              <w:rPr>
                <w:rFonts w:ascii="Times New Roman" w:hAnsi="Times New Roman" w:cs="Times New Roman"/>
                <w:color w:val="000000"/>
                <w:sz w:val="24"/>
                <w:szCs w:val="24"/>
              </w:rPr>
              <w:t xml:space="preserve">Kaišiadorių rajono savivaldybės plėtros </w:t>
            </w:r>
            <w:r w:rsidR="00ED755B">
              <w:rPr>
                <w:rFonts w:ascii="Times New Roman" w:hAnsi="Times New Roman" w:cs="Times New Roman"/>
                <w:color w:val="000000"/>
                <w:sz w:val="24"/>
                <w:szCs w:val="24"/>
              </w:rPr>
              <w:t xml:space="preserve">iki 2023 metų strateginio plano </w:t>
            </w:r>
            <w:r w:rsidRPr="00136855">
              <w:rPr>
                <w:rFonts w:ascii="Times New Roman" w:hAnsi="Times New Roman" w:cs="Times New Roman"/>
                <w:sz w:val="24"/>
                <w:szCs w:val="24"/>
              </w:rPr>
              <w:t>2 prioritetinės srities</w:t>
            </w:r>
            <w:r w:rsidR="00B70846">
              <w:rPr>
                <w:rFonts w:ascii="Times New Roman" w:hAnsi="Times New Roman" w:cs="Times New Roman"/>
                <w:sz w:val="24"/>
                <w:szCs w:val="24"/>
              </w:rPr>
              <w:t xml:space="preserve"> </w:t>
            </w:r>
            <w:r w:rsidRPr="00136855">
              <w:rPr>
                <w:rFonts w:ascii="Times New Roman" w:hAnsi="Times New Roman" w:cs="Times New Roman"/>
                <w:color w:val="000000"/>
                <w:sz w:val="24"/>
                <w:szCs w:val="24"/>
              </w:rPr>
              <w:t>„Visuomenės gyvenimo sąlygų ir paslaugų kokybės gerinimas“ 1 tikslą „Tobulinti švietimo sistemą, didi</w:t>
            </w:r>
            <w:r w:rsidR="00ED755B">
              <w:rPr>
                <w:rFonts w:ascii="Times New Roman" w:hAnsi="Times New Roman" w:cs="Times New Roman"/>
                <w:color w:val="000000"/>
                <w:sz w:val="24"/>
                <w:szCs w:val="24"/>
              </w:rPr>
              <w:t>nti vaikų ir jaunimo užimtumą“. Švietimo programos tikslas –</w:t>
            </w:r>
            <w:r w:rsidR="00DD48D7">
              <w:rPr>
                <w:rFonts w:ascii="Times New Roman" w:hAnsi="Times New Roman" w:cs="Times New Roman"/>
                <w:color w:val="000000"/>
                <w:sz w:val="24"/>
                <w:szCs w:val="24"/>
              </w:rPr>
              <w:t xml:space="preserve"> </w:t>
            </w:r>
            <w:r w:rsidR="008847BF" w:rsidRPr="00136855">
              <w:rPr>
                <w:rFonts w:ascii="Times New Roman" w:hAnsi="Times New Roman" w:cs="Times New Roman"/>
                <w:b/>
                <w:bCs/>
                <w:sz w:val="24"/>
                <w:szCs w:val="24"/>
              </w:rPr>
              <w:t>u</w:t>
            </w:r>
            <w:r w:rsidRPr="00136855">
              <w:rPr>
                <w:rFonts w:ascii="Times New Roman" w:hAnsi="Times New Roman" w:cs="Times New Roman"/>
                <w:b/>
                <w:bCs/>
                <w:sz w:val="24"/>
                <w:szCs w:val="24"/>
              </w:rPr>
              <w:t>žtikrinti gyventojams kokybiškas ir prieinamas švietimo ir sporto paslaugas</w:t>
            </w:r>
            <w:r w:rsidR="008847BF" w:rsidRPr="00136855">
              <w:rPr>
                <w:rFonts w:ascii="Times New Roman" w:hAnsi="Times New Roman" w:cs="Times New Roman"/>
                <w:b/>
                <w:bCs/>
                <w:sz w:val="24"/>
                <w:szCs w:val="24"/>
              </w:rPr>
              <w:t>.</w:t>
            </w:r>
            <w:r w:rsidR="00B70846">
              <w:rPr>
                <w:rFonts w:ascii="Times New Roman" w:hAnsi="Times New Roman" w:cs="Times New Roman"/>
                <w:b/>
                <w:bCs/>
                <w:sz w:val="24"/>
                <w:szCs w:val="24"/>
              </w:rPr>
              <w:t xml:space="preserve"> </w:t>
            </w:r>
            <w:r w:rsidR="008847BF" w:rsidRPr="00136855">
              <w:rPr>
                <w:rFonts w:ascii="Times New Roman" w:hAnsi="Times New Roman" w:cs="Times New Roman"/>
                <w:sz w:val="24"/>
                <w:szCs w:val="24"/>
              </w:rPr>
              <w:t>Šia programa įgyvendinamos Lietuvos Respublikos vietos savivaldos įstatymo 6 straips</w:t>
            </w:r>
            <w:r w:rsidR="00ED755B">
              <w:rPr>
                <w:rFonts w:ascii="Times New Roman" w:hAnsi="Times New Roman" w:cs="Times New Roman"/>
                <w:sz w:val="24"/>
                <w:szCs w:val="24"/>
              </w:rPr>
              <w:t>nyje nustatytos savarankiškos</w:t>
            </w:r>
            <w:r w:rsidR="008847BF" w:rsidRPr="00136855">
              <w:rPr>
                <w:rFonts w:ascii="Times New Roman" w:hAnsi="Times New Roman" w:cs="Times New Roman"/>
                <w:sz w:val="24"/>
                <w:szCs w:val="24"/>
              </w:rPr>
              <w:t xml:space="preserve"> savivaldybių funkcijos: savivaldybės teritorijoje gyvenančių vaikų iki 16 metų mokymosi pagal privalomojo švietimo programas užtikrinimas, švietimo pagalbos teikimo mokiniui, mokytojui, šeimai, mokyklai, vaiko minimaliosios priežiūros priemonių vykdymo </w:t>
            </w:r>
            <w:r w:rsidR="00ED755B">
              <w:rPr>
                <w:rFonts w:ascii="Times New Roman" w:hAnsi="Times New Roman" w:cs="Times New Roman"/>
                <w:sz w:val="24"/>
                <w:szCs w:val="24"/>
              </w:rPr>
              <w:t>organizavimas ir koordinavimas, įgyvendinamas tarpinstitucinis</w:t>
            </w:r>
            <w:r w:rsidR="00B70846">
              <w:rPr>
                <w:rFonts w:ascii="Times New Roman" w:hAnsi="Times New Roman" w:cs="Times New Roman"/>
                <w:sz w:val="24"/>
                <w:szCs w:val="24"/>
              </w:rPr>
              <w:t xml:space="preserve"> </w:t>
            </w:r>
            <w:r w:rsidR="008847BF" w:rsidRPr="00136855">
              <w:rPr>
                <w:rFonts w:ascii="Times New Roman" w:hAnsi="Times New Roman" w:cs="Times New Roman"/>
                <w:sz w:val="24"/>
                <w:szCs w:val="24"/>
              </w:rPr>
              <w:t>bendradarbiavimas, vykdom</w:t>
            </w:r>
            <w:r w:rsidR="00ED755B">
              <w:rPr>
                <w:rFonts w:ascii="Times New Roman" w:hAnsi="Times New Roman" w:cs="Times New Roman"/>
                <w:sz w:val="24"/>
                <w:szCs w:val="24"/>
              </w:rPr>
              <w:t xml:space="preserve">a prevencinė veikla, </w:t>
            </w:r>
            <w:r w:rsidR="008847BF" w:rsidRPr="00136855">
              <w:rPr>
                <w:rFonts w:ascii="Times New Roman" w:hAnsi="Times New Roman" w:cs="Times New Roman"/>
                <w:sz w:val="24"/>
                <w:szCs w:val="24"/>
              </w:rPr>
              <w:t xml:space="preserve">bendrojo ugdymo mokyklų mokinių, gyvenančių kaimo gyvenamosiose vietovėse, neatlygintino pavėžėjimo į mokyklas ir į namus organizavimas, ikimokyklinio ugdymo, vaikų ir suaugusiųjų neformaliojo švietimo organizavimas, maitinimo paslaugų organizavimas teisės aktų nustatyta tvarka švietimo įstaigose, įgyvendinančiose mokymą pagal ikimokyklinio, priešmokyklinio </w:t>
            </w:r>
            <w:r w:rsidR="00ED755B">
              <w:rPr>
                <w:rFonts w:ascii="Times New Roman" w:hAnsi="Times New Roman" w:cs="Times New Roman"/>
                <w:sz w:val="24"/>
                <w:szCs w:val="24"/>
              </w:rPr>
              <w:t xml:space="preserve">ir bendrojo lavinimo programas, </w:t>
            </w:r>
            <w:r w:rsidR="00ED755B">
              <w:rPr>
                <w:rFonts w:ascii="Times New Roman" w:hAnsi="Times New Roman" w:cs="Times New Roman"/>
                <w:color w:val="000000"/>
                <w:sz w:val="24"/>
                <w:szCs w:val="24"/>
              </w:rPr>
              <w:t xml:space="preserve">fizinio aktyvumo plėtojimas. Vietos savivaldos įstatymo </w:t>
            </w:r>
            <w:r w:rsidR="008847BF" w:rsidRPr="00136855">
              <w:rPr>
                <w:rFonts w:ascii="Times New Roman" w:hAnsi="Times New Roman" w:cs="Times New Roman"/>
                <w:sz w:val="24"/>
                <w:szCs w:val="24"/>
              </w:rPr>
              <w:t>7 straipsnyje nustatytos valstybinės (valstybės perduotos savivaldybėms) funkcijos: priešmoky</w:t>
            </w:r>
            <w:r w:rsidR="00ED755B">
              <w:rPr>
                <w:rFonts w:ascii="Times New Roman" w:hAnsi="Times New Roman" w:cs="Times New Roman"/>
                <w:sz w:val="24"/>
                <w:szCs w:val="24"/>
              </w:rPr>
              <w:t xml:space="preserve">klinio ugdymo, bendrojo ugdymo, </w:t>
            </w:r>
            <w:r w:rsidR="008847BF" w:rsidRPr="00136855">
              <w:rPr>
                <w:rFonts w:ascii="Times New Roman" w:hAnsi="Times New Roman" w:cs="Times New Roman"/>
                <w:sz w:val="24"/>
                <w:szCs w:val="24"/>
              </w:rPr>
              <w:t>profesinio orientavimo organizavimas, savivaldybės teritorijoje gyvenančių vaikų iki 16 metų mokymosi pagal privalomojo švietimo programas užtikrinimas, mokyklų (klasių), vykdančių bendrojo ugdymo programas ir skirtų šalies mokiniams, turintiems išskirtinių gabumų ar spe</w:t>
            </w:r>
            <w:r w:rsidR="00ED755B">
              <w:rPr>
                <w:rFonts w:ascii="Times New Roman" w:hAnsi="Times New Roman" w:cs="Times New Roman"/>
                <w:sz w:val="24"/>
                <w:szCs w:val="24"/>
              </w:rPr>
              <w:t xml:space="preserve">cialiųjų poreikių, išlaikymas. </w:t>
            </w:r>
            <w:r w:rsidR="008847BF" w:rsidRPr="00136855">
              <w:rPr>
                <w:rFonts w:ascii="Times New Roman" w:hAnsi="Times New Roman" w:cs="Times New Roman"/>
                <w:sz w:val="24"/>
                <w:szCs w:val="24"/>
              </w:rPr>
              <w:t>Švietimo įstaigose užtikrinamos Higienos normų reika</w:t>
            </w:r>
            <w:r w:rsidR="00ED755B">
              <w:rPr>
                <w:rFonts w:ascii="Times New Roman" w:hAnsi="Times New Roman" w:cs="Times New Roman"/>
                <w:sz w:val="24"/>
                <w:szCs w:val="24"/>
              </w:rPr>
              <w:t xml:space="preserve">lavimus atitinkančios sąlygos. </w:t>
            </w:r>
            <w:r w:rsidR="008847BF" w:rsidRPr="00136855">
              <w:rPr>
                <w:rFonts w:ascii="Times New Roman" w:hAnsi="Times New Roman" w:cs="Times New Roman"/>
                <w:sz w:val="24"/>
                <w:szCs w:val="24"/>
              </w:rPr>
              <w:t xml:space="preserve">Lietuvos Respublikos švietimo įstatymas nustato, kad savivaldybė privalo turėti pakankamą pradinio, pagrindinio, vidurinio ir neformaliojo švietimo programų </w:t>
            </w:r>
            <w:r w:rsidR="008847BF" w:rsidRPr="00136855">
              <w:rPr>
                <w:rFonts w:ascii="Times New Roman" w:hAnsi="Times New Roman" w:cs="Times New Roman"/>
                <w:sz w:val="24"/>
                <w:szCs w:val="24"/>
              </w:rPr>
              <w:lastRenderedPageBreak/>
              <w:t>teikėjų tinklą, užtikrinantį asmenų ugdymąsi ir jų teisę mokytis valstybine kalba bei pagalbą mokiniui, mokytojui ir mokyklai teikiančių įstaigų tink</w:t>
            </w:r>
            <w:r w:rsidR="00ED755B">
              <w:rPr>
                <w:rFonts w:ascii="Times New Roman" w:hAnsi="Times New Roman" w:cs="Times New Roman"/>
                <w:sz w:val="24"/>
                <w:szCs w:val="24"/>
              </w:rPr>
              <w:t xml:space="preserve">lą. </w:t>
            </w:r>
            <w:r w:rsidR="00ED755B">
              <w:rPr>
                <w:rFonts w:ascii="Times New Roman" w:hAnsi="Times New Roman" w:cs="Times New Roman"/>
                <w:sz w:val="24"/>
                <w:szCs w:val="24"/>
                <w:lang w:eastAsia="lt-LT"/>
              </w:rPr>
              <w:t xml:space="preserve">Savivaldybėje įgyvendinama neformaliojo švietimo politika, </w:t>
            </w:r>
            <w:r w:rsidR="008A07DD">
              <w:rPr>
                <w:rFonts w:ascii="Times New Roman" w:hAnsi="Times New Roman" w:cs="Times New Roman"/>
                <w:sz w:val="24"/>
                <w:szCs w:val="24"/>
                <w:lang w:eastAsia="lt-LT"/>
              </w:rPr>
              <w:t>kuriamas tarpinstituciniu</w:t>
            </w:r>
            <w:r w:rsidR="00B70846">
              <w:rPr>
                <w:rFonts w:ascii="Times New Roman" w:hAnsi="Times New Roman" w:cs="Times New Roman"/>
                <w:sz w:val="24"/>
                <w:szCs w:val="24"/>
                <w:lang w:eastAsia="lt-LT"/>
              </w:rPr>
              <w:t xml:space="preserve"> </w:t>
            </w:r>
            <w:r w:rsidR="008847BF" w:rsidRPr="00136855">
              <w:rPr>
                <w:rFonts w:ascii="Times New Roman" w:hAnsi="Times New Roman" w:cs="Times New Roman"/>
                <w:sz w:val="24"/>
                <w:szCs w:val="24"/>
                <w:lang w:eastAsia="lt-LT"/>
              </w:rPr>
              <w:t>bendradarbiavimu paremtas partnerystės tinklas ir gerinama neformaliojo</w:t>
            </w:r>
            <w:r w:rsidR="008A07DD">
              <w:rPr>
                <w:rFonts w:ascii="Times New Roman" w:hAnsi="Times New Roman" w:cs="Times New Roman"/>
                <w:sz w:val="24"/>
                <w:szCs w:val="24"/>
                <w:lang w:eastAsia="lt-LT"/>
              </w:rPr>
              <w:t xml:space="preserve"> švietimo organizavimo kokybė.</w:t>
            </w:r>
          </w:p>
        </w:tc>
      </w:tr>
      <w:tr w:rsidR="00136855" w14:paraId="69157B8E" w14:textId="77777777" w:rsidTr="008A07DD">
        <w:tc>
          <w:tcPr>
            <w:tcW w:w="14766" w:type="dxa"/>
            <w:shd w:val="clear" w:color="auto" w:fill="92D050"/>
            <w:vAlign w:val="center"/>
          </w:tcPr>
          <w:p w14:paraId="7688619B" w14:textId="77777777" w:rsidR="00136855" w:rsidRPr="00136855" w:rsidRDefault="00136855" w:rsidP="008A07DD">
            <w:pPr>
              <w:pStyle w:val="prastasis1"/>
              <w:spacing w:before="120" w:after="120" w:line="276" w:lineRule="auto"/>
              <w:ind w:left="709"/>
              <w:rPr>
                <w:b/>
                <w:sz w:val="24"/>
                <w:szCs w:val="24"/>
              </w:rPr>
            </w:pPr>
            <w:r w:rsidRPr="00136855">
              <w:rPr>
                <w:b/>
                <w:sz w:val="24"/>
                <w:szCs w:val="24"/>
              </w:rPr>
              <w:lastRenderedPageBreak/>
              <w:t>Ekonominiai veiksniai</w:t>
            </w:r>
          </w:p>
        </w:tc>
      </w:tr>
      <w:tr w:rsidR="00136855" w14:paraId="020755CF" w14:textId="77777777" w:rsidTr="00592D86">
        <w:tc>
          <w:tcPr>
            <w:tcW w:w="14766" w:type="dxa"/>
          </w:tcPr>
          <w:p w14:paraId="7831E75A" w14:textId="77777777" w:rsidR="0077203F" w:rsidRPr="0077203F" w:rsidRDefault="0077203F" w:rsidP="00F87265">
            <w:pPr>
              <w:pStyle w:val="prastasis1"/>
              <w:numPr>
                <w:ilvl w:val="0"/>
                <w:numId w:val="19"/>
              </w:numPr>
              <w:pBdr>
                <w:top w:val="nil"/>
                <w:left w:val="nil"/>
                <w:bottom w:val="nil"/>
                <w:right w:val="nil"/>
                <w:between w:val="nil"/>
              </w:pBdr>
              <w:spacing w:before="120" w:after="120" w:line="276" w:lineRule="auto"/>
              <w:jc w:val="both"/>
              <w:rPr>
                <w:b/>
                <w:color w:val="000000"/>
                <w:sz w:val="24"/>
                <w:szCs w:val="24"/>
              </w:rPr>
            </w:pPr>
            <w:r w:rsidRPr="0077203F">
              <w:rPr>
                <w:sz w:val="24"/>
                <w:szCs w:val="24"/>
              </w:rPr>
              <w:t>Švietimo srities finansavimas priklauso nuo konkrečios šalies ekonominės būklės</w:t>
            </w:r>
            <w:r>
              <w:rPr>
                <w:sz w:val="24"/>
                <w:szCs w:val="24"/>
              </w:rPr>
              <w:t xml:space="preserve">. </w:t>
            </w:r>
            <w:r w:rsidRPr="008C5234">
              <w:rPr>
                <w:sz w:val="24"/>
                <w:szCs w:val="24"/>
              </w:rPr>
              <w:t>Nuo 2018-09-02 pakeista mokyklų finansavimo sistema. Valstybė finansuoja ugdymo, pagalbos mokiniui, valdymo ir administravimo poreikių tenkinimą, o savivaldybė – aplinkos</w:t>
            </w:r>
            <w:r>
              <w:rPr>
                <w:sz w:val="24"/>
                <w:szCs w:val="24"/>
              </w:rPr>
              <w:t xml:space="preserve"> kūrimo, edukacinių erdvių priež</w:t>
            </w:r>
            <w:r w:rsidRPr="008C5234">
              <w:rPr>
                <w:sz w:val="24"/>
                <w:szCs w:val="24"/>
              </w:rPr>
              <w:t>iūros poreikius. Lėšos, skirtos ugdymo plano įgyvendinimui, priklauso nu</w:t>
            </w:r>
            <w:r>
              <w:rPr>
                <w:sz w:val="24"/>
                <w:szCs w:val="24"/>
              </w:rPr>
              <w:t>o klasių skaičiaus ir jų dydž</w:t>
            </w:r>
            <w:r w:rsidRPr="008C5234">
              <w:rPr>
                <w:sz w:val="24"/>
                <w:szCs w:val="24"/>
              </w:rPr>
              <w:t>io, pereita prie ,,klasių krepšelio“. Valdymui ir administravimui bei pagalbos mokiniui specialistų veiklai skirtos lėšos priklauso nuo mokinių skaičia</w:t>
            </w:r>
            <w:r>
              <w:rPr>
                <w:sz w:val="24"/>
                <w:szCs w:val="24"/>
              </w:rPr>
              <w:t xml:space="preserve">us. Gimnazijai finansiškai </w:t>
            </w:r>
            <w:r w:rsidRPr="008C5234">
              <w:rPr>
                <w:sz w:val="24"/>
                <w:szCs w:val="24"/>
              </w:rPr>
              <w:t>palankesnis ,,klasės krepšelis“.</w:t>
            </w:r>
          </w:p>
          <w:p w14:paraId="2D854FB2" w14:textId="77777777" w:rsidR="002F1063" w:rsidRPr="002F1063" w:rsidRDefault="0077203F" w:rsidP="00F87265">
            <w:pPr>
              <w:pStyle w:val="prastasis1"/>
              <w:numPr>
                <w:ilvl w:val="0"/>
                <w:numId w:val="19"/>
              </w:numPr>
              <w:pBdr>
                <w:top w:val="nil"/>
                <w:left w:val="nil"/>
                <w:bottom w:val="nil"/>
                <w:right w:val="nil"/>
                <w:between w:val="nil"/>
              </w:pBdr>
              <w:spacing w:before="120" w:after="120" w:line="276" w:lineRule="auto"/>
              <w:ind w:left="839" w:hanging="357"/>
              <w:jc w:val="both"/>
              <w:rPr>
                <w:b/>
                <w:color w:val="000000"/>
                <w:sz w:val="24"/>
                <w:szCs w:val="24"/>
              </w:rPr>
            </w:pPr>
            <w:r w:rsidRPr="008A07DD">
              <w:rPr>
                <w:color w:val="000000"/>
                <w:sz w:val="24"/>
                <w:szCs w:val="24"/>
              </w:rPr>
              <w:t>A</w:t>
            </w:r>
            <w:r w:rsidRPr="008A07DD">
              <w:rPr>
                <w:sz w:val="24"/>
                <w:szCs w:val="24"/>
              </w:rPr>
              <w:t>š</w:t>
            </w:r>
            <w:r w:rsidRPr="0077203F">
              <w:rPr>
                <w:sz w:val="24"/>
                <w:szCs w:val="24"/>
              </w:rPr>
              <w:t>tuonioliktosios Lietuvos Respublikos vyriausybes pr</w:t>
            </w:r>
            <w:r>
              <w:rPr>
                <w:sz w:val="24"/>
                <w:szCs w:val="24"/>
              </w:rPr>
              <w:t>ogramoje numatyta susitarti su švietimo bendruomene ir politinių partijų</w:t>
            </w:r>
            <w:r w:rsidRPr="0077203F">
              <w:rPr>
                <w:sz w:val="24"/>
                <w:szCs w:val="24"/>
              </w:rPr>
              <w:t xml:space="preserve"> atstovais, kuria linkme</w:t>
            </w:r>
            <w:r>
              <w:rPr>
                <w:sz w:val="24"/>
                <w:szCs w:val="24"/>
              </w:rPr>
              <w:t xml:space="preserve"> reikėtų tobulinti švietimo sistemą, kad ji atlieptų š</w:t>
            </w:r>
            <w:r w:rsidR="002F1063">
              <w:rPr>
                <w:sz w:val="24"/>
                <w:szCs w:val="24"/>
              </w:rPr>
              <w:t>iuolaikinius iššūkius, atitiktų kiekvieno besimokanč</w:t>
            </w:r>
            <w:r w:rsidRPr="0077203F">
              <w:rPr>
                <w:sz w:val="24"/>
                <w:szCs w:val="24"/>
              </w:rPr>
              <w:t>iojo</w:t>
            </w:r>
            <w:r w:rsidR="002F1063">
              <w:rPr>
                <w:sz w:val="24"/>
                <w:szCs w:val="24"/>
              </w:rPr>
              <w:t xml:space="preserve"> poreikius ir individualius gebėjimus, užtikrintų visiems Lietuvos žmonėms vienodas galimybes siekti geriausio iš</w:t>
            </w:r>
            <w:r w:rsidRPr="0077203F">
              <w:rPr>
                <w:sz w:val="24"/>
                <w:szCs w:val="24"/>
              </w:rPr>
              <w:t>silavinimo. Sutart</w:t>
            </w:r>
            <w:r w:rsidR="002F1063">
              <w:rPr>
                <w:sz w:val="24"/>
                <w:szCs w:val="24"/>
              </w:rPr>
              <w:t>i ilgalaikiai švietimo tikslai neturėtų kisti dėl vyriausybių kaitos ar pavienių politinių iniciatyvų. Privaloma užtikrini pokyčių nuoseklumą ir tęstinumą</w:t>
            </w:r>
            <w:r w:rsidR="008A07DD">
              <w:rPr>
                <w:sz w:val="24"/>
                <w:szCs w:val="24"/>
              </w:rPr>
              <w:t>.</w:t>
            </w:r>
          </w:p>
          <w:p w14:paraId="6E4F3DFF" w14:textId="77777777" w:rsidR="00C050E9" w:rsidRPr="00803C41" w:rsidRDefault="008A07DD" w:rsidP="00B70846">
            <w:pPr>
              <w:pStyle w:val="prastasis2"/>
              <w:numPr>
                <w:ilvl w:val="0"/>
                <w:numId w:val="19"/>
              </w:numPr>
              <w:pBdr>
                <w:top w:val="nil"/>
                <w:left w:val="nil"/>
                <w:bottom w:val="nil"/>
                <w:right w:val="nil"/>
                <w:between w:val="nil"/>
              </w:pBdr>
              <w:tabs>
                <w:tab w:val="left" w:pos="9498"/>
              </w:tabs>
              <w:spacing w:line="276" w:lineRule="auto"/>
              <w:jc w:val="both"/>
              <w:rPr>
                <w:sz w:val="24"/>
                <w:szCs w:val="24"/>
              </w:rPr>
            </w:pPr>
            <w:r w:rsidRPr="00FF01B6">
              <w:rPr>
                <w:sz w:val="24"/>
                <w:szCs w:val="24"/>
              </w:rPr>
              <w:t>Kaišiadorių rajono savivaldybės 202</w:t>
            </w:r>
            <w:r w:rsidR="00517003" w:rsidRPr="00FF01B6">
              <w:rPr>
                <w:sz w:val="24"/>
                <w:szCs w:val="24"/>
              </w:rPr>
              <w:t>3</w:t>
            </w:r>
            <w:r w:rsidRPr="00FF01B6">
              <w:rPr>
                <w:sz w:val="24"/>
                <w:szCs w:val="24"/>
              </w:rPr>
              <w:t>–</w:t>
            </w:r>
            <w:r w:rsidR="002F1063" w:rsidRPr="00FF01B6">
              <w:rPr>
                <w:sz w:val="24"/>
                <w:szCs w:val="24"/>
              </w:rPr>
              <w:t>202</w:t>
            </w:r>
            <w:r w:rsidR="00517003" w:rsidRPr="00FF01B6">
              <w:rPr>
                <w:sz w:val="24"/>
                <w:szCs w:val="24"/>
              </w:rPr>
              <w:t>5</w:t>
            </w:r>
            <w:r w:rsidR="002F1063" w:rsidRPr="00FF01B6">
              <w:rPr>
                <w:sz w:val="24"/>
                <w:szCs w:val="24"/>
              </w:rPr>
              <w:t xml:space="preserve"> metų strateginiame</w:t>
            </w:r>
            <w:r w:rsidR="002F1063" w:rsidRPr="00CD74EE">
              <w:rPr>
                <w:sz w:val="24"/>
                <w:szCs w:val="24"/>
              </w:rPr>
              <w:t xml:space="preserve"> veiklos plane </w:t>
            </w:r>
            <w:r w:rsidR="009A4E55" w:rsidRPr="00CD74EE">
              <w:rPr>
                <w:sz w:val="24"/>
                <w:szCs w:val="24"/>
              </w:rPr>
              <w:t xml:space="preserve">švietimo </w:t>
            </w:r>
            <w:r w:rsidRPr="00CD74EE">
              <w:rPr>
                <w:sz w:val="24"/>
                <w:szCs w:val="24"/>
              </w:rPr>
              <w:t xml:space="preserve">programoje numatytas uždavinys – </w:t>
            </w:r>
            <w:r w:rsidR="009A4E55" w:rsidRPr="00CD74EE">
              <w:rPr>
                <w:sz w:val="24"/>
                <w:szCs w:val="24"/>
              </w:rPr>
              <w:t>u</w:t>
            </w:r>
            <w:r w:rsidR="002F1063" w:rsidRPr="00CD74EE">
              <w:rPr>
                <w:bCs/>
                <w:sz w:val="24"/>
                <w:szCs w:val="24"/>
              </w:rPr>
              <w:t xml:space="preserve">žtikrinti privalomo formaliojo švietimo programų prieinamumą ir jų įgyvendinimo kokybę. </w:t>
            </w:r>
            <w:r w:rsidR="009A4E55" w:rsidRPr="00CD74EE">
              <w:rPr>
                <w:sz w:val="24"/>
                <w:szCs w:val="24"/>
              </w:rPr>
              <w:t xml:space="preserve">Gimnazijoje yra </w:t>
            </w:r>
            <w:r w:rsidR="000D5A36" w:rsidRPr="00CD74EE">
              <w:rPr>
                <w:sz w:val="24"/>
                <w:szCs w:val="24"/>
              </w:rPr>
              <w:t>24</w:t>
            </w:r>
            <w:r w:rsidR="009A4E55" w:rsidRPr="00CD74EE">
              <w:rPr>
                <w:sz w:val="24"/>
                <w:szCs w:val="24"/>
              </w:rPr>
              <w:t xml:space="preserve"> vidutiniai</w:t>
            </w:r>
            <w:r w:rsidR="00CC56EB" w:rsidRPr="00CD74EE">
              <w:rPr>
                <w:sz w:val="24"/>
                <w:szCs w:val="24"/>
              </w:rPr>
              <w:t xml:space="preserve"> klasių komplektai, 2 ikimokyklinio ugdymo grupės</w:t>
            </w:r>
            <w:r w:rsidR="00CD74EE" w:rsidRPr="00CD74EE">
              <w:rPr>
                <w:sz w:val="24"/>
                <w:szCs w:val="24"/>
              </w:rPr>
              <w:t>.</w:t>
            </w:r>
            <w:r w:rsidR="006D4A38" w:rsidRPr="00E13855">
              <w:rPr>
                <w:color w:val="000000"/>
                <w:sz w:val="24"/>
                <w:szCs w:val="24"/>
              </w:rPr>
              <w:t xml:space="preserve"> Kaišiadorių </w:t>
            </w:r>
            <w:r w:rsidR="006D4A38">
              <w:rPr>
                <w:color w:val="000000"/>
                <w:sz w:val="24"/>
                <w:szCs w:val="24"/>
              </w:rPr>
              <w:t>rajono savivaldybės t</w:t>
            </w:r>
            <w:r w:rsidR="00CC4F69">
              <w:rPr>
                <w:color w:val="000000"/>
                <w:sz w:val="24"/>
                <w:szCs w:val="24"/>
              </w:rPr>
              <w:t>arybos 2023 metų spalio 23 d. sprendimu Nr. V17E-296</w:t>
            </w:r>
            <w:r w:rsidR="006D4A38" w:rsidRPr="00E13855">
              <w:rPr>
                <w:color w:val="000000"/>
                <w:sz w:val="24"/>
                <w:szCs w:val="24"/>
              </w:rPr>
              <w:t xml:space="preserve"> b</w:t>
            </w:r>
            <w:r w:rsidR="00CC4F69">
              <w:rPr>
                <w:color w:val="000000"/>
                <w:sz w:val="24"/>
                <w:szCs w:val="24"/>
              </w:rPr>
              <w:t>uvo patvirtintas didžiausias (58,46</w:t>
            </w:r>
            <w:r w:rsidR="006D4A38" w:rsidRPr="00E13855">
              <w:rPr>
                <w:color w:val="000000"/>
                <w:sz w:val="24"/>
                <w:szCs w:val="24"/>
              </w:rPr>
              <w:t>) leistinas etatų, išlaikomų iš valstybės b</w:t>
            </w:r>
            <w:r w:rsidR="00CC4F69">
              <w:rPr>
                <w:color w:val="000000"/>
                <w:sz w:val="24"/>
                <w:szCs w:val="24"/>
              </w:rPr>
              <w:t>iudžeto dotacijų, skaičius ir 28,25</w:t>
            </w:r>
            <w:r w:rsidR="006D4A38" w:rsidRPr="00E13855">
              <w:rPr>
                <w:color w:val="000000"/>
                <w:sz w:val="24"/>
                <w:szCs w:val="24"/>
              </w:rPr>
              <w:t xml:space="preserve"> etatai iš savivaldybės biudžeto </w:t>
            </w:r>
            <w:r w:rsidR="00CC4F69">
              <w:rPr>
                <w:sz w:val="24"/>
                <w:szCs w:val="24"/>
              </w:rPr>
              <w:t>dotacijų ir 1</w:t>
            </w:r>
            <w:r w:rsidR="006D4A38" w:rsidRPr="00E13855">
              <w:rPr>
                <w:sz w:val="24"/>
                <w:szCs w:val="24"/>
              </w:rPr>
              <w:t>,57 etato, išlaikomų iš Ekonomikos gaivinimo ir atsparumo didinimo priemonės lėšų.</w:t>
            </w:r>
          </w:p>
          <w:p w14:paraId="710A53C6" w14:textId="77777777" w:rsidR="00C050E9" w:rsidRPr="00C050E9" w:rsidRDefault="009A4E55" w:rsidP="00F87265">
            <w:pPr>
              <w:pStyle w:val="Sraopastraipa"/>
              <w:numPr>
                <w:ilvl w:val="0"/>
                <w:numId w:val="19"/>
              </w:numPr>
              <w:pBdr>
                <w:top w:val="nil"/>
                <w:left w:val="nil"/>
                <w:bottom w:val="nil"/>
                <w:right w:val="nil"/>
                <w:between w:val="nil"/>
              </w:pBdr>
              <w:tabs>
                <w:tab w:val="left" w:pos="9498"/>
              </w:tabs>
              <w:spacing w:line="276" w:lineRule="auto"/>
              <w:jc w:val="both"/>
              <w:rPr>
                <w:rFonts w:ascii="Times New Roman" w:hAnsi="Times New Roman" w:cs="Times New Roman"/>
                <w:color w:val="000000"/>
                <w:sz w:val="24"/>
                <w:szCs w:val="24"/>
              </w:rPr>
            </w:pPr>
            <w:r w:rsidRPr="00CD74EE">
              <w:rPr>
                <w:rFonts w:ascii="Times New Roman" w:hAnsi="Times New Roman" w:cs="Times New Roman"/>
                <w:sz w:val="24"/>
                <w:szCs w:val="24"/>
              </w:rPr>
              <w:t>Vidutinis mokytojų darbo krūvis yra 1,02 etato ir vidut</w:t>
            </w:r>
            <w:r w:rsidR="006D4A38">
              <w:rPr>
                <w:rFonts w:ascii="Times New Roman" w:hAnsi="Times New Roman" w:cs="Times New Roman"/>
                <w:sz w:val="24"/>
                <w:szCs w:val="24"/>
              </w:rPr>
              <w:t xml:space="preserve">inis darbo užmokestis siekė 1747 </w:t>
            </w:r>
            <w:r w:rsidRPr="00CD74EE">
              <w:rPr>
                <w:rFonts w:ascii="Times New Roman" w:hAnsi="Times New Roman" w:cs="Times New Roman"/>
                <w:sz w:val="24"/>
                <w:szCs w:val="24"/>
              </w:rPr>
              <w:t>Eur</w:t>
            </w:r>
            <w:r w:rsidRPr="00CD74EE">
              <w:rPr>
                <w:rFonts w:ascii="Times New Roman" w:hAnsi="Times New Roman" w:cs="Times New Roman"/>
                <w:color w:val="000000"/>
                <w:sz w:val="24"/>
                <w:szCs w:val="24"/>
              </w:rPr>
              <w:t>.</w:t>
            </w:r>
          </w:p>
          <w:p w14:paraId="343CC1C0" w14:textId="77777777" w:rsidR="001378A8" w:rsidRPr="00C050E9" w:rsidRDefault="009A4E55" w:rsidP="00F87265">
            <w:pPr>
              <w:pStyle w:val="Sraopastraipa"/>
              <w:numPr>
                <w:ilvl w:val="0"/>
                <w:numId w:val="19"/>
              </w:numPr>
              <w:pBdr>
                <w:top w:val="nil"/>
                <w:left w:val="nil"/>
                <w:bottom w:val="nil"/>
                <w:right w:val="nil"/>
                <w:between w:val="nil"/>
              </w:pBdr>
              <w:tabs>
                <w:tab w:val="left" w:pos="9498"/>
              </w:tabs>
              <w:spacing w:line="276" w:lineRule="auto"/>
              <w:jc w:val="both"/>
              <w:rPr>
                <w:rFonts w:ascii="Times New Roman" w:hAnsi="Times New Roman" w:cs="Times New Roman"/>
                <w:color w:val="000000"/>
                <w:sz w:val="24"/>
                <w:szCs w:val="24"/>
              </w:rPr>
            </w:pPr>
            <w:r w:rsidRPr="00C050E9">
              <w:rPr>
                <w:rFonts w:ascii="Times New Roman" w:hAnsi="Times New Roman" w:cs="Times New Roman"/>
                <w:sz w:val="24"/>
                <w:szCs w:val="24"/>
              </w:rPr>
              <w:t>Teises aktai numato galimyb</w:t>
            </w:r>
            <w:r w:rsidR="008A07DD">
              <w:rPr>
                <w:rFonts w:ascii="Times New Roman" w:hAnsi="Times New Roman" w:cs="Times New Roman"/>
                <w:sz w:val="24"/>
                <w:szCs w:val="24"/>
              </w:rPr>
              <w:t>ę skirti 1,2 procentus GPM lėšų</w:t>
            </w:r>
            <w:r w:rsidRPr="00C050E9">
              <w:rPr>
                <w:rFonts w:ascii="Times New Roman" w:hAnsi="Times New Roman" w:cs="Times New Roman"/>
                <w:sz w:val="24"/>
                <w:szCs w:val="24"/>
              </w:rPr>
              <w:t xml:space="preserve"> (</w:t>
            </w:r>
            <w:r w:rsidR="00B90D84">
              <w:rPr>
                <w:rFonts w:ascii="Times New Roman" w:hAnsi="Times New Roman" w:cs="Times New Roman"/>
                <w:sz w:val="24"/>
                <w:szCs w:val="24"/>
              </w:rPr>
              <w:t>2883</w:t>
            </w:r>
            <w:r w:rsidRPr="00C050E9">
              <w:rPr>
                <w:rFonts w:ascii="Times New Roman" w:hAnsi="Times New Roman" w:cs="Times New Roman"/>
                <w:color w:val="000000"/>
                <w:sz w:val="24"/>
                <w:szCs w:val="24"/>
              </w:rPr>
              <w:t xml:space="preserve">,00 Eur), </w:t>
            </w:r>
            <w:r w:rsidRPr="00C050E9">
              <w:rPr>
                <w:rFonts w:ascii="Times New Roman" w:hAnsi="Times New Roman" w:cs="Times New Roman"/>
                <w:sz w:val="24"/>
                <w:szCs w:val="24"/>
              </w:rPr>
              <w:t xml:space="preserve">kurias galima panaudoti gimnazijos reikmėms. </w:t>
            </w:r>
          </w:p>
          <w:p w14:paraId="19E1AF1B" w14:textId="77777777" w:rsidR="007155C5" w:rsidRPr="005F0678" w:rsidRDefault="009A4E55" w:rsidP="00DD5928">
            <w:pPr>
              <w:pStyle w:val="prastasis1"/>
              <w:numPr>
                <w:ilvl w:val="0"/>
                <w:numId w:val="19"/>
              </w:numPr>
              <w:pBdr>
                <w:top w:val="nil"/>
                <w:left w:val="nil"/>
                <w:bottom w:val="nil"/>
                <w:right w:val="nil"/>
                <w:between w:val="nil"/>
              </w:pBdr>
              <w:spacing w:before="120" w:after="120" w:line="276" w:lineRule="auto"/>
              <w:jc w:val="both"/>
              <w:rPr>
                <w:color w:val="000000"/>
                <w:sz w:val="24"/>
                <w:szCs w:val="24"/>
              </w:rPr>
            </w:pPr>
            <w:r w:rsidRPr="00C050E9">
              <w:rPr>
                <w:sz w:val="24"/>
                <w:szCs w:val="24"/>
              </w:rPr>
              <w:t>Papildomas finansines galimybes sukuria gimnazijos patalpų nuoma (</w:t>
            </w:r>
            <w:r w:rsidR="00B90D84">
              <w:rPr>
                <w:sz w:val="24"/>
                <w:szCs w:val="24"/>
              </w:rPr>
              <w:t>1255</w:t>
            </w:r>
            <w:r w:rsidRPr="00C050E9">
              <w:rPr>
                <w:color w:val="000000"/>
                <w:sz w:val="24"/>
                <w:szCs w:val="24"/>
              </w:rPr>
              <w:t>,00 Eur).</w:t>
            </w:r>
          </w:p>
        </w:tc>
      </w:tr>
      <w:tr w:rsidR="0077203F" w14:paraId="65B87E0D" w14:textId="77777777" w:rsidTr="00592D86">
        <w:tc>
          <w:tcPr>
            <w:tcW w:w="14766" w:type="dxa"/>
            <w:shd w:val="clear" w:color="auto" w:fill="92D050"/>
          </w:tcPr>
          <w:p w14:paraId="6E73A61C" w14:textId="77777777" w:rsidR="0077203F" w:rsidRPr="00DE00E0" w:rsidRDefault="007155C5" w:rsidP="008A07DD">
            <w:pPr>
              <w:pStyle w:val="prastasis1"/>
              <w:pBdr>
                <w:top w:val="nil"/>
                <w:left w:val="nil"/>
                <w:bottom w:val="nil"/>
                <w:right w:val="nil"/>
                <w:between w:val="nil"/>
              </w:pBdr>
              <w:spacing w:before="120" w:after="120"/>
              <w:ind w:left="839"/>
              <w:jc w:val="both"/>
              <w:rPr>
                <w:b/>
                <w:sz w:val="24"/>
                <w:szCs w:val="24"/>
              </w:rPr>
            </w:pPr>
            <w:r w:rsidRPr="00DE00E0">
              <w:rPr>
                <w:b/>
                <w:sz w:val="24"/>
                <w:szCs w:val="24"/>
              </w:rPr>
              <w:t>Socialiniai veiksniai</w:t>
            </w:r>
          </w:p>
        </w:tc>
      </w:tr>
      <w:tr w:rsidR="007155C5" w14:paraId="7FE11AB8" w14:textId="77777777" w:rsidTr="00592D86">
        <w:tc>
          <w:tcPr>
            <w:tcW w:w="14766" w:type="dxa"/>
          </w:tcPr>
          <w:p w14:paraId="71C8AFA2" w14:textId="77777777" w:rsidR="00CC4F69" w:rsidRPr="00CC4F69" w:rsidRDefault="00CC4F69" w:rsidP="00CC4F69">
            <w:pPr>
              <w:pStyle w:val="Sraopastraipa"/>
              <w:numPr>
                <w:ilvl w:val="0"/>
                <w:numId w:val="41"/>
              </w:numPr>
              <w:spacing w:line="276" w:lineRule="auto"/>
              <w:rPr>
                <w:rFonts w:ascii="Times New Roman" w:hAnsi="Times New Roman" w:cs="Times New Roman"/>
                <w:sz w:val="24"/>
                <w:szCs w:val="24"/>
              </w:rPr>
            </w:pPr>
            <w:r w:rsidRPr="00CC4F69">
              <w:rPr>
                <w:rFonts w:ascii="Times New Roman" w:hAnsi="Times New Roman" w:cs="Times New Roman"/>
                <w:sz w:val="24"/>
                <w:szCs w:val="24"/>
              </w:rPr>
              <w:t xml:space="preserve">2023 m. pradžioje Kaišiadorių rajono savivaldybėje gyveno 3 963 gyventojai nuo 0 iki 15 metų amžiaus, kurie sudarė 13,3 proc. visų rajono gyventojų. Šios amžiaus grupės gyventojų skaičius 2018–2023 m. sumažėjo  8,4 proc. (šalyje padidėjo 1,7 proc.,  Kauno apskrityje padidėjo </w:t>
            </w:r>
            <w:r w:rsidRPr="00CC4F69">
              <w:rPr>
                <w:rFonts w:ascii="Times New Roman" w:hAnsi="Times New Roman" w:cs="Times New Roman"/>
                <w:sz w:val="24"/>
                <w:szCs w:val="24"/>
              </w:rPr>
              <w:lastRenderedPageBreak/>
              <w:t>4,9 proc., Elektrėnų sav. padidėjo 3,7 proc., Raseinių r. sav. sumažėjo 12,3 proc.).</w:t>
            </w:r>
          </w:p>
          <w:p w14:paraId="3B06BDCE" w14:textId="77777777" w:rsidR="00CC4F69" w:rsidRDefault="00CC4F69" w:rsidP="00CC4F69">
            <w:pPr>
              <w:pStyle w:val="Sraopastraipa"/>
              <w:numPr>
                <w:ilvl w:val="0"/>
                <w:numId w:val="41"/>
              </w:numPr>
              <w:spacing w:line="276" w:lineRule="auto"/>
              <w:rPr>
                <w:rFonts w:ascii="Times New Roman" w:hAnsi="Times New Roman" w:cs="Times New Roman"/>
                <w:sz w:val="24"/>
                <w:szCs w:val="24"/>
              </w:rPr>
            </w:pPr>
            <w:r w:rsidRPr="00CC4F69">
              <w:rPr>
                <w:rFonts w:ascii="Times New Roman" w:hAnsi="Times New Roman" w:cs="Times New Roman"/>
                <w:sz w:val="24"/>
                <w:szCs w:val="24"/>
              </w:rPr>
              <w:t>Darbingo amžiaus gyventojai (19 503) 2023 m. pradžioje Kaišiadorių rajono savivaldybėje sudarė 65,4 proc. visų gyventojų. Analizuojamu laikotarpiu darbingo amžius gyventojų skaičius padidėjo1,3 proc. (šalyje padidėjo3,1 proc., Kauno apskrityje padidėjo 4,2 proc., Elektrėnų sav. padidėjo 3,5 proc., Raseinių r. sav. sumažėjo 2,9 proc.).</w:t>
            </w:r>
          </w:p>
          <w:p w14:paraId="0CAC6DAB" w14:textId="77777777" w:rsidR="00CC4F69" w:rsidRPr="00CC4F69" w:rsidRDefault="00CC4F69" w:rsidP="00CC4F69">
            <w:pPr>
              <w:pStyle w:val="Sraopastraipa"/>
              <w:numPr>
                <w:ilvl w:val="0"/>
                <w:numId w:val="41"/>
              </w:numPr>
              <w:spacing w:line="276" w:lineRule="auto"/>
              <w:rPr>
                <w:rFonts w:ascii="Times New Roman" w:hAnsi="Times New Roman" w:cs="Times New Roman"/>
                <w:sz w:val="24"/>
                <w:szCs w:val="24"/>
              </w:rPr>
            </w:pPr>
            <w:r w:rsidRPr="00CC4F69">
              <w:rPr>
                <w:rFonts w:ascii="Times New Roman" w:hAnsi="Times New Roman" w:cs="Times New Roman"/>
                <w:sz w:val="24"/>
                <w:szCs w:val="24"/>
              </w:rPr>
              <w:t>2023 m. pradžioje Kaišiadorių rajono savivaldybėje gyveno 6 351 pensinio amžiaus gyventojai, kurie sudarė 21,3 proc. visų rajono gyventojų, o šios amžiaus grupės gyventojų skaičius 2018–2023 m. sumažėjo 5 proc. Šalyje pensinio amžiaus gyventojų analizuojamu laikotarpiu mažėjo 2 proc., Kauno apskrityje – sumažėjo 1,7 proc., Elektrėnų sav. suma-ėjo 2,9 proc., Raseinių r. sav. sumažėjo 6,7 proc.</w:t>
            </w:r>
          </w:p>
          <w:p w14:paraId="4DF7E6D4" w14:textId="77777777" w:rsidR="00CC4F69" w:rsidRPr="00CC4F69" w:rsidRDefault="00CC4F69" w:rsidP="00CC4F69">
            <w:pPr>
              <w:pStyle w:val="Sraopastraipa"/>
              <w:numPr>
                <w:ilvl w:val="0"/>
                <w:numId w:val="41"/>
              </w:numPr>
              <w:spacing w:line="276" w:lineRule="auto"/>
              <w:rPr>
                <w:rFonts w:ascii="Times New Roman" w:hAnsi="Times New Roman" w:cs="Times New Roman"/>
                <w:sz w:val="24"/>
                <w:szCs w:val="24"/>
              </w:rPr>
            </w:pPr>
            <w:r w:rsidRPr="00CC4F69">
              <w:rPr>
                <w:rFonts w:ascii="Times New Roman" w:hAnsi="Times New Roman" w:cs="Times New Roman"/>
                <w:color w:val="000000" w:themeColor="text1"/>
                <w:sz w:val="24"/>
                <w:szCs w:val="24"/>
              </w:rPr>
              <w:t>Gyventojų tankis</w:t>
            </w:r>
            <w:r w:rsidRPr="00CC4F69">
              <w:rPr>
                <w:rFonts w:ascii="Times New Roman" w:hAnsi="Times New Roman" w:cs="Times New Roman"/>
                <w:color w:val="31849B" w:themeColor="accent5" w:themeShade="BF"/>
                <w:sz w:val="24"/>
                <w:szCs w:val="24"/>
              </w:rPr>
              <w:t xml:space="preserve">  </w:t>
            </w:r>
            <w:r w:rsidRPr="00CC4F69">
              <w:rPr>
                <w:rFonts w:ascii="Times New Roman" w:hAnsi="Times New Roman" w:cs="Times New Roman"/>
                <w:sz w:val="24"/>
                <w:szCs w:val="24"/>
              </w:rPr>
              <w:t>2023 m. pradžioje Kaišiadorių rajono savivaldybėje siekė 27,4  gyv./kv. km ir buvo daug žemesnis nei šalies vidurkis (43,8 gyv./kv. km). 2018–2023 m. gyventojų tankis Kaišiadorių r. sav. sumažėjo 0,4 proc. punktais, o šalyje padidėjo 0,8 proc. punktais.</w:t>
            </w:r>
          </w:p>
          <w:p w14:paraId="3A5F2536" w14:textId="77777777" w:rsidR="00CC4F69" w:rsidRPr="00CC4F69" w:rsidRDefault="00CC4F69" w:rsidP="00CC4F69">
            <w:pPr>
              <w:pStyle w:val="Sraopastraipa"/>
              <w:numPr>
                <w:ilvl w:val="0"/>
                <w:numId w:val="37"/>
              </w:numPr>
              <w:spacing w:line="276" w:lineRule="auto"/>
              <w:jc w:val="both"/>
              <w:rPr>
                <w:rFonts w:ascii="Times New Roman" w:hAnsi="Times New Roman" w:cs="Times New Roman"/>
                <w:color w:val="000000" w:themeColor="text1"/>
                <w:sz w:val="24"/>
                <w:szCs w:val="24"/>
              </w:rPr>
            </w:pPr>
            <w:r w:rsidRPr="00CC4F69">
              <w:rPr>
                <w:rFonts w:ascii="Times New Roman" w:hAnsi="Times New Roman" w:cs="Times New Roman"/>
                <w:color w:val="000000" w:themeColor="text1"/>
                <w:sz w:val="24"/>
                <w:szCs w:val="24"/>
              </w:rPr>
              <w:t>Gimstamumas Kaišiadorių rajono savivaldybėje, lyginant 2018 m. ir 2022 m.,  sumažėjo17,6 proc.,  2018 m. Kaišiadorių rajone gimė 233 vaikai, 2022 m. –192.Gimstamumas analizuojamu laikotarpiu mažėjo visose analizuojamos teritorijose (21,6 proc. sumažėjimas šalies lygiu, 15,4 proc. sumažėjimas Kauno apskrityje, 38 proc.</w:t>
            </w:r>
          </w:p>
          <w:p w14:paraId="6F236C6B" w14:textId="77777777" w:rsidR="00CC4F69" w:rsidRPr="00CC4F69" w:rsidRDefault="00CC4F69" w:rsidP="00CC4F69">
            <w:pPr>
              <w:pStyle w:val="Sraopastraipa"/>
              <w:numPr>
                <w:ilvl w:val="0"/>
                <w:numId w:val="37"/>
              </w:numPr>
              <w:spacing w:line="276" w:lineRule="auto"/>
              <w:rPr>
                <w:rFonts w:ascii="Times New Roman" w:hAnsi="Times New Roman" w:cs="Times New Roman"/>
                <w:sz w:val="24"/>
                <w:szCs w:val="24"/>
              </w:rPr>
            </w:pPr>
            <w:r w:rsidRPr="00CC4F69">
              <w:rPr>
                <w:rFonts w:ascii="Times New Roman" w:hAnsi="Times New Roman" w:cs="Times New Roman"/>
                <w:sz w:val="24"/>
                <w:szCs w:val="24"/>
              </w:rPr>
              <w:t>2022 m. atvykusiųjų ir imigravusių į Kaišiadorių rajoną skaičius siekė 2196 asmenis, ir tai sudarė 1,2 proc. visų šalies atvykusių ir imigravusių asmenų (2022 m. į šalį atvyko 179 296 asmenys, į Kauno apskritį – 35 927 asmenys, į Raseinių r. sav. – 1206 asmenys, į Elektrėnų sav. – 1936 asmenys). 2018–2022 m. laikotarpiu šio rodiklio pokytis Kaišiadorių rajono savivaldybėje</w:t>
            </w:r>
            <w:r w:rsidR="00DD48D7">
              <w:rPr>
                <w:rFonts w:ascii="Times New Roman" w:hAnsi="Times New Roman" w:cs="Times New Roman"/>
                <w:sz w:val="24"/>
                <w:szCs w:val="24"/>
              </w:rPr>
              <w:t xml:space="preserve"> </w:t>
            </w:r>
            <w:r w:rsidRPr="00CC4F69">
              <w:rPr>
                <w:rFonts w:ascii="Times New Roman" w:hAnsi="Times New Roman" w:cs="Times New Roman"/>
                <w:sz w:val="24"/>
                <w:szCs w:val="24"/>
              </w:rPr>
              <w:t>buvo teigiamas ir padidėjo daugiau nei dvigubai (+128 proc.), Kaišiadorių r. sav. rodiklis augo sparčiausiai iš visų analizuotų teritorijų (šalies atvykusiųjų skaičius padidėjo 70,6 proc., Kauno apskrities – 68,7 proc., Raseinių r. sav. – 31,8 proc., Elektrėnų sav. – 78,4 proc.)</w:t>
            </w:r>
          </w:p>
          <w:p w14:paraId="3D0342FA" w14:textId="77777777" w:rsidR="00CC4F69" w:rsidRPr="00CC4F69" w:rsidRDefault="00CC4F69" w:rsidP="00780F4B">
            <w:pPr>
              <w:pStyle w:val="Sraopastraipa"/>
              <w:numPr>
                <w:ilvl w:val="0"/>
                <w:numId w:val="37"/>
              </w:numPr>
              <w:spacing w:line="276" w:lineRule="auto"/>
              <w:jc w:val="both"/>
              <w:rPr>
                <w:rFonts w:ascii="Times New Roman" w:hAnsi="Times New Roman" w:cs="Times New Roman"/>
                <w:color w:val="000000" w:themeColor="text1"/>
                <w:sz w:val="24"/>
                <w:szCs w:val="24"/>
              </w:rPr>
            </w:pPr>
            <w:r w:rsidRPr="00CC4F69">
              <w:rPr>
                <w:color w:val="000000" w:themeColor="text1"/>
              </w:rPr>
              <w:t>VDA duomenimis, 2023 m. pradžioje Kaišiadorių rajono gyventojų skaičius siekė 29 817asmenų ir</w:t>
            </w:r>
            <w:r>
              <w:rPr>
                <w:color w:val="000000" w:themeColor="text1"/>
              </w:rPr>
              <w:t xml:space="preserve"> </w:t>
            </w:r>
            <w:r w:rsidRPr="00CC4F69">
              <w:rPr>
                <w:color w:val="000000" w:themeColor="text1"/>
              </w:rPr>
              <w:t>tai sudarė 1 proc. visos šalies gyventojų (2 857 279). 2018–2023 m. laikotarpiu gyventojų skaičius Kaišiadorių rajone mažėjo lėčiau (-1,45 proc.) nei Raseinių r. sav. (-5,5 proc.), bet buvo prastesnis už šalies (+1,7 proc.), Elektrėnų sav. (+2,2 proc.) ir Kauno apskrities (+3 proc.) rodiklius.</w:t>
            </w:r>
          </w:p>
          <w:p w14:paraId="412D3F45" w14:textId="77777777" w:rsidR="00DD5928" w:rsidRPr="00CC4F69" w:rsidRDefault="00DD5928" w:rsidP="003A20B3">
            <w:pPr>
              <w:spacing w:line="276" w:lineRule="auto"/>
              <w:jc w:val="both"/>
              <w:rPr>
                <w:sz w:val="24"/>
                <w:szCs w:val="24"/>
              </w:rPr>
            </w:pPr>
          </w:p>
        </w:tc>
      </w:tr>
      <w:tr w:rsidR="00DE00E0" w14:paraId="7E5F1A27" w14:textId="77777777" w:rsidTr="005F0678">
        <w:tc>
          <w:tcPr>
            <w:tcW w:w="14766" w:type="dxa"/>
            <w:shd w:val="clear" w:color="auto" w:fill="92D050"/>
            <w:vAlign w:val="center"/>
          </w:tcPr>
          <w:p w14:paraId="79CB112E" w14:textId="77777777" w:rsidR="00DE00E0" w:rsidRDefault="00DE00E0" w:rsidP="005F0678">
            <w:pPr>
              <w:pStyle w:val="prastasis1"/>
              <w:pBdr>
                <w:top w:val="nil"/>
                <w:left w:val="nil"/>
                <w:bottom w:val="nil"/>
                <w:right w:val="nil"/>
                <w:between w:val="nil"/>
              </w:pBdr>
              <w:shd w:val="clear" w:color="auto" w:fill="92D050"/>
              <w:spacing w:before="120" w:after="120"/>
              <w:ind w:left="709"/>
              <w:rPr>
                <w:b/>
                <w:color w:val="000000" w:themeColor="text1"/>
                <w:sz w:val="24"/>
                <w:szCs w:val="24"/>
              </w:rPr>
            </w:pPr>
            <w:r w:rsidRPr="00DE00E0">
              <w:rPr>
                <w:b/>
                <w:color w:val="000000"/>
                <w:sz w:val="24"/>
                <w:szCs w:val="24"/>
                <w:shd w:val="clear" w:color="auto" w:fill="92D050"/>
              </w:rPr>
              <w:lastRenderedPageBreak/>
              <w:t>Technologiniai veiksniai</w:t>
            </w:r>
          </w:p>
        </w:tc>
      </w:tr>
      <w:tr w:rsidR="005F0678" w14:paraId="697149EA" w14:textId="77777777" w:rsidTr="005F0678">
        <w:tc>
          <w:tcPr>
            <w:tcW w:w="14766" w:type="dxa"/>
            <w:shd w:val="clear" w:color="auto" w:fill="auto"/>
            <w:vAlign w:val="center"/>
          </w:tcPr>
          <w:p w14:paraId="217B4188" w14:textId="77777777" w:rsidR="005F0678" w:rsidRDefault="005F0678" w:rsidP="00803C41">
            <w:pPr>
              <w:pStyle w:val="prastasis1"/>
              <w:numPr>
                <w:ilvl w:val="0"/>
                <w:numId w:val="38"/>
              </w:numPr>
              <w:pBdr>
                <w:top w:val="nil"/>
                <w:left w:val="nil"/>
                <w:bottom w:val="nil"/>
                <w:right w:val="nil"/>
                <w:between w:val="nil"/>
              </w:pBdr>
              <w:spacing w:line="276" w:lineRule="auto"/>
              <w:ind w:left="709" w:hanging="283"/>
              <w:jc w:val="both"/>
              <w:rPr>
                <w:sz w:val="24"/>
                <w:szCs w:val="24"/>
              </w:rPr>
            </w:pPr>
            <w:r w:rsidRPr="00DD5928">
              <w:rPr>
                <w:sz w:val="24"/>
                <w:szCs w:val="24"/>
              </w:rPr>
              <w:t xml:space="preserve">Lietuvoje akivaizdi informacinių ir ryšių technologijų </w:t>
            </w:r>
            <w:r>
              <w:rPr>
                <w:sz w:val="24"/>
                <w:szCs w:val="24"/>
              </w:rPr>
              <w:t>pažanga sudaro prielaidas švietimo į</w:t>
            </w:r>
            <w:r w:rsidRPr="00DD5928">
              <w:rPr>
                <w:sz w:val="24"/>
                <w:szCs w:val="24"/>
              </w:rPr>
              <w:t>staigose diegti inovatyvius m</w:t>
            </w:r>
            <w:r>
              <w:rPr>
                <w:sz w:val="24"/>
                <w:szCs w:val="24"/>
              </w:rPr>
              <w:t>okymo metodus, skatina organizuoti ugdymo procesą virtualiose ir netradicinėse edukacinėse erdvė</w:t>
            </w:r>
            <w:r w:rsidRPr="00DD5928">
              <w:rPr>
                <w:sz w:val="24"/>
                <w:szCs w:val="24"/>
              </w:rPr>
              <w:t>se,</w:t>
            </w:r>
            <w:r>
              <w:rPr>
                <w:sz w:val="24"/>
                <w:szCs w:val="24"/>
              </w:rPr>
              <w:t xml:space="preserve"> didinant ugdymo(si) prieinamumą</w:t>
            </w:r>
            <w:r w:rsidRPr="00DD5928">
              <w:rPr>
                <w:sz w:val="24"/>
                <w:szCs w:val="24"/>
              </w:rPr>
              <w:t>.</w:t>
            </w:r>
          </w:p>
          <w:p w14:paraId="108DBF86" w14:textId="77777777" w:rsidR="005F0678" w:rsidRDefault="005F0678" w:rsidP="00803C41">
            <w:pPr>
              <w:pStyle w:val="prastasis1"/>
              <w:numPr>
                <w:ilvl w:val="0"/>
                <w:numId w:val="38"/>
              </w:numPr>
              <w:pBdr>
                <w:top w:val="nil"/>
                <w:left w:val="nil"/>
                <w:bottom w:val="nil"/>
                <w:right w:val="nil"/>
                <w:between w:val="nil"/>
              </w:pBdr>
              <w:spacing w:line="276" w:lineRule="auto"/>
              <w:ind w:left="709" w:hanging="283"/>
              <w:jc w:val="both"/>
              <w:rPr>
                <w:sz w:val="24"/>
                <w:szCs w:val="24"/>
              </w:rPr>
            </w:pPr>
            <w:r w:rsidRPr="00DD5928">
              <w:rPr>
                <w:sz w:val="24"/>
                <w:szCs w:val="24"/>
              </w:rPr>
              <w:t>Skaitmenines priemones vis labiau lemia ugdymo ir</w:t>
            </w:r>
            <w:r>
              <w:rPr>
                <w:sz w:val="24"/>
                <w:szCs w:val="24"/>
              </w:rPr>
              <w:t xml:space="preserve"> ugdymosi metodus, ugdymo turinį bei visą ugdymo procesą.</w:t>
            </w:r>
          </w:p>
          <w:p w14:paraId="28F9253D" w14:textId="77777777" w:rsidR="005F0678" w:rsidRDefault="005F0678" w:rsidP="00803C41">
            <w:pPr>
              <w:pStyle w:val="prastasis1"/>
              <w:numPr>
                <w:ilvl w:val="0"/>
                <w:numId w:val="38"/>
              </w:numPr>
              <w:pBdr>
                <w:top w:val="nil"/>
                <w:left w:val="nil"/>
                <w:bottom w:val="nil"/>
                <w:right w:val="nil"/>
                <w:between w:val="nil"/>
              </w:pBdr>
              <w:spacing w:line="276" w:lineRule="auto"/>
              <w:ind w:left="709" w:hanging="283"/>
              <w:jc w:val="both"/>
              <w:rPr>
                <w:sz w:val="24"/>
                <w:szCs w:val="24"/>
              </w:rPr>
            </w:pPr>
            <w:r w:rsidRPr="00DD5928">
              <w:rPr>
                <w:sz w:val="24"/>
                <w:szCs w:val="24"/>
              </w:rPr>
              <w:t>Naujos te</w:t>
            </w:r>
            <w:r>
              <w:rPr>
                <w:sz w:val="24"/>
                <w:szCs w:val="24"/>
              </w:rPr>
              <w:t>chnologijos skatina tarpdalykinį ir vidinę integraciją, mokymo(si) virtualiose ir netradicinėse edukacinėse erdvės</w:t>
            </w:r>
            <w:r w:rsidRPr="00DD5928">
              <w:rPr>
                <w:sz w:val="24"/>
                <w:szCs w:val="24"/>
              </w:rPr>
              <w:t>e.</w:t>
            </w:r>
          </w:p>
          <w:p w14:paraId="7916596B" w14:textId="77777777" w:rsidR="005F0678" w:rsidRPr="003A20B3" w:rsidRDefault="005F0678" w:rsidP="003A20B3">
            <w:pPr>
              <w:pStyle w:val="prastasis1"/>
              <w:numPr>
                <w:ilvl w:val="0"/>
                <w:numId w:val="38"/>
              </w:numPr>
              <w:pBdr>
                <w:top w:val="nil"/>
                <w:left w:val="nil"/>
                <w:bottom w:val="nil"/>
                <w:right w:val="nil"/>
                <w:between w:val="nil"/>
              </w:pBdr>
              <w:spacing w:line="276" w:lineRule="auto"/>
              <w:ind w:left="709" w:hanging="283"/>
              <w:jc w:val="both"/>
              <w:rPr>
                <w:sz w:val="24"/>
                <w:szCs w:val="24"/>
              </w:rPr>
            </w:pPr>
            <w:r>
              <w:rPr>
                <w:sz w:val="24"/>
                <w:szCs w:val="24"/>
              </w:rPr>
              <w:t xml:space="preserve">Lietuvos aštuonioliktos </w:t>
            </w:r>
            <w:r w:rsidRPr="00DD5928">
              <w:rPr>
                <w:sz w:val="24"/>
                <w:szCs w:val="24"/>
              </w:rPr>
              <w:t>Vyriausybes programoje numatytas prioritetinis pr</w:t>
            </w:r>
            <w:r>
              <w:rPr>
                <w:sz w:val="24"/>
                <w:szCs w:val="24"/>
              </w:rPr>
              <w:t xml:space="preserve">ojektas Lyderyste skaitmeninio švietimo srityje. Šio projekto tikslas </w:t>
            </w:r>
            <w:r>
              <w:rPr>
                <w:sz w:val="24"/>
                <w:szCs w:val="24"/>
              </w:rPr>
              <w:lastRenderedPageBreak/>
              <w:t>– Lietuvos švietime įtvirtinti skaitmeninę</w:t>
            </w:r>
            <w:r w:rsidRPr="00DD5928">
              <w:rPr>
                <w:sz w:val="24"/>
                <w:szCs w:val="24"/>
              </w:rPr>
              <w:t xml:space="preserve"> krypt</w:t>
            </w:r>
            <w:r>
              <w:rPr>
                <w:sz w:val="24"/>
                <w:szCs w:val="24"/>
              </w:rPr>
              <w:t>i ir sukurti šiuolaikinę mokyklą</w:t>
            </w:r>
            <w:r w:rsidRPr="00DD5928">
              <w:rPr>
                <w:sz w:val="24"/>
                <w:szCs w:val="24"/>
              </w:rPr>
              <w:t>, siekiant papildyti trad</w:t>
            </w:r>
            <w:r>
              <w:rPr>
                <w:sz w:val="24"/>
                <w:szCs w:val="24"/>
              </w:rPr>
              <w:t>icinius ugdymo metodus naujausiomis technologijomis. Šiuolaikiniam žmogui būtina gebė</w:t>
            </w:r>
            <w:r w:rsidRPr="00DD5928">
              <w:rPr>
                <w:sz w:val="24"/>
                <w:szCs w:val="24"/>
              </w:rPr>
              <w:t>ti dirbti ir mokytis pasitelkiant informacines techn</w:t>
            </w:r>
            <w:r>
              <w:rPr>
                <w:sz w:val="24"/>
                <w:szCs w:val="24"/>
              </w:rPr>
              <w:t>ologijas. Be to, turime pasiruošti, kad iš</w:t>
            </w:r>
            <w:r w:rsidRPr="00DD5928">
              <w:rPr>
                <w:sz w:val="24"/>
                <w:szCs w:val="24"/>
              </w:rPr>
              <w:t>tikus bet kokiai pande</w:t>
            </w:r>
            <w:r>
              <w:rPr>
                <w:sz w:val="24"/>
                <w:szCs w:val="24"/>
              </w:rPr>
              <w:t xml:space="preserve">mijai ugdymo procesas </w:t>
            </w:r>
            <w:r w:rsidR="0027557C">
              <w:rPr>
                <w:sz w:val="24"/>
                <w:szCs w:val="24"/>
              </w:rPr>
              <w:t xml:space="preserve">nenutrūktų </w:t>
            </w:r>
            <w:r>
              <w:rPr>
                <w:sz w:val="24"/>
                <w:szCs w:val="24"/>
              </w:rPr>
              <w:t>ir neturėtų poveikio mokinių</w:t>
            </w:r>
            <w:r w:rsidRPr="00DD5928">
              <w:rPr>
                <w:sz w:val="24"/>
                <w:szCs w:val="24"/>
              </w:rPr>
              <w:t xml:space="preserve"> pasiekimams. Pagal</w:t>
            </w:r>
            <w:r>
              <w:rPr>
                <w:sz w:val="24"/>
                <w:szCs w:val="24"/>
              </w:rPr>
              <w:t xml:space="preserve"> šį</w:t>
            </w:r>
            <w:r w:rsidRPr="00DD5928">
              <w:rPr>
                <w:sz w:val="24"/>
                <w:szCs w:val="24"/>
              </w:rPr>
              <w:t xml:space="preserve"> pro</w:t>
            </w:r>
            <w:r>
              <w:rPr>
                <w:sz w:val="24"/>
                <w:szCs w:val="24"/>
              </w:rPr>
              <w:t>jektą įgyvendinsime nacionalinę skaitmeninės atskirties mažinimo programą ir pasirūpinsime mokinių ir pedagogų skaitmeniniu raštingumu</w:t>
            </w:r>
            <w:r w:rsidRPr="00DD5928">
              <w:rPr>
                <w:sz w:val="24"/>
                <w:szCs w:val="24"/>
              </w:rPr>
              <w:t xml:space="preserve">. </w:t>
            </w:r>
          </w:p>
        </w:tc>
      </w:tr>
    </w:tbl>
    <w:p w14:paraId="3A2D9383" w14:textId="77777777" w:rsidR="00276457" w:rsidRPr="00276457" w:rsidRDefault="00276457" w:rsidP="00276457">
      <w:pPr>
        <w:pStyle w:val="prastasis1"/>
        <w:pBdr>
          <w:top w:val="nil"/>
          <w:left w:val="nil"/>
          <w:bottom w:val="nil"/>
          <w:right w:val="nil"/>
          <w:between w:val="nil"/>
        </w:pBdr>
        <w:spacing w:line="360" w:lineRule="auto"/>
        <w:ind w:left="1110"/>
        <w:jc w:val="center"/>
        <w:rPr>
          <w:b/>
          <w:color w:val="000000"/>
          <w:sz w:val="24"/>
          <w:szCs w:val="24"/>
        </w:rPr>
      </w:pPr>
    </w:p>
    <w:tbl>
      <w:tblPr>
        <w:tblStyle w:val="Lentelstinklelis"/>
        <w:tblW w:w="0" w:type="auto"/>
        <w:tblInd w:w="-34" w:type="dxa"/>
        <w:tblLook w:val="04A0" w:firstRow="1" w:lastRow="0" w:firstColumn="1" w:lastColumn="0" w:noHBand="0" w:noVBand="1"/>
      </w:tblPr>
      <w:tblGrid>
        <w:gridCol w:w="14820"/>
      </w:tblGrid>
      <w:tr w:rsidR="00DE00E0" w14:paraId="49E87735" w14:textId="77777777" w:rsidTr="009571B2">
        <w:trPr>
          <w:trHeight w:val="755"/>
        </w:trPr>
        <w:tc>
          <w:tcPr>
            <w:tcW w:w="14820" w:type="dxa"/>
            <w:shd w:val="clear" w:color="auto" w:fill="00B050"/>
            <w:vAlign w:val="center"/>
          </w:tcPr>
          <w:p w14:paraId="0180EBF3" w14:textId="77777777" w:rsidR="00DE00E0" w:rsidRDefault="00DE00E0" w:rsidP="009571B2">
            <w:pPr>
              <w:pStyle w:val="prastasis1"/>
              <w:spacing w:before="120" w:after="120" w:line="276" w:lineRule="auto"/>
              <w:jc w:val="center"/>
              <w:rPr>
                <w:b/>
                <w:color w:val="000000"/>
                <w:sz w:val="24"/>
                <w:szCs w:val="24"/>
              </w:rPr>
            </w:pPr>
            <w:r>
              <w:rPr>
                <w:b/>
                <w:color w:val="000000"/>
                <w:sz w:val="24"/>
                <w:szCs w:val="24"/>
              </w:rPr>
              <w:t>Vidinė aplinkos analizė</w:t>
            </w:r>
          </w:p>
        </w:tc>
      </w:tr>
      <w:tr w:rsidR="00DE00E0" w14:paraId="7A1D6CF6" w14:textId="77777777" w:rsidTr="00592D86">
        <w:tc>
          <w:tcPr>
            <w:tcW w:w="14820" w:type="dxa"/>
            <w:shd w:val="clear" w:color="auto" w:fill="92D050"/>
          </w:tcPr>
          <w:p w14:paraId="7632135A" w14:textId="77777777" w:rsidR="00DE00E0" w:rsidRDefault="00DE00E0" w:rsidP="009571B2">
            <w:pPr>
              <w:pStyle w:val="prastasis1"/>
              <w:spacing w:before="120" w:after="120" w:line="276" w:lineRule="auto"/>
              <w:ind w:left="885"/>
              <w:rPr>
                <w:b/>
                <w:color w:val="000000"/>
                <w:sz w:val="24"/>
                <w:szCs w:val="24"/>
              </w:rPr>
            </w:pPr>
            <w:r>
              <w:rPr>
                <w:b/>
                <w:color w:val="000000"/>
                <w:sz w:val="24"/>
                <w:szCs w:val="24"/>
              </w:rPr>
              <w:t>Bendra įstaigos situacija</w:t>
            </w:r>
          </w:p>
        </w:tc>
      </w:tr>
      <w:tr w:rsidR="00BD6D8C" w14:paraId="1AC405C4" w14:textId="77777777" w:rsidTr="00592D86">
        <w:tc>
          <w:tcPr>
            <w:tcW w:w="14820" w:type="dxa"/>
            <w:shd w:val="clear" w:color="auto" w:fill="auto"/>
          </w:tcPr>
          <w:p w14:paraId="55EA1094" w14:textId="77777777" w:rsidR="00BD6D8C" w:rsidRPr="00F34A1B" w:rsidRDefault="00BD6D8C" w:rsidP="00803C41">
            <w:pPr>
              <w:pStyle w:val="prastasis1"/>
              <w:numPr>
                <w:ilvl w:val="0"/>
                <w:numId w:val="39"/>
              </w:numPr>
              <w:spacing w:after="120"/>
              <w:rPr>
                <w:b/>
                <w:color w:val="000000"/>
                <w:sz w:val="24"/>
                <w:szCs w:val="24"/>
              </w:rPr>
            </w:pPr>
            <w:r w:rsidRPr="00F34A1B">
              <w:rPr>
                <w:sz w:val="24"/>
                <w:szCs w:val="24"/>
              </w:rPr>
              <w:t>Kaišiadorių r.</w:t>
            </w:r>
            <w:r w:rsidR="005B4A4A">
              <w:rPr>
                <w:sz w:val="24"/>
                <w:szCs w:val="24"/>
              </w:rPr>
              <w:t xml:space="preserve"> </w:t>
            </w:r>
            <w:r w:rsidRPr="00F34A1B">
              <w:rPr>
                <w:sz w:val="24"/>
                <w:szCs w:val="24"/>
              </w:rPr>
              <w:t>Rumšiškių Antano Baranausko gimnazi</w:t>
            </w:r>
            <w:r w:rsidR="00401081">
              <w:rPr>
                <w:sz w:val="24"/>
                <w:szCs w:val="24"/>
              </w:rPr>
              <w:t>joje 2022</w:t>
            </w:r>
            <w:r w:rsidR="00C82615">
              <w:rPr>
                <w:sz w:val="24"/>
                <w:szCs w:val="24"/>
              </w:rPr>
              <w:t>–</w:t>
            </w:r>
            <w:r w:rsidR="005B4A4A">
              <w:rPr>
                <w:sz w:val="24"/>
                <w:szCs w:val="24"/>
              </w:rPr>
              <w:t>2023 mokslo metais 2</w:t>
            </w:r>
            <w:r w:rsidR="00DD48D7">
              <w:rPr>
                <w:sz w:val="24"/>
                <w:szCs w:val="24"/>
              </w:rPr>
              <w:t>4</w:t>
            </w:r>
            <w:r w:rsidR="005B4A4A">
              <w:rPr>
                <w:sz w:val="24"/>
                <w:szCs w:val="24"/>
              </w:rPr>
              <w:t xml:space="preserve"> </w:t>
            </w:r>
            <w:r w:rsidRPr="00F34A1B">
              <w:rPr>
                <w:sz w:val="24"/>
                <w:szCs w:val="24"/>
              </w:rPr>
              <w:t>klasių</w:t>
            </w:r>
            <w:r w:rsidR="00C22E48">
              <w:rPr>
                <w:sz w:val="24"/>
                <w:szCs w:val="24"/>
              </w:rPr>
              <w:t>/grupių</w:t>
            </w:r>
            <w:r w:rsidR="00C364D9" w:rsidRPr="00F34A1B">
              <w:rPr>
                <w:sz w:val="24"/>
                <w:szCs w:val="24"/>
              </w:rPr>
              <w:t xml:space="preserve"> komp</w:t>
            </w:r>
            <w:r w:rsidR="00C22E48">
              <w:rPr>
                <w:sz w:val="24"/>
                <w:szCs w:val="24"/>
              </w:rPr>
              <w:t xml:space="preserve">lektuose mokosi </w:t>
            </w:r>
            <w:r w:rsidR="005B4A4A">
              <w:rPr>
                <w:sz w:val="24"/>
                <w:szCs w:val="24"/>
              </w:rPr>
              <w:t>544</w:t>
            </w:r>
            <w:r w:rsidR="00F42D1E">
              <w:rPr>
                <w:sz w:val="24"/>
                <w:szCs w:val="24"/>
              </w:rPr>
              <w:t xml:space="preserve"> </w:t>
            </w:r>
            <w:r w:rsidRPr="00F34A1B">
              <w:rPr>
                <w:sz w:val="24"/>
                <w:szCs w:val="24"/>
              </w:rPr>
              <w:t xml:space="preserve">mokiniai. </w:t>
            </w:r>
          </w:p>
          <w:p w14:paraId="0F8AD74F" w14:textId="77777777" w:rsidR="00C364D9" w:rsidRPr="00C82615" w:rsidRDefault="00BD6D8C" w:rsidP="00803C41">
            <w:pPr>
              <w:pStyle w:val="Sraopastraipa"/>
              <w:numPr>
                <w:ilvl w:val="0"/>
                <w:numId w:val="39"/>
              </w:numPr>
              <w:spacing w:after="240"/>
              <w:jc w:val="both"/>
              <w:rPr>
                <w:rFonts w:ascii="Times New Roman" w:hAnsi="Times New Roman" w:cs="Times New Roman"/>
                <w:color w:val="000000" w:themeColor="text1"/>
                <w:sz w:val="24"/>
                <w:szCs w:val="24"/>
              </w:rPr>
            </w:pPr>
            <w:r w:rsidRPr="00C82615">
              <w:rPr>
                <w:rFonts w:ascii="Times New Roman" w:hAnsi="Times New Roman" w:cs="Times New Roman"/>
                <w:color w:val="000000" w:themeColor="text1"/>
                <w:sz w:val="24"/>
                <w:szCs w:val="24"/>
              </w:rPr>
              <w:t>Lietuvos Respublikos švietimo įstatyme teigiama, kad mokiniams, turintiems specialiųjų ugdymosi poreikių, švietimo prieinamumas užtikrinamas pritaikant mokyklos aplinką, teikiant psichologinę, specialiąją pedagoginę, specialiąją ir socialinę pedagoginę pagalbą, aprūpinant ugdymui skirtomis techninės pagalbos priemonėmis mokykloje ir specialiosiomis mokymo priemonėmis, kitais įstatymų nustatytais būdais. Kaišiadorių rajono savivaldybė siekia integruoti specialiųjų ugdymosi poreikių turinčius mokinius į savivaldybės ugd</w:t>
            </w:r>
            <w:r w:rsidR="000D4ECB" w:rsidRPr="00C82615">
              <w:rPr>
                <w:rFonts w:ascii="Times New Roman" w:hAnsi="Times New Roman" w:cs="Times New Roman"/>
                <w:color w:val="000000" w:themeColor="text1"/>
                <w:sz w:val="24"/>
                <w:szCs w:val="24"/>
              </w:rPr>
              <w:t>ymo sistemą. Gimnazijoje mokosi</w:t>
            </w:r>
            <w:r w:rsidR="005B4A4A">
              <w:rPr>
                <w:rFonts w:ascii="Times New Roman" w:hAnsi="Times New Roman" w:cs="Times New Roman"/>
                <w:color w:val="000000" w:themeColor="text1"/>
                <w:sz w:val="24"/>
                <w:szCs w:val="24"/>
              </w:rPr>
              <w:t xml:space="preserve"> </w:t>
            </w:r>
            <w:r w:rsidR="00C050E9" w:rsidRPr="00C82615">
              <w:rPr>
                <w:rFonts w:ascii="Times New Roman" w:hAnsi="Times New Roman" w:cs="Times New Roman"/>
                <w:color w:val="000000" w:themeColor="text1"/>
                <w:sz w:val="24"/>
                <w:szCs w:val="24"/>
              </w:rPr>
              <w:t xml:space="preserve">6 mokiniai, kuriems </w:t>
            </w:r>
            <w:r w:rsidR="00C82615">
              <w:rPr>
                <w:rFonts w:ascii="Times New Roman" w:hAnsi="Times New Roman" w:cs="Times New Roman"/>
                <w:color w:val="000000" w:themeColor="text1"/>
                <w:sz w:val="24"/>
                <w:szCs w:val="24"/>
              </w:rPr>
              <w:t>nustatyti</w:t>
            </w:r>
            <w:r w:rsidR="00C050E9" w:rsidRPr="00C82615">
              <w:rPr>
                <w:rFonts w:ascii="Times New Roman" w:hAnsi="Times New Roman" w:cs="Times New Roman"/>
                <w:color w:val="000000" w:themeColor="text1"/>
                <w:sz w:val="24"/>
                <w:szCs w:val="24"/>
              </w:rPr>
              <w:t xml:space="preserve"> įgimti ar įgyti</w:t>
            </w:r>
            <w:r w:rsidR="00C364D9" w:rsidRPr="00C82615">
              <w:rPr>
                <w:rFonts w:ascii="Times New Roman" w:hAnsi="Times New Roman" w:cs="Times New Roman"/>
                <w:color w:val="000000" w:themeColor="text1"/>
                <w:sz w:val="24"/>
                <w:szCs w:val="24"/>
              </w:rPr>
              <w:t xml:space="preserve"> dideli ar labai dideli specialieji ugdymosi poreikiai ir 57 mokiniams vidutiniai</w:t>
            </w:r>
            <w:r w:rsidR="00C050E9" w:rsidRPr="00C82615">
              <w:rPr>
                <w:rFonts w:ascii="Times New Roman" w:hAnsi="Times New Roman" w:cs="Times New Roman"/>
                <w:color w:val="000000" w:themeColor="text1"/>
                <w:sz w:val="24"/>
                <w:szCs w:val="24"/>
              </w:rPr>
              <w:t xml:space="preserve"> sutrikimai</w:t>
            </w:r>
            <w:r w:rsidR="00C364D9" w:rsidRPr="00C82615">
              <w:rPr>
                <w:rFonts w:ascii="Times New Roman" w:hAnsi="Times New Roman" w:cs="Times New Roman"/>
                <w:color w:val="000000" w:themeColor="text1"/>
                <w:sz w:val="24"/>
                <w:szCs w:val="24"/>
              </w:rPr>
              <w:t>.</w:t>
            </w:r>
          </w:p>
          <w:p w14:paraId="5C72A77F" w14:textId="77777777" w:rsidR="00822156" w:rsidRPr="00822156" w:rsidRDefault="00BD6D8C" w:rsidP="00803C41">
            <w:pPr>
              <w:pStyle w:val="Sraopastraipa"/>
              <w:numPr>
                <w:ilvl w:val="0"/>
                <w:numId w:val="39"/>
              </w:numPr>
              <w:jc w:val="both"/>
              <w:rPr>
                <w:rFonts w:ascii="Times New Roman" w:hAnsi="Times New Roman" w:cs="Times New Roman"/>
                <w:b/>
                <w:color w:val="000000" w:themeColor="text1"/>
                <w:sz w:val="24"/>
                <w:szCs w:val="24"/>
              </w:rPr>
            </w:pPr>
            <w:r w:rsidRPr="005B4A4A">
              <w:rPr>
                <w:rFonts w:ascii="Times New Roman" w:hAnsi="Times New Roman" w:cs="Times New Roman"/>
                <w:color w:val="000000" w:themeColor="text1"/>
                <w:sz w:val="24"/>
                <w:szCs w:val="24"/>
              </w:rPr>
              <w:t>Kinta socialinė</w:t>
            </w:r>
            <w:r w:rsidR="00F42D1E">
              <w:rPr>
                <w:rFonts w:ascii="Times New Roman" w:hAnsi="Times New Roman" w:cs="Times New Roman"/>
                <w:color w:val="000000" w:themeColor="text1"/>
                <w:sz w:val="24"/>
                <w:szCs w:val="24"/>
              </w:rPr>
              <w:t xml:space="preserve"> </w:t>
            </w:r>
            <w:r w:rsidR="00F42D1E" w:rsidRPr="00F42D1E">
              <w:rPr>
                <w:rFonts w:ascii="Times New Roman" w:hAnsi="Times New Roman" w:cs="Times New Roman"/>
                <w:color w:val="000000" w:themeColor="text1"/>
                <w:sz w:val="24"/>
                <w:szCs w:val="24"/>
              </w:rPr>
              <w:t>–</w:t>
            </w:r>
            <w:r w:rsidR="00F42D1E">
              <w:rPr>
                <w:rFonts w:ascii="Times New Roman" w:hAnsi="Times New Roman" w:cs="Times New Roman"/>
                <w:color w:val="000000" w:themeColor="text1"/>
                <w:sz w:val="24"/>
                <w:szCs w:val="24"/>
              </w:rPr>
              <w:t xml:space="preserve"> </w:t>
            </w:r>
            <w:r w:rsidRPr="005B4A4A">
              <w:rPr>
                <w:rFonts w:ascii="Times New Roman" w:hAnsi="Times New Roman" w:cs="Times New Roman"/>
                <w:color w:val="000000" w:themeColor="text1"/>
                <w:sz w:val="24"/>
                <w:szCs w:val="24"/>
              </w:rPr>
              <w:t>kultūrinė mokini</w:t>
            </w:r>
            <w:r w:rsidR="000D4ECB" w:rsidRPr="005B4A4A">
              <w:rPr>
                <w:rFonts w:ascii="Times New Roman" w:hAnsi="Times New Roman" w:cs="Times New Roman"/>
                <w:color w:val="000000" w:themeColor="text1"/>
                <w:sz w:val="24"/>
                <w:szCs w:val="24"/>
              </w:rPr>
              <w:t>ų ir tėvų sudėtis. Gimnazijoje</w:t>
            </w:r>
            <w:r w:rsidR="005B4A4A" w:rsidRPr="005B4A4A">
              <w:rPr>
                <w:rFonts w:ascii="Times New Roman" w:hAnsi="Times New Roman" w:cs="Times New Roman"/>
                <w:color w:val="000000" w:themeColor="text1"/>
                <w:sz w:val="24"/>
                <w:szCs w:val="24"/>
              </w:rPr>
              <w:t xml:space="preserve"> </w:t>
            </w:r>
            <w:r w:rsidR="003F7875" w:rsidRPr="005B4A4A">
              <w:rPr>
                <w:rFonts w:ascii="Times New Roman" w:hAnsi="Times New Roman" w:cs="Times New Roman"/>
                <w:color w:val="000000" w:themeColor="text1"/>
                <w:sz w:val="24"/>
                <w:szCs w:val="24"/>
              </w:rPr>
              <w:t>mokosi 27 mokiniai, iš 17</w:t>
            </w:r>
            <w:r w:rsidRPr="005B4A4A">
              <w:rPr>
                <w:rFonts w:ascii="Times New Roman" w:hAnsi="Times New Roman" w:cs="Times New Roman"/>
                <w:color w:val="000000" w:themeColor="text1"/>
                <w:sz w:val="24"/>
                <w:szCs w:val="24"/>
              </w:rPr>
              <w:t xml:space="preserve"> šeimų kurioms teikiamos socialinių įgūdžių ugdymo ir palaikymo paslaugos. </w:t>
            </w:r>
            <w:r w:rsidR="00C82615" w:rsidRPr="005B4A4A">
              <w:rPr>
                <w:rFonts w:ascii="Times New Roman" w:hAnsi="Times New Roman" w:cs="Times New Roman"/>
                <w:color w:val="000000"/>
                <w:sz w:val="24"/>
                <w:szCs w:val="24"/>
              </w:rPr>
              <w:t>N</w:t>
            </w:r>
            <w:r w:rsidR="003F7875" w:rsidRPr="005B4A4A">
              <w:rPr>
                <w:rFonts w:ascii="Times New Roman" w:hAnsi="Times New Roman" w:cs="Times New Roman"/>
                <w:color w:val="000000"/>
                <w:sz w:val="24"/>
                <w:szCs w:val="24"/>
              </w:rPr>
              <w:t>emokamas maitinimas skirtas 158</w:t>
            </w:r>
            <w:r w:rsidR="00C364D9" w:rsidRPr="005B4A4A">
              <w:rPr>
                <w:rFonts w:ascii="Times New Roman" w:hAnsi="Times New Roman" w:cs="Times New Roman"/>
                <w:color w:val="000000"/>
                <w:sz w:val="24"/>
                <w:szCs w:val="24"/>
              </w:rPr>
              <w:t xml:space="preserve"> mokiniams</w:t>
            </w:r>
            <w:r w:rsidR="00C364D9" w:rsidRPr="005B4A4A">
              <w:rPr>
                <w:rFonts w:ascii="Times New Roman" w:hAnsi="Times New Roman" w:cs="Times New Roman"/>
                <w:sz w:val="24"/>
                <w:szCs w:val="24"/>
              </w:rPr>
              <w:t xml:space="preserve">, </w:t>
            </w:r>
            <w:r w:rsidR="00C364D9" w:rsidRPr="005B4A4A">
              <w:rPr>
                <w:rFonts w:ascii="Times New Roman" w:hAnsi="Times New Roman" w:cs="Times New Roman"/>
                <w:color w:val="000000"/>
                <w:sz w:val="24"/>
                <w:szCs w:val="24"/>
              </w:rPr>
              <w:t>t. y. 29.00 proc. nuo visų gi</w:t>
            </w:r>
            <w:r w:rsidR="003F7875" w:rsidRPr="005B4A4A">
              <w:rPr>
                <w:rFonts w:ascii="Times New Roman" w:hAnsi="Times New Roman" w:cs="Times New Roman"/>
                <w:color w:val="000000"/>
                <w:sz w:val="24"/>
                <w:szCs w:val="24"/>
              </w:rPr>
              <w:t xml:space="preserve">mnazijos besimokančių mokinių. </w:t>
            </w:r>
            <w:r w:rsidR="00C364D9" w:rsidRPr="005B4A4A">
              <w:rPr>
                <w:rFonts w:ascii="Times New Roman" w:hAnsi="Times New Roman" w:cs="Times New Roman"/>
                <w:color w:val="000000"/>
                <w:sz w:val="24"/>
                <w:szCs w:val="24"/>
              </w:rPr>
              <w:t xml:space="preserve">Į gimnaziją ir iš </w:t>
            </w:r>
            <w:r w:rsidR="00C364D9" w:rsidRPr="005B4A4A">
              <w:rPr>
                <w:rFonts w:ascii="Times New Roman" w:hAnsi="Times New Roman" w:cs="Times New Roman"/>
                <w:sz w:val="24"/>
                <w:szCs w:val="24"/>
              </w:rPr>
              <w:t>jos</w:t>
            </w:r>
            <w:r w:rsidR="00C364D9" w:rsidRPr="005B4A4A">
              <w:rPr>
                <w:rFonts w:ascii="Times New Roman" w:hAnsi="Times New Roman" w:cs="Times New Roman"/>
                <w:color w:val="000000"/>
                <w:sz w:val="24"/>
                <w:szCs w:val="24"/>
              </w:rPr>
              <w:t xml:space="preserve"> pavežami toliau kaip 3 kilometr</w:t>
            </w:r>
            <w:r w:rsidR="003F7875" w:rsidRPr="005B4A4A">
              <w:rPr>
                <w:rFonts w:ascii="Times New Roman" w:hAnsi="Times New Roman" w:cs="Times New Roman"/>
                <w:color w:val="000000"/>
                <w:sz w:val="24"/>
                <w:szCs w:val="24"/>
              </w:rPr>
              <w:t>ai nuo gimnazijos gyvenantys 265</w:t>
            </w:r>
            <w:r w:rsidR="00C364D9" w:rsidRPr="005B4A4A">
              <w:rPr>
                <w:rFonts w:ascii="Times New Roman" w:hAnsi="Times New Roman" w:cs="Times New Roman"/>
                <w:color w:val="000000"/>
                <w:sz w:val="24"/>
                <w:szCs w:val="24"/>
              </w:rPr>
              <w:t xml:space="preserve"> mokiniai.</w:t>
            </w:r>
            <w:r w:rsidR="005B4A4A" w:rsidRPr="005B4A4A">
              <w:rPr>
                <w:rFonts w:ascii="Times New Roman" w:hAnsi="Times New Roman" w:cs="Times New Roman"/>
                <w:color w:val="000000"/>
                <w:sz w:val="24"/>
                <w:szCs w:val="24"/>
              </w:rPr>
              <w:t xml:space="preserve"> </w:t>
            </w:r>
            <w:r w:rsidR="000D4ECB" w:rsidRPr="005B4A4A">
              <w:rPr>
                <w:rFonts w:ascii="Times New Roman" w:hAnsi="Times New Roman" w:cs="Times New Roman"/>
                <w:color w:val="000000" w:themeColor="text1"/>
                <w:sz w:val="24"/>
                <w:szCs w:val="24"/>
              </w:rPr>
              <w:t>Gimstamumo mažėjimas nedaro</w:t>
            </w:r>
            <w:r w:rsidRPr="005B4A4A">
              <w:rPr>
                <w:rFonts w:ascii="Times New Roman" w:hAnsi="Times New Roman" w:cs="Times New Roman"/>
                <w:color w:val="000000" w:themeColor="text1"/>
                <w:sz w:val="24"/>
                <w:szCs w:val="24"/>
              </w:rPr>
              <w:t xml:space="preserve"> įtakos gimnazijos mokinių skaičiui, 2020 m. rugsėjo 1 d. mokės</w:t>
            </w:r>
            <w:r w:rsidR="00C82615" w:rsidRPr="005B4A4A">
              <w:rPr>
                <w:rFonts w:ascii="Times New Roman" w:hAnsi="Times New Roman" w:cs="Times New Roman"/>
                <w:color w:val="000000" w:themeColor="text1"/>
                <w:sz w:val="24"/>
                <w:szCs w:val="24"/>
              </w:rPr>
              <w:t xml:space="preserve">i 518, 2021 metais – </w:t>
            </w:r>
            <w:r w:rsidR="00401081" w:rsidRPr="005B4A4A">
              <w:rPr>
                <w:rFonts w:ascii="Times New Roman" w:hAnsi="Times New Roman" w:cs="Times New Roman"/>
                <w:color w:val="000000" w:themeColor="text1"/>
                <w:sz w:val="24"/>
                <w:szCs w:val="24"/>
              </w:rPr>
              <w:t>535 mokiniai, 2022 metais –547</w:t>
            </w:r>
            <w:r w:rsidR="00DD48D7">
              <w:rPr>
                <w:rFonts w:ascii="Times New Roman" w:hAnsi="Times New Roman" w:cs="Times New Roman"/>
                <w:color w:val="000000" w:themeColor="text1"/>
                <w:sz w:val="24"/>
                <w:szCs w:val="24"/>
              </w:rPr>
              <w:t>,</w:t>
            </w:r>
            <w:r w:rsidR="00F42D1E">
              <w:rPr>
                <w:rFonts w:ascii="Times New Roman" w:hAnsi="Times New Roman" w:cs="Times New Roman"/>
                <w:color w:val="000000" w:themeColor="text1"/>
                <w:sz w:val="24"/>
                <w:szCs w:val="24"/>
              </w:rPr>
              <w:t xml:space="preserve"> 2023 metais </w:t>
            </w:r>
            <w:r w:rsidR="00F42D1E" w:rsidRPr="00F42D1E">
              <w:rPr>
                <w:rFonts w:ascii="Times New Roman" w:hAnsi="Times New Roman" w:cs="Times New Roman"/>
                <w:color w:val="000000" w:themeColor="text1"/>
                <w:sz w:val="24"/>
                <w:szCs w:val="24"/>
              </w:rPr>
              <w:t>–</w:t>
            </w:r>
            <w:r w:rsidR="00F42D1E">
              <w:rPr>
                <w:rFonts w:ascii="Times New Roman" w:hAnsi="Times New Roman" w:cs="Times New Roman"/>
                <w:color w:val="000000" w:themeColor="text1"/>
                <w:sz w:val="24"/>
                <w:szCs w:val="24"/>
              </w:rPr>
              <w:t xml:space="preserve"> </w:t>
            </w:r>
            <w:r w:rsidR="00DD48D7">
              <w:rPr>
                <w:rFonts w:ascii="Times New Roman" w:hAnsi="Times New Roman" w:cs="Times New Roman"/>
                <w:color w:val="000000" w:themeColor="text1"/>
                <w:sz w:val="24"/>
                <w:szCs w:val="24"/>
              </w:rPr>
              <w:t>54</w:t>
            </w:r>
            <w:r w:rsidR="00F42D1E">
              <w:rPr>
                <w:rFonts w:ascii="Times New Roman" w:hAnsi="Times New Roman" w:cs="Times New Roman"/>
                <w:color w:val="000000" w:themeColor="text1"/>
                <w:sz w:val="24"/>
                <w:szCs w:val="24"/>
              </w:rPr>
              <w:t>4</w:t>
            </w:r>
            <w:r w:rsidR="00DD48D7">
              <w:rPr>
                <w:rFonts w:ascii="Times New Roman" w:hAnsi="Times New Roman" w:cs="Times New Roman"/>
                <w:color w:val="000000" w:themeColor="text1"/>
                <w:sz w:val="24"/>
                <w:szCs w:val="24"/>
              </w:rPr>
              <w:t>.</w:t>
            </w:r>
          </w:p>
          <w:p w14:paraId="35909D03" w14:textId="77777777" w:rsidR="00BD6D8C" w:rsidRPr="005B4A4A" w:rsidRDefault="00401081" w:rsidP="00803C41">
            <w:pPr>
              <w:pStyle w:val="Sraopastraipa"/>
              <w:numPr>
                <w:ilvl w:val="0"/>
                <w:numId w:val="39"/>
              </w:numPr>
              <w:jc w:val="both"/>
              <w:rPr>
                <w:rFonts w:ascii="Times New Roman" w:hAnsi="Times New Roman" w:cs="Times New Roman"/>
                <w:b/>
                <w:color w:val="000000" w:themeColor="text1"/>
                <w:sz w:val="24"/>
                <w:szCs w:val="24"/>
              </w:rPr>
            </w:pPr>
            <w:r w:rsidRPr="005B4A4A">
              <w:rPr>
                <w:rFonts w:ascii="Times New Roman" w:hAnsi="Times New Roman" w:cs="Times New Roman"/>
                <w:color w:val="000000" w:themeColor="text1"/>
                <w:sz w:val="24"/>
                <w:szCs w:val="24"/>
              </w:rPr>
              <w:t xml:space="preserve"> </w:t>
            </w:r>
            <w:r w:rsidR="00BD6D8C" w:rsidRPr="005B4A4A">
              <w:rPr>
                <w:rFonts w:ascii="Times New Roman" w:hAnsi="Times New Roman" w:cs="Times New Roman"/>
                <w:color w:val="000000" w:themeColor="text1"/>
                <w:sz w:val="24"/>
                <w:szCs w:val="24"/>
              </w:rPr>
              <w:t>Per paskutinius trejus metus į gimnaziją iš užsienio grįžo</w:t>
            </w:r>
            <w:r w:rsidR="00C364D9" w:rsidRPr="005B4A4A">
              <w:rPr>
                <w:rFonts w:ascii="Times New Roman" w:hAnsi="Times New Roman" w:cs="Times New Roman"/>
                <w:color w:val="000000" w:themeColor="text1"/>
                <w:sz w:val="24"/>
                <w:szCs w:val="24"/>
              </w:rPr>
              <w:t xml:space="preserve"> 8</w:t>
            </w:r>
            <w:r w:rsidR="00BD6D8C" w:rsidRPr="005B4A4A">
              <w:rPr>
                <w:rFonts w:ascii="Times New Roman" w:hAnsi="Times New Roman" w:cs="Times New Roman"/>
                <w:color w:val="000000" w:themeColor="text1"/>
                <w:sz w:val="24"/>
                <w:szCs w:val="24"/>
              </w:rPr>
              <w:t xml:space="preserve"> mokiniai</w:t>
            </w:r>
            <w:r w:rsidR="005B4A4A">
              <w:rPr>
                <w:rFonts w:ascii="Times New Roman" w:hAnsi="Times New Roman" w:cs="Times New Roman"/>
                <w:color w:val="000000" w:themeColor="text1"/>
                <w:sz w:val="24"/>
                <w:szCs w:val="24"/>
              </w:rPr>
              <w:t>.</w:t>
            </w:r>
          </w:p>
          <w:p w14:paraId="07E448D2" w14:textId="77777777" w:rsidR="00BD6D8C" w:rsidRPr="00F34A1B" w:rsidRDefault="00BD6D8C" w:rsidP="00803C41">
            <w:pPr>
              <w:pStyle w:val="prastasis1"/>
              <w:numPr>
                <w:ilvl w:val="0"/>
                <w:numId w:val="39"/>
              </w:numPr>
              <w:rPr>
                <w:b/>
                <w:color w:val="000000"/>
                <w:sz w:val="24"/>
                <w:szCs w:val="24"/>
              </w:rPr>
            </w:pPr>
            <w:r w:rsidRPr="005B4A4A">
              <w:rPr>
                <w:color w:val="000000" w:themeColor="text1"/>
                <w:sz w:val="24"/>
                <w:szCs w:val="24"/>
              </w:rPr>
              <w:t>A</w:t>
            </w:r>
            <w:r w:rsidRPr="005B4A4A">
              <w:rPr>
                <w:sz w:val="24"/>
                <w:szCs w:val="24"/>
              </w:rPr>
              <w:t>dministraciją sudaro: direktorius, du direktoriaus pavaduotojai ugdymui, vienas direktoriaus pavaduotojas ūkiui ir bendriesiems reikalams</w:t>
            </w:r>
            <w:r w:rsidRPr="005B4A4A">
              <w:rPr>
                <w:b/>
                <w:color w:val="000000"/>
                <w:sz w:val="24"/>
                <w:szCs w:val="24"/>
              </w:rPr>
              <w:t>.</w:t>
            </w:r>
          </w:p>
          <w:p w14:paraId="5BCA53C3" w14:textId="77777777" w:rsidR="00320C76" w:rsidRPr="00F42D1E" w:rsidRDefault="00BD6D8C" w:rsidP="00803C41">
            <w:pPr>
              <w:pStyle w:val="prastasis1"/>
              <w:numPr>
                <w:ilvl w:val="0"/>
                <w:numId w:val="39"/>
              </w:numPr>
              <w:jc w:val="both"/>
              <w:rPr>
                <w:b/>
                <w:color w:val="000000"/>
                <w:sz w:val="24"/>
                <w:szCs w:val="24"/>
              </w:rPr>
            </w:pPr>
            <w:r w:rsidRPr="00BD6D8C">
              <w:rPr>
                <w:sz w:val="24"/>
                <w:szCs w:val="24"/>
              </w:rPr>
              <w:t xml:space="preserve">Gimnazijoje dirba socialinis pedagogas, psichologas, </w:t>
            </w:r>
            <w:r w:rsidR="005B4A4A">
              <w:rPr>
                <w:sz w:val="24"/>
                <w:szCs w:val="24"/>
              </w:rPr>
              <w:t xml:space="preserve">1,75 </w:t>
            </w:r>
            <w:r w:rsidRPr="00BD6D8C">
              <w:rPr>
                <w:sz w:val="24"/>
                <w:szCs w:val="24"/>
              </w:rPr>
              <w:t>spe</w:t>
            </w:r>
            <w:r w:rsidR="005B4A4A">
              <w:rPr>
                <w:sz w:val="24"/>
                <w:szCs w:val="24"/>
              </w:rPr>
              <w:t>cialusis pedagogas, logopedas, 8</w:t>
            </w:r>
            <w:r w:rsidRPr="00BD6D8C">
              <w:rPr>
                <w:sz w:val="24"/>
                <w:szCs w:val="24"/>
              </w:rPr>
              <w:t xml:space="preserve"> mokytojų padėjai,</w:t>
            </w:r>
            <w:r w:rsidR="00F34A1B">
              <w:rPr>
                <w:sz w:val="24"/>
                <w:szCs w:val="24"/>
              </w:rPr>
              <w:t xml:space="preserve"> 1</w:t>
            </w:r>
            <w:r w:rsidR="00C82615">
              <w:rPr>
                <w:sz w:val="24"/>
                <w:szCs w:val="24"/>
              </w:rPr>
              <w:t xml:space="preserve"> bibliotekininkas</w:t>
            </w:r>
            <w:r w:rsidR="00401081">
              <w:rPr>
                <w:sz w:val="24"/>
                <w:szCs w:val="24"/>
              </w:rPr>
              <w:t>, 55 mokytojai</w:t>
            </w:r>
            <w:r w:rsidR="005B4A4A">
              <w:rPr>
                <w:sz w:val="24"/>
                <w:szCs w:val="24"/>
              </w:rPr>
              <w:t xml:space="preserve"> iš jų:</w:t>
            </w:r>
            <w:r w:rsidR="00F34A1B" w:rsidRPr="00F34A1B">
              <w:rPr>
                <w:sz w:val="24"/>
                <w:szCs w:val="24"/>
              </w:rPr>
              <w:t xml:space="preserve"> </w:t>
            </w:r>
            <w:r w:rsidR="00F34A1B" w:rsidRPr="005B218D">
              <w:rPr>
                <w:sz w:val="24"/>
                <w:szCs w:val="24"/>
              </w:rPr>
              <w:t>1</w:t>
            </w:r>
            <w:r w:rsidR="00401081" w:rsidRPr="005B218D">
              <w:rPr>
                <w:sz w:val="24"/>
                <w:szCs w:val="24"/>
              </w:rPr>
              <w:t>6 mokytojų metodininkų, 24</w:t>
            </w:r>
            <w:r w:rsidR="00C82615" w:rsidRPr="005B218D">
              <w:rPr>
                <w:sz w:val="24"/>
                <w:szCs w:val="24"/>
              </w:rPr>
              <w:t xml:space="preserve"> vyresnieji mokytojai ir </w:t>
            </w:r>
            <w:r w:rsidR="00401081" w:rsidRPr="005B218D">
              <w:rPr>
                <w:sz w:val="24"/>
                <w:szCs w:val="24"/>
              </w:rPr>
              <w:t xml:space="preserve">15 </w:t>
            </w:r>
            <w:r w:rsidRPr="005B218D">
              <w:rPr>
                <w:sz w:val="24"/>
                <w:szCs w:val="24"/>
              </w:rPr>
              <w:t>m</w:t>
            </w:r>
            <w:r w:rsidR="002A2D68" w:rsidRPr="005B218D">
              <w:rPr>
                <w:sz w:val="24"/>
                <w:szCs w:val="24"/>
              </w:rPr>
              <w:t>okytojų</w:t>
            </w:r>
            <w:r w:rsidRPr="005B218D">
              <w:rPr>
                <w:sz w:val="24"/>
                <w:szCs w:val="24"/>
              </w:rPr>
              <w:t>.</w:t>
            </w:r>
          </w:p>
          <w:p w14:paraId="7BFC57DF" w14:textId="77777777" w:rsidR="00F42D1E" w:rsidRPr="00BD6D8C" w:rsidRDefault="00F42D1E" w:rsidP="00F42D1E">
            <w:pPr>
              <w:pStyle w:val="prastasis1"/>
              <w:ind w:left="900"/>
              <w:jc w:val="both"/>
              <w:rPr>
                <w:b/>
                <w:color w:val="000000"/>
                <w:sz w:val="24"/>
                <w:szCs w:val="24"/>
              </w:rPr>
            </w:pPr>
          </w:p>
        </w:tc>
      </w:tr>
      <w:tr w:rsidR="00BD6D8C" w14:paraId="32B96D96" w14:textId="77777777" w:rsidTr="00592D86">
        <w:tc>
          <w:tcPr>
            <w:tcW w:w="14820" w:type="dxa"/>
            <w:shd w:val="clear" w:color="auto" w:fill="92D050"/>
          </w:tcPr>
          <w:p w14:paraId="6D1DFE80" w14:textId="77777777" w:rsidR="00BD6D8C" w:rsidRDefault="00F34A1B" w:rsidP="00C82615">
            <w:pPr>
              <w:pStyle w:val="prastasis1"/>
              <w:spacing w:before="120" w:after="120" w:line="276" w:lineRule="auto"/>
              <w:ind w:left="885"/>
              <w:rPr>
                <w:b/>
                <w:color w:val="000000"/>
                <w:sz w:val="24"/>
                <w:szCs w:val="24"/>
              </w:rPr>
            </w:pPr>
            <w:r>
              <w:rPr>
                <w:b/>
                <w:color w:val="000000"/>
                <w:sz w:val="24"/>
                <w:szCs w:val="24"/>
              </w:rPr>
              <w:t>Organizacinė struktūra</w:t>
            </w:r>
          </w:p>
        </w:tc>
      </w:tr>
      <w:tr w:rsidR="00000347" w14:paraId="33925F27" w14:textId="77777777" w:rsidTr="00592D86">
        <w:tc>
          <w:tcPr>
            <w:tcW w:w="14820" w:type="dxa"/>
            <w:shd w:val="clear" w:color="auto" w:fill="auto"/>
          </w:tcPr>
          <w:p w14:paraId="0EADDB5A" w14:textId="77777777" w:rsidR="00F42BC8" w:rsidRPr="00F42BC8" w:rsidRDefault="004E77AD" w:rsidP="00F42BC8">
            <w:pPr>
              <w:pStyle w:val="prastasis1"/>
              <w:numPr>
                <w:ilvl w:val="0"/>
                <w:numId w:val="26"/>
              </w:numPr>
              <w:pBdr>
                <w:top w:val="nil"/>
                <w:left w:val="nil"/>
                <w:bottom w:val="nil"/>
                <w:right w:val="nil"/>
                <w:between w:val="nil"/>
              </w:pBdr>
              <w:spacing w:line="276" w:lineRule="auto"/>
              <w:jc w:val="both"/>
              <w:rPr>
                <w:rFonts w:ascii="Times" w:eastAsia="Times" w:hAnsi="Times" w:cs="Times"/>
                <w:color w:val="000000"/>
                <w:sz w:val="24"/>
                <w:szCs w:val="24"/>
              </w:rPr>
            </w:pPr>
            <w:r>
              <w:rPr>
                <w:color w:val="000000"/>
                <w:sz w:val="24"/>
                <w:szCs w:val="24"/>
              </w:rPr>
              <w:t>Kaišiadorių r.</w:t>
            </w:r>
            <w:r w:rsidR="009979CD">
              <w:rPr>
                <w:color w:val="000000"/>
                <w:sz w:val="24"/>
                <w:szCs w:val="24"/>
              </w:rPr>
              <w:t xml:space="preserve"> Rumšiškių Antano Baranausko</w:t>
            </w:r>
            <w:r w:rsidR="00F34A1B" w:rsidRPr="00924498">
              <w:rPr>
                <w:sz w:val="24"/>
                <w:szCs w:val="24"/>
              </w:rPr>
              <w:t xml:space="preserve"> gimnazijoje ugdym</w:t>
            </w:r>
            <w:r w:rsidR="005B4A4A">
              <w:rPr>
                <w:sz w:val="24"/>
                <w:szCs w:val="24"/>
              </w:rPr>
              <w:t>o(si) procesas organizuojamas 2</w:t>
            </w:r>
            <w:r w:rsidR="00F42D1E">
              <w:rPr>
                <w:sz w:val="24"/>
                <w:szCs w:val="24"/>
              </w:rPr>
              <w:t>4</w:t>
            </w:r>
            <w:r w:rsidR="00401081">
              <w:rPr>
                <w:sz w:val="24"/>
                <w:szCs w:val="24"/>
              </w:rPr>
              <w:t xml:space="preserve"> klasėse/grupėse, kuriose 2</w:t>
            </w:r>
            <w:r w:rsidR="005B4A4A">
              <w:rPr>
                <w:sz w:val="24"/>
                <w:szCs w:val="24"/>
              </w:rPr>
              <w:t>023</w:t>
            </w:r>
            <w:r w:rsidR="00F34A1B">
              <w:rPr>
                <w:sz w:val="24"/>
                <w:szCs w:val="24"/>
              </w:rPr>
              <w:t xml:space="preserve"> m. rug</w:t>
            </w:r>
            <w:r w:rsidR="00401081">
              <w:rPr>
                <w:sz w:val="24"/>
                <w:szCs w:val="24"/>
              </w:rPr>
              <w:t xml:space="preserve">sėjo </w:t>
            </w:r>
            <w:r w:rsidR="005B4A4A">
              <w:rPr>
                <w:sz w:val="24"/>
                <w:szCs w:val="24"/>
              </w:rPr>
              <w:t>1 d. mokėsi 544</w:t>
            </w:r>
            <w:r w:rsidR="00DD0E84">
              <w:rPr>
                <w:sz w:val="24"/>
                <w:szCs w:val="24"/>
              </w:rPr>
              <w:t xml:space="preserve"> mokiniai</w:t>
            </w:r>
            <w:r w:rsidR="00F34A1B" w:rsidRPr="00924498">
              <w:rPr>
                <w:sz w:val="24"/>
                <w:szCs w:val="24"/>
              </w:rPr>
              <w:t xml:space="preserve">. </w:t>
            </w:r>
            <w:r w:rsidR="00F34A1B">
              <w:rPr>
                <w:sz w:val="24"/>
                <w:szCs w:val="24"/>
              </w:rPr>
              <w:t xml:space="preserve">Ikimokyklinis ugdymas </w:t>
            </w:r>
            <w:r>
              <w:rPr>
                <w:sz w:val="24"/>
                <w:szCs w:val="24"/>
              </w:rPr>
              <w:t>vykdomas</w:t>
            </w:r>
            <w:r w:rsidR="00DD0E84">
              <w:rPr>
                <w:sz w:val="24"/>
                <w:szCs w:val="24"/>
              </w:rPr>
              <w:t xml:space="preserve"> 2 grupėse, pradinis </w:t>
            </w:r>
            <w:r w:rsidR="009979CD">
              <w:rPr>
                <w:sz w:val="24"/>
                <w:szCs w:val="24"/>
              </w:rPr>
              <w:t xml:space="preserve">– </w:t>
            </w:r>
            <w:r w:rsidR="005B4A4A">
              <w:rPr>
                <w:sz w:val="24"/>
                <w:szCs w:val="24"/>
              </w:rPr>
              <w:t>8</w:t>
            </w:r>
            <w:r w:rsidR="009979CD">
              <w:rPr>
                <w:sz w:val="24"/>
                <w:szCs w:val="24"/>
              </w:rPr>
              <w:t xml:space="preserve"> klasėse</w:t>
            </w:r>
            <w:r w:rsidR="00F34A1B">
              <w:rPr>
                <w:sz w:val="24"/>
                <w:szCs w:val="24"/>
              </w:rPr>
              <w:t>, p</w:t>
            </w:r>
            <w:r w:rsidR="00C82615">
              <w:rPr>
                <w:sz w:val="24"/>
                <w:szCs w:val="24"/>
              </w:rPr>
              <w:t>agrindinio ugdymo</w:t>
            </w:r>
            <w:r w:rsidR="00F34A1B">
              <w:rPr>
                <w:sz w:val="24"/>
                <w:szCs w:val="24"/>
              </w:rPr>
              <w:t xml:space="preserve"> pirmosios ir </w:t>
            </w:r>
            <w:r w:rsidR="00F34A1B" w:rsidRPr="00924498">
              <w:rPr>
                <w:sz w:val="24"/>
                <w:szCs w:val="24"/>
              </w:rPr>
              <w:t>antro</w:t>
            </w:r>
            <w:r w:rsidR="00F34A1B">
              <w:rPr>
                <w:sz w:val="24"/>
                <w:szCs w:val="24"/>
              </w:rPr>
              <w:t>sios dalies programos dėstomos 12 klasių</w:t>
            </w:r>
            <w:r w:rsidR="00F34A1B" w:rsidRPr="00924498">
              <w:rPr>
                <w:sz w:val="24"/>
                <w:szCs w:val="24"/>
              </w:rPr>
              <w:t>, pagal vi</w:t>
            </w:r>
            <w:r w:rsidR="00DD0E84">
              <w:rPr>
                <w:sz w:val="24"/>
                <w:szCs w:val="24"/>
              </w:rPr>
              <w:t>durinio ugdymo programą mokosi 3</w:t>
            </w:r>
            <w:r w:rsidR="00F34A1B" w:rsidRPr="00924498">
              <w:rPr>
                <w:sz w:val="24"/>
                <w:szCs w:val="24"/>
              </w:rPr>
              <w:t xml:space="preserve"> klasių gimnazistai.</w:t>
            </w:r>
          </w:p>
          <w:p w14:paraId="3EC4C697" w14:textId="77777777" w:rsidR="00F42BC8" w:rsidRPr="007026AA" w:rsidRDefault="004E77AD" w:rsidP="00F42BC8">
            <w:pPr>
              <w:pStyle w:val="prastasis1"/>
              <w:numPr>
                <w:ilvl w:val="0"/>
                <w:numId w:val="26"/>
              </w:numPr>
              <w:pBdr>
                <w:top w:val="nil"/>
                <w:left w:val="nil"/>
                <w:bottom w:val="nil"/>
                <w:right w:val="nil"/>
                <w:between w:val="nil"/>
              </w:pBdr>
              <w:spacing w:line="276" w:lineRule="auto"/>
              <w:jc w:val="both"/>
              <w:rPr>
                <w:rFonts w:ascii="Times" w:eastAsia="Times" w:hAnsi="Times" w:cs="Times"/>
                <w:color w:val="000000" w:themeColor="text1"/>
                <w:sz w:val="24"/>
                <w:szCs w:val="24"/>
              </w:rPr>
            </w:pPr>
            <w:r>
              <w:rPr>
                <w:sz w:val="24"/>
                <w:szCs w:val="24"/>
              </w:rPr>
              <w:lastRenderedPageBreak/>
              <w:t xml:space="preserve"> Gimnazijoje veikia 18 </w:t>
            </w:r>
            <w:r w:rsidR="00F34A1B" w:rsidRPr="00924498">
              <w:rPr>
                <w:sz w:val="24"/>
                <w:szCs w:val="24"/>
              </w:rPr>
              <w:t>neformaliojo švietimo</w:t>
            </w:r>
            <w:r w:rsidR="005B4A4A">
              <w:rPr>
                <w:sz w:val="24"/>
                <w:szCs w:val="24"/>
              </w:rPr>
              <w:t xml:space="preserve"> </w:t>
            </w:r>
            <w:r w:rsidR="00F34A1B">
              <w:rPr>
                <w:sz w:val="24"/>
                <w:szCs w:val="24"/>
              </w:rPr>
              <w:t>būrelių</w:t>
            </w:r>
            <w:r>
              <w:rPr>
                <w:sz w:val="24"/>
                <w:szCs w:val="24"/>
              </w:rPr>
              <w:t xml:space="preserve"> finansuojamų iš mokymosi lėšų</w:t>
            </w:r>
            <w:r w:rsidR="00F34A1B" w:rsidRPr="007026AA">
              <w:rPr>
                <w:color w:val="000000" w:themeColor="text1"/>
                <w:sz w:val="24"/>
                <w:szCs w:val="24"/>
              </w:rPr>
              <w:t>, 2</w:t>
            </w:r>
            <w:r w:rsidRPr="007026AA">
              <w:rPr>
                <w:color w:val="000000" w:themeColor="text1"/>
                <w:sz w:val="24"/>
                <w:szCs w:val="24"/>
              </w:rPr>
              <w:t xml:space="preserve"> iš</w:t>
            </w:r>
            <w:r w:rsidR="00F34A1B" w:rsidRPr="007026AA">
              <w:rPr>
                <w:color w:val="000000" w:themeColor="text1"/>
                <w:sz w:val="24"/>
                <w:szCs w:val="24"/>
              </w:rPr>
              <w:t xml:space="preserve"> Kaišiadorių </w:t>
            </w:r>
            <w:r w:rsidRPr="007026AA">
              <w:rPr>
                <w:color w:val="000000" w:themeColor="text1"/>
                <w:sz w:val="24"/>
                <w:szCs w:val="24"/>
              </w:rPr>
              <w:t xml:space="preserve">švietimo, </w:t>
            </w:r>
            <w:r w:rsidR="00F34A1B" w:rsidRPr="007026AA">
              <w:rPr>
                <w:color w:val="000000" w:themeColor="text1"/>
                <w:sz w:val="24"/>
                <w:szCs w:val="24"/>
              </w:rPr>
              <w:t xml:space="preserve">sporto </w:t>
            </w:r>
            <w:r w:rsidRPr="007026AA">
              <w:rPr>
                <w:color w:val="000000" w:themeColor="text1"/>
                <w:sz w:val="24"/>
                <w:szCs w:val="24"/>
              </w:rPr>
              <w:t xml:space="preserve">ir paslaugų </w:t>
            </w:r>
            <w:r w:rsidR="00F34A1B" w:rsidRPr="007026AA">
              <w:rPr>
                <w:color w:val="000000" w:themeColor="text1"/>
                <w:sz w:val="24"/>
                <w:szCs w:val="24"/>
              </w:rPr>
              <w:t xml:space="preserve">centro, </w:t>
            </w:r>
            <w:r w:rsidRPr="007026AA">
              <w:rPr>
                <w:color w:val="000000" w:themeColor="text1"/>
                <w:sz w:val="24"/>
                <w:szCs w:val="24"/>
              </w:rPr>
              <w:t xml:space="preserve">ir </w:t>
            </w:r>
            <w:r w:rsidR="00F34A1B" w:rsidRPr="007026AA">
              <w:rPr>
                <w:color w:val="000000" w:themeColor="text1"/>
                <w:sz w:val="24"/>
                <w:szCs w:val="24"/>
              </w:rPr>
              <w:t>5</w:t>
            </w:r>
            <w:r w:rsidRPr="007026AA">
              <w:rPr>
                <w:color w:val="000000" w:themeColor="text1"/>
                <w:sz w:val="24"/>
                <w:szCs w:val="24"/>
              </w:rPr>
              <w:t xml:space="preserve"> tėvų lėšomis</w:t>
            </w:r>
            <w:r w:rsidR="00F34A1B" w:rsidRPr="007026AA">
              <w:rPr>
                <w:color w:val="000000" w:themeColor="text1"/>
                <w:sz w:val="24"/>
                <w:szCs w:val="24"/>
              </w:rPr>
              <w:t>.</w:t>
            </w:r>
          </w:p>
          <w:p w14:paraId="1E035FDB" w14:textId="77777777" w:rsidR="00F42BC8" w:rsidRPr="00F42BC8" w:rsidRDefault="00F34A1B" w:rsidP="00F42BC8">
            <w:pPr>
              <w:pStyle w:val="prastasis1"/>
              <w:numPr>
                <w:ilvl w:val="0"/>
                <w:numId w:val="26"/>
              </w:numPr>
              <w:pBdr>
                <w:top w:val="nil"/>
                <w:left w:val="nil"/>
                <w:bottom w:val="nil"/>
                <w:right w:val="nil"/>
                <w:between w:val="nil"/>
              </w:pBdr>
              <w:spacing w:line="276" w:lineRule="auto"/>
              <w:jc w:val="both"/>
              <w:rPr>
                <w:rFonts w:ascii="Times" w:eastAsia="Times" w:hAnsi="Times" w:cs="Times"/>
                <w:color w:val="000000"/>
                <w:sz w:val="24"/>
                <w:szCs w:val="24"/>
              </w:rPr>
            </w:pPr>
            <w:r w:rsidRPr="00924498">
              <w:rPr>
                <w:sz w:val="24"/>
                <w:szCs w:val="24"/>
              </w:rPr>
              <w:t>Gimnazijoje veikia šios savivaldos ins</w:t>
            </w:r>
            <w:r>
              <w:rPr>
                <w:sz w:val="24"/>
                <w:szCs w:val="24"/>
              </w:rPr>
              <w:t>titucijos: gimnazijos taryba (15 bendruomenės narių: 5 mokytojai, 5</w:t>
            </w:r>
            <w:r w:rsidRPr="00924498">
              <w:rPr>
                <w:sz w:val="24"/>
                <w:szCs w:val="24"/>
              </w:rPr>
              <w:t xml:space="preserve"> tėvai, </w:t>
            </w:r>
            <w:r>
              <w:rPr>
                <w:sz w:val="24"/>
                <w:szCs w:val="24"/>
              </w:rPr>
              <w:t>5 gimnazistai</w:t>
            </w:r>
            <w:r w:rsidR="004E77AD">
              <w:rPr>
                <w:sz w:val="24"/>
                <w:szCs w:val="24"/>
              </w:rPr>
              <w:t>), mokinių</w:t>
            </w:r>
            <w:r w:rsidR="00F42BC8">
              <w:rPr>
                <w:sz w:val="24"/>
                <w:szCs w:val="24"/>
              </w:rPr>
              <w:t xml:space="preserve"> taryba, mokytojų taryba</w:t>
            </w:r>
            <w:r w:rsidR="004E77AD">
              <w:rPr>
                <w:sz w:val="24"/>
                <w:szCs w:val="24"/>
              </w:rPr>
              <w:t>, klasių tėvų komitetai, tėvų taryba.</w:t>
            </w:r>
          </w:p>
          <w:p w14:paraId="0281159A" w14:textId="77777777" w:rsidR="00F34A1B" w:rsidRPr="00924498" w:rsidRDefault="00F34A1B" w:rsidP="00F42BC8">
            <w:pPr>
              <w:pStyle w:val="prastasis1"/>
              <w:numPr>
                <w:ilvl w:val="0"/>
                <w:numId w:val="26"/>
              </w:numPr>
              <w:pBdr>
                <w:top w:val="nil"/>
                <w:left w:val="nil"/>
                <w:bottom w:val="nil"/>
                <w:right w:val="nil"/>
                <w:between w:val="nil"/>
              </w:pBdr>
              <w:spacing w:line="276" w:lineRule="auto"/>
              <w:jc w:val="both"/>
              <w:rPr>
                <w:rFonts w:ascii="Times" w:eastAsia="Times" w:hAnsi="Times" w:cs="Times"/>
                <w:color w:val="000000"/>
                <w:sz w:val="24"/>
                <w:szCs w:val="24"/>
              </w:rPr>
            </w:pPr>
            <w:r w:rsidRPr="00924498">
              <w:rPr>
                <w:sz w:val="24"/>
                <w:szCs w:val="24"/>
              </w:rPr>
              <w:t>Gimnazijoje sudaryt</w:t>
            </w:r>
            <w:r>
              <w:rPr>
                <w:sz w:val="24"/>
                <w:szCs w:val="24"/>
              </w:rPr>
              <w:t xml:space="preserve">a pavaldumo schema </w:t>
            </w:r>
            <w:r w:rsidR="009979CD">
              <w:rPr>
                <w:sz w:val="24"/>
                <w:szCs w:val="24"/>
              </w:rPr>
              <w:t>(patvirtinta</w:t>
            </w:r>
            <w:r w:rsidR="005B4A4A">
              <w:rPr>
                <w:sz w:val="24"/>
                <w:szCs w:val="24"/>
              </w:rPr>
              <w:t xml:space="preserve"> </w:t>
            </w:r>
            <w:r w:rsidR="0091230E" w:rsidRPr="005F00A9">
              <w:rPr>
                <w:color w:val="000000"/>
                <w:sz w:val="24"/>
                <w:szCs w:val="24"/>
              </w:rPr>
              <w:fldChar w:fldCharType="begin"/>
            </w:r>
            <w:r w:rsidRPr="005F00A9">
              <w:rPr>
                <w:color w:val="000000"/>
                <w:sz w:val="24"/>
                <w:szCs w:val="24"/>
              </w:rPr>
              <w:instrText xml:space="preserve"> MERGEFIELD "trumpas_pavadinimas" </w:instrText>
            </w:r>
            <w:r w:rsidR="0091230E" w:rsidRPr="005F00A9">
              <w:rPr>
                <w:color w:val="000000"/>
                <w:sz w:val="24"/>
                <w:szCs w:val="24"/>
              </w:rPr>
              <w:fldChar w:fldCharType="separate"/>
            </w:r>
            <w:r w:rsidRPr="005F00A9">
              <w:rPr>
                <w:noProof/>
                <w:color w:val="000000"/>
                <w:sz w:val="24"/>
                <w:szCs w:val="24"/>
              </w:rPr>
              <w:t>Kaišiadorių r. Rumšiškių Antano Baranausko gimnazijos</w:t>
            </w:r>
            <w:r w:rsidR="0091230E" w:rsidRPr="005F00A9">
              <w:rPr>
                <w:color w:val="000000"/>
                <w:sz w:val="24"/>
                <w:szCs w:val="24"/>
              </w:rPr>
              <w:fldChar w:fldCharType="end"/>
            </w:r>
            <w:r w:rsidR="005B4A4A">
              <w:rPr>
                <w:color w:val="000000"/>
                <w:sz w:val="24"/>
                <w:szCs w:val="24"/>
              </w:rPr>
              <w:t xml:space="preserve"> </w:t>
            </w:r>
            <w:r w:rsidR="0091230E" w:rsidRPr="005F00A9">
              <w:rPr>
                <w:color w:val="000000"/>
                <w:sz w:val="24"/>
                <w:szCs w:val="24"/>
              </w:rPr>
              <w:fldChar w:fldCharType="begin"/>
            </w:r>
            <w:r w:rsidRPr="005F00A9">
              <w:rPr>
                <w:color w:val="000000"/>
                <w:sz w:val="24"/>
                <w:szCs w:val="24"/>
              </w:rPr>
              <w:instrText xml:space="preserve"> MERGEFIELD "vadovo_tipas" </w:instrText>
            </w:r>
            <w:r w:rsidR="0091230E" w:rsidRPr="005F00A9">
              <w:rPr>
                <w:color w:val="000000"/>
                <w:sz w:val="24"/>
                <w:szCs w:val="24"/>
              </w:rPr>
              <w:fldChar w:fldCharType="separate"/>
            </w:r>
            <w:r w:rsidRPr="005F00A9">
              <w:rPr>
                <w:noProof/>
                <w:color w:val="000000"/>
                <w:sz w:val="24"/>
                <w:szCs w:val="24"/>
              </w:rPr>
              <w:t>direktoriaus</w:t>
            </w:r>
            <w:r w:rsidR="0091230E" w:rsidRPr="005F00A9">
              <w:rPr>
                <w:color w:val="000000"/>
                <w:sz w:val="24"/>
                <w:szCs w:val="24"/>
              </w:rPr>
              <w:fldChar w:fldCharType="end"/>
            </w:r>
            <w:r w:rsidR="005B4A4A">
              <w:rPr>
                <w:color w:val="000000"/>
                <w:sz w:val="24"/>
                <w:szCs w:val="24"/>
              </w:rPr>
              <w:t xml:space="preserve"> </w:t>
            </w:r>
            <w:r w:rsidRPr="005F00A9">
              <w:rPr>
                <w:sz w:val="24"/>
                <w:szCs w:val="24"/>
              </w:rPr>
              <w:t>2021 m. sausio 26 d. įsakymu Nr. V-14</w:t>
            </w:r>
            <w:r>
              <w:rPr>
                <w:sz w:val="24"/>
                <w:szCs w:val="24"/>
              </w:rPr>
              <w:t xml:space="preserve">), kuri skelbiama adresu </w:t>
            </w:r>
            <w:hyperlink r:id="rId8" w:anchor="gallery-2" w:history="1">
              <w:r w:rsidRPr="00CA1CF0">
                <w:rPr>
                  <w:rStyle w:val="Hipersaitas"/>
                  <w:sz w:val="24"/>
                  <w:szCs w:val="24"/>
                </w:rPr>
                <w:t>https://rumsiskiugimnazija.lt/struktura-ir-kontaktai/strukturos-schema#gallery-2</w:t>
              </w:r>
            </w:hyperlink>
            <w:r>
              <w:rPr>
                <w:sz w:val="24"/>
                <w:szCs w:val="24"/>
              </w:rPr>
              <w:t xml:space="preserve">. </w:t>
            </w:r>
            <w:r w:rsidRPr="00924498">
              <w:rPr>
                <w:sz w:val="24"/>
                <w:szCs w:val="24"/>
              </w:rPr>
              <w:t>Schemoje nurodomi tiesioginio pavaldumo ir atskaitomybės ryšiai.</w:t>
            </w:r>
          </w:p>
          <w:p w14:paraId="2D265B89" w14:textId="77777777" w:rsidR="00000347" w:rsidRDefault="00F34A1B" w:rsidP="009979CD">
            <w:pPr>
              <w:pStyle w:val="prastasis1"/>
              <w:numPr>
                <w:ilvl w:val="0"/>
                <w:numId w:val="26"/>
              </w:numPr>
              <w:spacing w:after="120" w:line="276" w:lineRule="auto"/>
              <w:jc w:val="both"/>
              <w:rPr>
                <w:b/>
                <w:color w:val="000000"/>
                <w:sz w:val="24"/>
                <w:szCs w:val="24"/>
              </w:rPr>
            </w:pPr>
            <w:r>
              <w:rPr>
                <w:color w:val="000000"/>
                <w:sz w:val="24"/>
                <w:szCs w:val="24"/>
              </w:rPr>
              <w:t>Kaišiadorių r. Rumšiškių Antano Baranausko gimnazijos organizacinę struk</w:t>
            </w:r>
            <w:r w:rsidR="009979CD">
              <w:rPr>
                <w:color w:val="000000"/>
                <w:sz w:val="24"/>
                <w:szCs w:val="24"/>
              </w:rPr>
              <w:t>tūrą sudaro du valdymo lygmenys</w:t>
            </w:r>
            <w:r>
              <w:rPr>
                <w:color w:val="000000"/>
                <w:sz w:val="24"/>
                <w:szCs w:val="24"/>
              </w:rPr>
              <w:t xml:space="preserve">: nuolatinis ir savivalda. Gimnazijoje nuolatinis valdymas organizuojamas dviem lygmenimis: pirmasis valdymo lygmuo – direktorius, antrasis – direktoriaus pavaduotojai ugdymui, direktoriaus pavaduotojas ūkio ir bendriesiems reikalams. </w:t>
            </w:r>
          </w:p>
        </w:tc>
      </w:tr>
      <w:tr w:rsidR="00000347" w14:paraId="26B23B22" w14:textId="77777777" w:rsidTr="00592D86">
        <w:tc>
          <w:tcPr>
            <w:tcW w:w="14820" w:type="dxa"/>
            <w:shd w:val="clear" w:color="auto" w:fill="92D050"/>
          </w:tcPr>
          <w:p w14:paraId="1159377C" w14:textId="77777777" w:rsidR="00000347" w:rsidRDefault="00000347" w:rsidP="009979CD">
            <w:pPr>
              <w:pStyle w:val="prastasis1"/>
              <w:spacing w:before="120" w:after="120" w:line="276" w:lineRule="auto"/>
              <w:ind w:left="1026"/>
              <w:rPr>
                <w:b/>
                <w:color w:val="000000"/>
                <w:sz w:val="24"/>
                <w:szCs w:val="24"/>
              </w:rPr>
            </w:pPr>
            <w:r>
              <w:rPr>
                <w:b/>
                <w:color w:val="000000"/>
                <w:sz w:val="24"/>
                <w:szCs w:val="24"/>
              </w:rPr>
              <w:lastRenderedPageBreak/>
              <w:t>Planavimo sistema</w:t>
            </w:r>
          </w:p>
        </w:tc>
      </w:tr>
      <w:tr w:rsidR="00000347" w14:paraId="5A782682" w14:textId="77777777" w:rsidTr="00592D86">
        <w:tc>
          <w:tcPr>
            <w:tcW w:w="14820" w:type="dxa"/>
            <w:shd w:val="clear" w:color="auto" w:fill="auto"/>
          </w:tcPr>
          <w:p w14:paraId="1E934BD7" w14:textId="77777777" w:rsidR="00F42BC8" w:rsidRPr="00F42BC8" w:rsidRDefault="00DD0E84" w:rsidP="00DD7D97">
            <w:pPr>
              <w:pStyle w:val="Sraopastraipa"/>
              <w:numPr>
                <w:ilvl w:val="0"/>
                <w:numId w:val="27"/>
              </w:numPr>
              <w:autoSpaceDE w:val="0"/>
              <w:autoSpaceDN w:val="0"/>
              <w:adjustRightInd w:val="0"/>
              <w:spacing w:line="276" w:lineRule="auto"/>
              <w:ind w:left="1027" w:hanging="425"/>
              <w:jc w:val="both"/>
              <w:rPr>
                <w:rFonts w:ascii="Times New Roman" w:hAnsi="Times New Roman" w:cs="Times New Roman"/>
                <w:sz w:val="24"/>
                <w:szCs w:val="24"/>
              </w:rPr>
            </w:pPr>
            <w:r w:rsidRPr="00F42BC8">
              <w:rPr>
                <w:rFonts w:ascii="Times New Roman" w:hAnsi="Times New Roman" w:cs="Times New Roman"/>
                <w:sz w:val="24"/>
                <w:szCs w:val="24"/>
              </w:rPr>
              <w:t>Gimnazijos veikla vykdoma vadovauj</w:t>
            </w:r>
            <w:r w:rsidR="004E77AD">
              <w:rPr>
                <w:rFonts w:ascii="Times New Roman" w:hAnsi="Times New Roman" w:cs="Times New Roman"/>
                <w:sz w:val="24"/>
                <w:szCs w:val="24"/>
              </w:rPr>
              <w:t>antis 3-jų metų S</w:t>
            </w:r>
            <w:r w:rsidRPr="00F42BC8">
              <w:rPr>
                <w:rFonts w:ascii="Times New Roman" w:hAnsi="Times New Roman" w:cs="Times New Roman"/>
                <w:sz w:val="24"/>
                <w:szCs w:val="24"/>
              </w:rPr>
              <w:t>trateginiu veiklos planu, kalendorinių metų veiklos planu, atskirų mėnesių veiklos planais, gimnazijos ugdymo planu, mokomųj</w:t>
            </w:r>
            <w:r w:rsidR="004E77AD">
              <w:rPr>
                <w:rFonts w:ascii="Times New Roman" w:hAnsi="Times New Roman" w:cs="Times New Roman"/>
                <w:sz w:val="24"/>
                <w:szCs w:val="24"/>
              </w:rPr>
              <w:t>ų dalykų ilgalaikiais planais, mokytojų tarybos, V</w:t>
            </w:r>
            <w:r w:rsidRPr="00F42BC8">
              <w:rPr>
                <w:rFonts w:ascii="Times New Roman" w:hAnsi="Times New Roman" w:cs="Times New Roman"/>
                <w:sz w:val="24"/>
                <w:szCs w:val="24"/>
              </w:rPr>
              <w:t xml:space="preserve">aiko gerovės komisijos, veiklos įsivertinimo grupės, klasių auklėtojų, socialinio pedagogo, specialiojo pedagogo, psichologo, bibliotekininko veiklos planais. Atsižvelgiant į plano tipą, jie yra rengiami darbo grupėse arba individualiai, aptariami, suderinami ir patvirtinami pagal gimnazijoje numatytą tvarką. Planuojama atsižvelgiant į bendruomenės poreikius ir pasiūlą, išorinio ir vidaus įsivertinimo išvadas, strateginio ir metinio plano prioritetus. </w:t>
            </w:r>
          </w:p>
          <w:p w14:paraId="13D12B55" w14:textId="77777777" w:rsidR="00000347" w:rsidRPr="005B4A4A" w:rsidRDefault="00DD0E84" w:rsidP="005B4A4A">
            <w:pPr>
              <w:pStyle w:val="Sraopastraipa"/>
              <w:numPr>
                <w:ilvl w:val="0"/>
                <w:numId w:val="27"/>
              </w:numPr>
              <w:autoSpaceDE w:val="0"/>
              <w:autoSpaceDN w:val="0"/>
              <w:adjustRightInd w:val="0"/>
              <w:spacing w:line="276" w:lineRule="auto"/>
              <w:ind w:left="1027" w:hanging="425"/>
              <w:jc w:val="both"/>
              <w:rPr>
                <w:rFonts w:ascii="Times New Roman" w:hAnsi="Times New Roman" w:cs="Times New Roman"/>
                <w:sz w:val="24"/>
                <w:szCs w:val="24"/>
              </w:rPr>
            </w:pPr>
            <w:r w:rsidRPr="00F42BC8">
              <w:rPr>
                <w:rFonts w:ascii="Times New Roman" w:hAnsi="Times New Roman" w:cs="Times New Roman"/>
                <w:sz w:val="24"/>
                <w:szCs w:val="24"/>
              </w:rPr>
              <w:t xml:space="preserve">Gimnazijos ugdymo turinys formuojamas pagal gimnazijos tikslus, konkrečius mokinių ugdymo(si) poreikius ir įgyvendinamas vadovaujantis </w:t>
            </w:r>
            <w:r w:rsidR="005B4A4A">
              <w:rPr>
                <w:rFonts w:ascii="Times New Roman" w:hAnsi="Times New Roman" w:cs="Times New Roman"/>
                <w:sz w:val="24"/>
                <w:szCs w:val="24"/>
              </w:rPr>
              <w:t>Priešmokyklinio, p</w:t>
            </w:r>
            <w:r w:rsidRPr="00F42BC8">
              <w:rPr>
                <w:rFonts w:ascii="Times New Roman" w:hAnsi="Times New Roman" w:cs="Times New Roman"/>
                <w:sz w:val="24"/>
                <w:szCs w:val="24"/>
              </w:rPr>
              <w:t>radinio, pagrindinio, vidurinio ugdymo programų aprašu, patvirtintu Lietuvos Respublikos Švietimo mokslo ir sporto ministro</w:t>
            </w:r>
            <w:r w:rsidR="005B4A4A">
              <w:rPr>
                <w:rFonts w:ascii="Times New Roman" w:hAnsi="Times New Roman" w:cs="Times New Roman"/>
                <w:sz w:val="24"/>
                <w:szCs w:val="24"/>
              </w:rPr>
              <w:t xml:space="preserve"> </w:t>
            </w:r>
            <w:r w:rsidR="005B4A4A">
              <w:rPr>
                <w:sz w:val="24"/>
                <w:szCs w:val="24"/>
              </w:rPr>
              <w:t>2022 m. rugsėjo 30 d. įsakymu Nr. V-1541</w:t>
            </w:r>
            <w:r w:rsidRPr="00F42BC8">
              <w:rPr>
                <w:rFonts w:ascii="Times New Roman" w:hAnsi="Times New Roman" w:cs="Times New Roman"/>
                <w:sz w:val="24"/>
                <w:szCs w:val="24"/>
              </w:rPr>
              <w:t>,,Dėl</w:t>
            </w:r>
            <w:r w:rsidR="005B4A4A">
              <w:rPr>
                <w:rFonts w:ascii="Times New Roman" w:hAnsi="Times New Roman" w:cs="Times New Roman"/>
                <w:sz w:val="24"/>
                <w:szCs w:val="24"/>
              </w:rPr>
              <w:t xml:space="preserve"> priešmokyklinio,</w:t>
            </w:r>
            <w:r w:rsidRPr="00F42BC8">
              <w:rPr>
                <w:rFonts w:ascii="Times New Roman" w:hAnsi="Times New Roman" w:cs="Times New Roman"/>
                <w:sz w:val="24"/>
                <w:szCs w:val="24"/>
              </w:rPr>
              <w:t xml:space="preserve"> pradinio, pagrindinio ir vidurinio ugdymo programų aprašo patvirtinimo".</w:t>
            </w:r>
          </w:p>
        </w:tc>
      </w:tr>
      <w:tr w:rsidR="00000347" w14:paraId="6B8A6A02" w14:textId="77777777" w:rsidTr="00800DE2">
        <w:tc>
          <w:tcPr>
            <w:tcW w:w="14820" w:type="dxa"/>
            <w:shd w:val="clear" w:color="auto" w:fill="92D050"/>
          </w:tcPr>
          <w:p w14:paraId="4E6A1FC5" w14:textId="77777777" w:rsidR="00800DE2" w:rsidRPr="00800DE2" w:rsidRDefault="00800DE2" w:rsidP="00800DE2">
            <w:pPr>
              <w:pStyle w:val="prastasis1"/>
              <w:pBdr>
                <w:top w:val="nil"/>
                <w:left w:val="nil"/>
                <w:bottom w:val="nil"/>
                <w:right w:val="nil"/>
                <w:between w:val="nil"/>
              </w:pBdr>
              <w:spacing w:line="276" w:lineRule="auto"/>
              <w:ind w:left="1026"/>
              <w:rPr>
                <w:b/>
                <w:color w:val="000000"/>
                <w:sz w:val="16"/>
                <w:szCs w:val="16"/>
              </w:rPr>
            </w:pPr>
          </w:p>
          <w:p w14:paraId="58519A89" w14:textId="77777777" w:rsidR="00000347" w:rsidRDefault="005F3FE0" w:rsidP="00800DE2">
            <w:pPr>
              <w:pStyle w:val="prastasis1"/>
              <w:pBdr>
                <w:top w:val="nil"/>
                <w:left w:val="nil"/>
                <w:bottom w:val="nil"/>
                <w:right w:val="nil"/>
                <w:between w:val="nil"/>
              </w:pBdr>
              <w:spacing w:line="276" w:lineRule="auto"/>
              <w:ind w:left="1026"/>
              <w:rPr>
                <w:b/>
                <w:color w:val="000000"/>
                <w:sz w:val="24"/>
                <w:szCs w:val="24"/>
              </w:rPr>
            </w:pPr>
            <w:r w:rsidRPr="00A75B0C">
              <w:rPr>
                <w:b/>
                <w:color w:val="000000"/>
                <w:sz w:val="24"/>
                <w:szCs w:val="24"/>
              </w:rPr>
              <w:t>Žmogiškieji ištekliai</w:t>
            </w:r>
          </w:p>
          <w:p w14:paraId="4DA26F08" w14:textId="77777777" w:rsidR="00800DE2" w:rsidRPr="00800DE2" w:rsidRDefault="00800DE2" w:rsidP="00800DE2">
            <w:pPr>
              <w:pStyle w:val="prastasis1"/>
              <w:pBdr>
                <w:top w:val="nil"/>
                <w:left w:val="nil"/>
                <w:bottom w:val="nil"/>
                <w:right w:val="nil"/>
                <w:between w:val="nil"/>
              </w:pBdr>
              <w:spacing w:line="276" w:lineRule="auto"/>
              <w:ind w:left="1026"/>
              <w:rPr>
                <w:b/>
                <w:color w:val="000000"/>
                <w:sz w:val="16"/>
                <w:szCs w:val="16"/>
              </w:rPr>
            </w:pPr>
          </w:p>
        </w:tc>
      </w:tr>
      <w:tr w:rsidR="00000347" w14:paraId="5F9EFB36" w14:textId="77777777" w:rsidTr="00592D86">
        <w:tc>
          <w:tcPr>
            <w:tcW w:w="14820" w:type="dxa"/>
            <w:shd w:val="clear" w:color="auto" w:fill="auto"/>
          </w:tcPr>
          <w:p w14:paraId="3811C257" w14:textId="77777777" w:rsidR="00F42BC8" w:rsidRPr="005B218D" w:rsidRDefault="005B4A4A" w:rsidP="005F3FE0">
            <w:pPr>
              <w:pStyle w:val="Sraopastraipa"/>
              <w:numPr>
                <w:ilvl w:val="0"/>
                <w:numId w:val="28"/>
              </w:numPr>
              <w:pBdr>
                <w:top w:val="nil"/>
                <w:left w:val="nil"/>
                <w:bottom w:val="nil"/>
                <w:right w:val="nil"/>
                <w:between w:val="nil"/>
              </w:pBdr>
              <w:tabs>
                <w:tab w:val="left" w:pos="9498"/>
              </w:tabs>
              <w:spacing w:line="276" w:lineRule="auto"/>
              <w:ind w:left="896"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Gimnazijoje 2023</w:t>
            </w:r>
            <w:r w:rsidR="005F3FE0" w:rsidRPr="005B218D">
              <w:rPr>
                <w:rFonts w:ascii="Times New Roman" w:hAnsi="Times New Roman" w:cs="Times New Roman"/>
                <w:color w:val="000000"/>
                <w:sz w:val="24"/>
                <w:szCs w:val="24"/>
              </w:rPr>
              <w:t>–</w:t>
            </w:r>
            <w:r>
              <w:rPr>
                <w:rFonts w:ascii="Times New Roman" w:hAnsi="Times New Roman" w:cs="Times New Roman"/>
                <w:color w:val="000000"/>
                <w:sz w:val="24"/>
                <w:szCs w:val="24"/>
              </w:rPr>
              <w:t>2024</w:t>
            </w:r>
            <w:r w:rsidR="00DD0E84" w:rsidRPr="005B218D">
              <w:rPr>
                <w:rFonts w:ascii="Times New Roman" w:hAnsi="Times New Roman" w:cs="Times New Roman"/>
                <w:color w:val="000000"/>
                <w:sz w:val="24"/>
                <w:szCs w:val="24"/>
              </w:rPr>
              <w:t xml:space="preserve"> mokslo me</w:t>
            </w:r>
            <w:r>
              <w:rPr>
                <w:rFonts w:ascii="Times New Roman" w:hAnsi="Times New Roman" w:cs="Times New Roman"/>
                <w:color w:val="000000"/>
                <w:sz w:val="24"/>
                <w:szCs w:val="24"/>
              </w:rPr>
              <w:t>tais ugdomi 544</w:t>
            </w:r>
            <w:r w:rsidR="005B218D" w:rsidRPr="005B218D">
              <w:rPr>
                <w:rFonts w:ascii="Times New Roman" w:hAnsi="Times New Roman" w:cs="Times New Roman"/>
                <w:color w:val="000000"/>
                <w:sz w:val="24"/>
                <w:szCs w:val="24"/>
              </w:rPr>
              <w:t xml:space="preserve"> ugdyti</w:t>
            </w:r>
            <w:r>
              <w:rPr>
                <w:rFonts w:ascii="Times New Roman" w:hAnsi="Times New Roman" w:cs="Times New Roman"/>
                <w:color w:val="000000"/>
                <w:sz w:val="24"/>
                <w:szCs w:val="24"/>
              </w:rPr>
              <w:t>nių yra 2</w:t>
            </w:r>
            <w:r w:rsidR="00F42D1E">
              <w:rPr>
                <w:rFonts w:ascii="Times New Roman" w:hAnsi="Times New Roman" w:cs="Times New Roman"/>
                <w:color w:val="000000"/>
                <w:sz w:val="24"/>
                <w:szCs w:val="24"/>
              </w:rPr>
              <w:t>4</w:t>
            </w:r>
            <w:r w:rsidR="00DD0E84" w:rsidRPr="005B218D">
              <w:rPr>
                <w:rFonts w:ascii="Times New Roman" w:hAnsi="Times New Roman" w:cs="Times New Roman"/>
                <w:color w:val="000000"/>
                <w:sz w:val="24"/>
                <w:szCs w:val="24"/>
              </w:rPr>
              <w:t xml:space="preserve"> klasių komplektai, 2 ikimokyklinio ugdymo grupės. Gimnazijoje dirba socialinis pedagogas, </w:t>
            </w:r>
            <w:r>
              <w:rPr>
                <w:rFonts w:ascii="Times New Roman" w:hAnsi="Times New Roman" w:cs="Times New Roman"/>
                <w:color w:val="000000"/>
                <w:sz w:val="24"/>
                <w:szCs w:val="24"/>
              </w:rPr>
              <w:t xml:space="preserve">1,75 </w:t>
            </w:r>
            <w:r w:rsidR="00DD0E84" w:rsidRPr="005B218D">
              <w:rPr>
                <w:rFonts w:ascii="Times New Roman" w:hAnsi="Times New Roman" w:cs="Times New Roman"/>
                <w:color w:val="000000"/>
                <w:sz w:val="24"/>
                <w:szCs w:val="24"/>
              </w:rPr>
              <w:t xml:space="preserve">specialusis pedagogas, logopedas, psichologas, bibliotekininkas, </w:t>
            </w:r>
            <w:r>
              <w:rPr>
                <w:rFonts w:ascii="Times New Roman" w:hAnsi="Times New Roman" w:cs="Times New Roman"/>
                <w:color w:val="000000"/>
                <w:sz w:val="24"/>
                <w:szCs w:val="24"/>
              </w:rPr>
              <w:t>8</w:t>
            </w:r>
            <w:r w:rsidR="00DD0E84" w:rsidRPr="005B218D">
              <w:rPr>
                <w:rFonts w:ascii="Times New Roman" w:hAnsi="Times New Roman" w:cs="Times New Roman"/>
                <w:color w:val="000000"/>
                <w:sz w:val="24"/>
                <w:szCs w:val="24"/>
              </w:rPr>
              <w:t xml:space="preserve"> mokytojo p</w:t>
            </w:r>
            <w:r w:rsidR="005B218D" w:rsidRPr="005B218D">
              <w:rPr>
                <w:rFonts w:ascii="Times New Roman" w:hAnsi="Times New Roman" w:cs="Times New Roman"/>
                <w:color w:val="000000"/>
                <w:sz w:val="24"/>
                <w:szCs w:val="24"/>
              </w:rPr>
              <w:t xml:space="preserve">adėjai, </w:t>
            </w:r>
            <w:r w:rsidR="005B218D" w:rsidRPr="005B218D">
              <w:rPr>
                <w:sz w:val="24"/>
                <w:szCs w:val="24"/>
              </w:rPr>
              <w:t>55 mokytojai</w:t>
            </w:r>
            <w:r w:rsidR="002033A3">
              <w:rPr>
                <w:sz w:val="24"/>
                <w:szCs w:val="24"/>
              </w:rPr>
              <w:t>, iš jų:</w:t>
            </w:r>
            <w:r w:rsidR="005B218D" w:rsidRPr="005B218D">
              <w:rPr>
                <w:sz w:val="24"/>
                <w:szCs w:val="24"/>
              </w:rPr>
              <w:t xml:space="preserve"> </w:t>
            </w:r>
            <w:r w:rsidR="005B218D" w:rsidRPr="005B218D">
              <w:rPr>
                <w:rFonts w:ascii="Times New Roman" w:hAnsi="Times New Roman" w:cs="Times New Roman"/>
                <w:sz w:val="24"/>
                <w:szCs w:val="24"/>
              </w:rPr>
              <w:t>16 mokytojų metodininkų, 24 vyresnieji mokytojai ir 15 mokytojų.</w:t>
            </w:r>
            <w:r>
              <w:rPr>
                <w:rFonts w:ascii="Times New Roman" w:hAnsi="Times New Roman" w:cs="Times New Roman"/>
                <w:sz w:val="24"/>
                <w:szCs w:val="24"/>
              </w:rPr>
              <w:t xml:space="preserve"> </w:t>
            </w:r>
            <w:r w:rsidR="00DD0E84" w:rsidRPr="005B218D">
              <w:rPr>
                <w:rFonts w:ascii="Times New Roman" w:hAnsi="Times New Roman" w:cs="Times New Roman"/>
                <w:sz w:val="24"/>
                <w:szCs w:val="24"/>
              </w:rPr>
              <w:t>Aptarnaujantį</w:t>
            </w:r>
            <w:r w:rsidR="005B218D">
              <w:rPr>
                <w:rFonts w:ascii="Times New Roman" w:hAnsi="Times New Roman" w:cs="Times New Roman"/>
                <w:color w:val="000000"/>
                <w:sz w:val="24"/>
                <w:szCs w:val="24"/>
              </w:rPr>
              <w:t xml:space="preserve"> personalą sudaro 21 darbuotojas</w:t>
            </w:r>
            <w:r w:rsidR="00DD0E84" w:rsidRPr="005B218D">
              <w:rPr>
                <w:rFonts w:ascii="Times New Roman" w:hAnsi="Times New Roman" w:cs="Times New Roman"/>
                <w:color w:val="000000"/>
                <w:sz w:val="24"/>
                <w:szCs w:val="24"/>
              </w:rPr>
              <w:t>.</w:t>
            </w:r>
          </w:p>
          <w:p w14:paraId="1C5967F0" w14:textId="77777777" w:rsidR="006B76B3" w:rsidRPr="008775B2" w:rsidRDefault="006B76B3" w:rsidP="005F3FE0">
            <w:pPr>
              <w:pStyle w:val="Sraopastraipa"/>
              <w:numPr>
                <w:ilvl w:val="0"/>
                <w:numId w:val="28"/>
              </w:numPr>
              <w:pBdr>
                <w:top w:val="nil"/>
                <w:left w:val="nil"/>
                <w:bottom w:val="nil"/>
                <w:right w:val="nil"/>
                <w:between w:val="nil"/>
              </w:pBdr>
              <w:tabs>
                <w:tab w:val="left" w:pos="9498"/>
              </w:tabs>
              <w:spacing w:line="276" w:lineRule="auto"/>
              <w:ind w:left="896" w:hanging="357"/>
              <w:jc w:val="both"/>
              <w:rPr>
                <w:rFonts w:ascii="Times New Roman" w:hAnsi="Times New Roman" w:cs="Times New Roman"/>
                <w:color w:val="000000"/>
                <w:sz w:val="24"/>
                <w:szCs w:val="24"/>
              </w:rPr>
            </w:pPr>
            <w:r w:rsidRPr="008775B2">
              <w:rPr>
                <w:rFonts w:ascii="Times New Roman" w:hAnsi="Times New Roman" w:cs="Times New Roman"/>
                <w:color w:val="000000"/>
                <w:sz w:val="24"/>
                <w:szCs w:val="24"/>
              </w:rPr>
              <w:t xml:space="preserve">Kaišiadorių rajono savivaldybės tarybos </w:t>
            </w:r>
            <w:r w:rsidR="005B4A4A">
              <w:rPr>
                <w:rFonts w:ascii="Times New Roman" w:hAnsi="Times New Roman" w:cs="Times New Roman"/>
                <w:color w:val="000000"/>
                <w:sz w:val="24"/>
                <w:szCs w:val="24"/>
                <w:shd w:val="clear" w:color="auto" w:fill="FFFFFF"/>
              </w:rPr>
              <w:t>2023 m. spalio 26</w:t>
            </w:r>
            <w:r w:rsidRPr="008775B2">
              <w:rPr>
                <w:rFonts w:ascii="Times New Roman" w:hAnsi="Times New Roman" w:cs="Times New Roman"/>
                <w:color w:val="000000"/>
                <w:sz w:val="24"/>
                <w:szCs w:val="24"/>
                <w:shd w:val="clear" w:color="auto" w:fill="FFFFFF"/>
              </w:rPr>
              <w:t xml:space="preserve"> d. Nr. V17E-246</w:t>
            </w:r>
            <w:r w:rsidR="00AB240D">
              <w:rPr>
                <w:rFonts w:ascii="Times New Roman" w:hAnsi="Times New Roman" w:cs="Times New Roman"/>
                <w:color w:val="000000"/>
                <w:sz w:val="24"/>
                <w:szCs w:val="24"/>
                <w:shd w:val="clear" w:color="auto" w:fill="FFFFFF"/>
              </w:rPr>
              <w:t xml:space="preserve"> </w:t>
            </w:r>
            <w:r w:rsidRPr="008775B2">
              <w:rPr>
                <w:rFonts w:ascii="Times New Roman" w:hAnsi="Times New Roman" w:cs="Times New Roman"/>
                <w:color w:val="000000"/>
                <w:sz w:val="24"/>
                <w:szCs w:val="24"/>
              </w:rPr>
              <w:t>buvo patvirtintas didžia</w:t>
            </w:r>
            <w:r w:rsidR="00AB240D">
              <w:rPr>
                <w:rFonts w:ascii="Times New Roman" w:hAnsi="Times New Roman" w:cs="Times New Roman"/>
                <w:color w:val="000000"/>
                <w:sz w:val="24"/>
                <w:szCs w:val="24"/>
              </w:rPr>
              <w:t>usias (58,46</w:t>
            </w:r>
            <w:r w:rsidR="005F3FE0">
              <w:rPr>
                <w:rFonts w:ascii="Times New Roman" w:hAnsi="Times New Roman" w:cs="Times New Roman"/>
                <w:color w:val="000000"/>
                <w:sz w:val="24"/>
                <w:szCs w:val="24"/>
              </w:rPr>
              <w:t>) leistinas etatų (</w:t>
            </w:r>
            <w:r w:rsidR="00AB240D">
              <w:rPr>
                <w:rFonts w:ascii="Times New Roman" w:hAnsi="Times New Roman" w:cs="Times New Roman"/>
                <w:color w:val="000000"/>
                <w:sz w:val="24"/>
                <w:szCs w:val="24"/>
              </w:rPr>
              <w:t xml:space="preserve">6,45 etato </w:t>
            </w:r>
            <w:r w:rsidR="00AB240D">
              <w:rPr>
                <w:rFonts w:ascii="Times New Roman" w:hAnsi="Times New Roman" w:cs="Times New Roman"/>
                <w:color w:val="000000"/>
                <w:sz w:val="24"/>
                <w:szCs w:val="24"/>
              </w:rPr>
              <w:lastRenderedPageBreak/>
              <w:t>daugiau nei 2022</w:t>
            </w:r>
            <w:r w:rsidRPr="008775B2">
              <w:rPr>
                <w:rFonts w:ascii="Times New Roman" w:hAnsi="Times New Roman" w:cs="Times New Roman"/>
                <w:color w:val="000000"/>
                <w:sz w:val="24"/>
                <w:szCs w:val="24"/>
              </w:rPr>
              <w:t xml:space="preserve"> m.), išlaikomų iš valstybės biudžeto</w:t>
            </w:r>
            <w:r w:rsidR="005B218D">
              <w:rPr>
                <w:rFonts w:ascii="Times New Roman" w:hAnsi="Times New Roman" w:cs="Times New Roman"/>
                <w:color w:val="000000"/>
                <w:sz w:val="24"/>
                <w:szCs w:val="24"/>
              </w:rPr>
              <w:t xml:space="preserve"> dotacijų ir 28</w:t>
            </w:r>
            <w:r w:rsidR="00AB240D">
              <w:rPr>
                <w:rFonts w:ascii="Times New Roman" w:hAnsi="Times New Roman" w:cs="Times New Roman"/>
                <w:color w:val="000000"/>
                <w:sz w:val="24"/>
                <w:szCs w:val="24"/>
              </w:rPr>
              <w:t>,25 etatai (06 etato daugiau nei 2022</w:t>
            </w:r>
            <w:r w:rsidRPr="008775B2">
              <w:rPr>
                <w:rFonts w:ascii="Times New Roman" w:hAnsi="Times New Roman" w:cs="Times New Roman"/>
                <w:color w:val="000000"/>
                <w:sz w:val="24"/>
                <w:szCs w:val="24"/>
              </w:rPr>
              <w:t xml:space="preserve"> m.) iš savivaldybės biudžeto </w:t>
            </w:r>
            <w:r w:rsidRPr="008775B2">
              <w:rPr>
                <w:rFonts w:ascii="Times New Roman" w:hAnsi="Times New Roman" w:cs="Times New Roman"/>
                <w:sz w:val="24"/>
                <w:szCs w:val="24"/>
              </w:rPr>
              <w:t>dotacijų.</w:t>
            </w:r>
          </w:p>
          <w:p w14:paraId="2CF51DFB" w14:textId="77777777" w:rsidR="00F42BC8" w:rsidRPr="008775B2" w:rsidRDefault="00DD0E84" w:rsidP="005F3FE0">
            <w:pPr>
              <w:pStyle w:val="prastasis1"/>
              <w:numPr>
                <w:ilvl w:val="0"/>
                <w:numId w:val="28"/>
              </w:numPr>
              <w:spacing w:before="120" w:after="120" w:line="276" w:lineRule="auto"/>
              <w:ind w:left="896" w:hanging="357"/>
              <w:rPr>
                <w:b/>
                <w:color w:val="000000"/>
                <w:sz w:val="24"/>
                <w:szCs w:val="24"/>
                <w:shd w:val="clear" w:color="auto" w:fill="92D050"/>
              </w:rPr>
            </w:pPr>
            <w:r w:rsidRPr="008775B2">
              <w:rPr>
                <w:sz w:val="24"/>
                <w:szCs w:val="24"/>
              </w:rPr>
              <w:t>Visi darbuotojai dirba pagal darbo sutartis. Darbuotojų kaita nedidelė. Personalas komplektuojamas konkurso būdu, vadovaujantis teisės aktais.</w:t>
            </w:r>
          </w:p>
          <w:p w14:paraId="528BFE13" w14:textId="77777777" w:rsidR="00000347" w:rsidRPr="00000347" w:rsidRDefault="006B76B3" w:rsidP="005F3FE0">
            <w:pPr>
              <w:pStyle w:val="prastasis1"/>
              <w:numPr>
                <w:ilvl w:val="0"/>
                <w:numId w:val="28"/>
              </w:numPr>
              <w:spacing w:before="120" w:after="120" w:line="276" w:lineRule="auto"/>
              <w:ind w:left="896" w:hanging="357"/>
              <w:rPr>
                <w:b/>
                <w:color w:val="000000"/>
                <w:sz w:val="24"/>
                <w:szCs w:val="24"/>
                <w:shd w:val="clear" w:color="auto" w:fill="92D050"/>
              </w:rPr>
            </w:pPr>
            <w:r w:rsidRPr="008775B2">
              <w:rPr>
                <w:sz w:val="24"/>
                <w:szCs w:val="24"/>
              </w:rPr>
              <w:t>Mokytojų kvalifikacija ir išsilavinimas atitinka Lietuvos Respublikos Švietimo įstatymo nuostatas.</w:t>
            </w:r>
          </w:p>
        </w:tc>
      </w:tr>
      <w:tr w:rsidR="00000347" w14:paraId="48B356BC" w14:textId="77777777" w:rsidTr="00800DE2">
        <w:tc>
          <w:tcPr>
            <w:tcW w:w="14820" w:type="dxa"/>
            <w:shd w:val="clear" w:color="auto" w:fill="92D050"/>
          </w:tcPr>
          <w:p w14:paraId="71183E6D" w14:textId="77777777" w:rsidR="00800DE2" w:rsidRPr="00800DE2" w:rsidRDefault="00800DE2" w:rsidP="00800DE2">
            <w:pPr>
              <w:pStyle w:val="prastasis1"/>
              <w:pBdr>
                <w:top w:val="nil"/>
                <w:left w:val="nil"/>
                <w:bottom w:val="nil"/>
                <w:right w:val="nil"/>
                <w:between w:val="nil"/>
              </w:pBdr>
              <w:spacing w:line="276" w:lineRule="auto"/>
              <w:ind w:left="885"/>
              <w:rPr>
                <w:b/>
                <w:sz w:val="16"/>
                <w:szCs w:val="16"/>
              </w:rPr>
            </w:pPr>
          </w:p>
          <w:p w14:paraId="4A1FC672" w14:textId="77777777" w:rsidR="00855E67" w:rsidRDefault="00A75B0C" w:rsidP="00800DE2">
            <w:pPr>
              <w:pStyle w:val="prastasis1"/>
              <w:pBdr>
                <w:top w:val="nil"/>
                <w:left w:val="nil"/>
                <w:bottom w:val="nil"/>
                <w:right w:val="nil"/>
                <w:between w:val="nil"/>
              </w:pBdr>
              <w:spacing w:line="276" w:lineRule="auto"/>
              <w:ind w:left="885"/>
              <w:rPr>
                <w:b/>
                <w:sz w:val="24"/>
                <w:szCs w:val="24"/>
              </w:rPr>
            </w:pPr>
            <w:r w:rsidRPr="00855E67">
              <w:rPr>
                <w:b/>
                <w:sz w:val="24"/>
                <w:szCs w:val="24"/>
              </w:rPr>
              <w:t>Finansiniai ištekliai</w:t>
            </w:r>
          </w:p>
          <w:p w14:paraId="400CDE27" w14:textId="77777777" w:rsidR="00800DE2" w:rsidRPr="00800DE2" w:rsidRDefault="00800DE2" w:rsidP="00800DE2">
            <w:pPr>
              <w:pStyle w:val="prastasis1"/>
              <w:pBdr>
                <w:top w:val="nil"/>
                <w:left w:val="nil"/>
                <w:bottom w:val="nil"/>
                <w:right w:val="nil"/>
                <w:between w:val="nil"/>
              </w:pBdr>
              <w:spacing w:line="276" w:lineRule="auto"/>
              <w:ind w:left="885"/>
              <w:rPr>
                <w:b/>
                <w:sz w:val="16"/>
                <w:szCs w:val="16"/>
              </w:rPr>
            </w:pPr>
          </w:p>
        </w:tc>
      </w:tr>
      <w:tr w:rsidR="00000347" w14:paraId="4AA8BF07" w14:textId="77777777" w:rsidTr="00592D86">
        <w:tc>
          <w:tcPr>
            <w:tcW w:w="14820" w:type="dxa"/>
            <w:shd w:val="clear" w:color="auto" w:fill="auto"/>
          </w:tcPr>
          <w:p w14:paraId="23133899" w14:textId="77777777" w:rsidR="002033A3" w:rsidRPr="002033A3" w:rsidRDefault="002033A3" w:rsidP="002033A3">
            <w:pPr>
              <w:pStyle w:val="Sraopastraipa"/>
              <w:widowControl w:val="0"/>
              <w:numPr>
                <w:ilvl w:val="0"/>
                <w:numId w:val="49"/>
              </w:numPr>
              <w:shd w:val="clear" w:color="auto" w:fill="FFFFFF"/>
              <w:suppressAutoHyphens/>
              <w:autoSpaceDN w:val="0"/>
              <w:spacing w:line="230" w:lineRule="atLeast"/>
              <w:jc w:val="both"/>
              <w:textAlignment w:val="baseline"/>
              <w:rPr>
                <w:color w:val="000000"/>
                <w:sz w:val="24"/>
                <w:szCs w:val="24"/>
              </w:rPr>
            </w:pPr>
            <w:r w:rsidRPr="002033A3">
              <w:rPr>
                <w:color w:val="000000"/>
                <w:sz w:val="24"/>
                <w:szCs w:val="24"/>
              </w:rPr>
              <w:t>Savivaldybės biudžeto lėšų (B) sąmata 2023 metais su patikslinimais sudarė 579</w:t>
            </w:r>
            <w:r w:rsidR="008D69E7">
              <w:rPr>
                <w:color w:val="000000"/>
                <w:sz w:val="24"/>
                <w:szCs w:val="24"/>
              </w:rPr>
              <w:t xml:space="preserve"> </w:t>
            </w:r>
            <w:r w:rsidRPr="002033A3">
              <w:rPr>
                <w:color w:val="000000"/>
                <w:sz w:val="24"/>
                <w:szCs w:val="24"/>
              </w:rPr>
              <w:t>338 Eur. Iš jų: darbo užmokesčiui ir socialinio draudimo įmokoms skirta 388</w:t>
            </w:r>
            <w:r w:rsidR="00180D7C">
              <w:rPr>
                <w:color w:val="000000"/>
                <w:sz w:val="24"/>
                <w:szCs w:val="24"/>
              </w:rPr>
              <w:t xml:space="preserve"> </w:t>
            </w:r>
            <w:r w:rsidRPr="002033A3">
              <w:rPr>
                <w:color w:val="000000"/>
                <w:sz w:val="24"/>
                <w:szCs w:val="24"/>
              </w:rPr>
              <w:t>231 Eur, prekių ir paslaugų naudojimui skirta 187</w:t>
            </w:r>
            <w:r w:rsidR="008D69E7">
              <w:rPr>
                <w:color w:val="000000"/>
                <w:sz w:val="24"/>
                <w:szCs w:val="24"/>
              </w:rPr>
              <w:t xml:space="preserve"> </w:t>
            </w:r>
            <w:r w:rsidRPr="002033A3">
              <w:rPr>
                <w:color w:val="000000"/>
                <w:sz w:val="24"/>
                <w:szCs w:val="24"/>
              </w:rPr>
              <w:t>607</w:t>
            </w:r>
            <w:r w:rsidRPr="002033A3">
              <w:rPr>
                <w:color w:val="222222"/>
                <w:sz w:val="24"/>
                <w:szCs w:val="24"/>
              </w:rPr>
              <w:t> </w:t>
            </w:r>
            <w:r w:rsidRPr="002033A3">
              <w:rPr>
                <w:color w:val="000000"/>
                <w:sz w:val="24"/>
                <w:szCs w:val="24"/>
              </w:rPr>
              <w:t>Eur, ilgalaikiam material</w:t>
            </w:r>
            <w:r w:rsidRPr="002033A3">
              <w:rPr>
                <w:color w:val="222222"/>
                <w:sz w:val="24"/>
                <w:szCs w:val="24"/>
              </w:rPr>
              <w:t>iajam</w:t>
            </w:r>
            <w:r w:rsidRPr="002033A3">
              <w:rPr>
                <w:color w:val="000000"/>
                <w:sz w:val="24"/>
                <w:szCs w:val="24"/>
              </w:rPr>
              <w:t> turtui įsigyti 3</w:t>
            </w:r>
            <w:r w:rsidR="00180D7C">
              <w:rPr>
                <w:color w:val="000000"/>
                <w:sz w:val="24"/>
                <w:szCs w:val="24"/>
              </w:rPr>
              <w:t xml:space="preserve"> </w:t>
            </w:r>
            <w:r w:rsidRPr="002033A3">
              <w:rPr>
                <w:color w:val="000000"/>
                <w:sz w:val="24"/>
                <w:szCs w:val="24"/>
              </w:rPr>
              <w:t>500 Eur.</w:t>
            </w:r>
            <w:r w:rsidRPr="002033A3">
              <w:rPr>
                <w:color w:val="FF0000"/>
                <w:sz w:val="24"/>
                <w:szCs w:val="24"/>
              </w:rPr>
              <w:t> </w:t>
            </w:r>
            <w:r w:rsidRPr="002033A3">
              <w:rPr>
                <w:color w:val="000000"/>
                <w:sz w:val="24"/>
                <w:szCs w:val="24"/>
              </w:rPr>
              <w:t>2023 m. rugsėjo 1 d. duomenimis vienam vaikui išlaikyti iš savivaldybės biudžeto buvo skirta  1</w:t>
            </w:r>
            <w:r w:rsidR="00180D7C">
              <w:rPr>
                <w:color w:val="000000"/>
                <w:sz w:val="24"/>
                <w:szCs w:val="24"/>
              </w:rPr>
              <w:t xml:space="preserve"> </w:t>
            </w:r>
            <w:r w:rsidRPr="002033A3">
              <w:rPr>
                <w:color w:val="000000"/>
                <w:sz w:val="24"/>
                <w:szCs w:val="24"/>
              </w:rPr>
              <w:t xml:space="preserve">059  Eur. </w:t>
            </w:r>
          </w:p>
          <w:p w14:paraId="336F184E" w14:textId="77777777" w:rsidR="002033A3" w:rsidRPr="002033A3" w:rsidRDefault="002033A3" w:rsidP="002033A3">
            <w:pPr>
              <w:pStyle w:val="Sraopastraipa"/>
              <w:widowControl w:val="0"/>
              <w:numPr>
                <w:ilvl w:val="0"/>
                <w:numId w:val="49"/>
              </w:numPr>
              <w:shd w:val="clear" w:color="auto" w:fill="FFFFFF"/>
              <w:suppressAutoHyphens/>
              <w:autoSpaceDN w:val="0"/>
              <w:spacing w:line="230" w:lineRule="atLeast"/>
              <w:jc w:val="both"/>
              <w:textAlignment w:val="baseline"/>
              <w:rPr>
                <w:color w:val="000000"/>
                <w:sz w:val="24"/>
                <w:szCs w:val="24"/>
              </w:rPr>
            </w:pPr>
            <w:r w:rsidRPr="002033A3">
              <w:rPr>
                <w:color w:val="000000"/>
                <w:sz w:val="24"/>
                <w:szCs w:val="24"/>
              </w:rPr>
              <w:t>Valstybės biudžeto asignavimų (specialiosios tikslinės dotacijos mokymo lėšoms finansuoti) sąmatą sudarė </w:t>
            </w:r>
            <w:r w:rsidRPr="002033A3">
              <w:rPr>
                <w:color w:val="222222"/>
                <w:sz w:val="24"/>
                <w:szCs w:val="24"/>
              </w:rPr>
              <w:t>1</w:t>
            </w:r>
            <w:r w:rsidR="00180D7C">
              <w:rPr>
                <w:color w:val="222222"/>
                <w:sz w:val="24"/>
                <w:szCs w:val="24"/>
              </w:rPr>
              <w:t xml:space="preserve"> </w:t>
            </w:r>
            <w:r w:rsidRPr="002033A3">
              <w:rPr>
                <w:color w:val="222222"/>
                <w:sz w:val="24"/>
                <w:szCs w:val="24"/>
              </w:rPr>
              <w:t>454</w:t>
            </w:r>
            <w:r w:rsidR="00180D7C">
              <w:rPr>
                <w:color w:val="222222"/>
                <w:sz w:val="24"/>
                <w:szCs w:val="24"/>
              </w:rPr>
              <w:t xml:space="preserve"> </w:t>
            </w:r>
            <w:r w:rsidRPr="002033A3">
              <w:rPr>
                <w:color w:val="222222"/>
                <w:sz w:val="24"/>
                <w:szCs w:val="24"/>
              </w:rPr>
              <w:t>725 </w:t>
            </w:r>
            <w:r w:rsidRPr="002033A3">
              <w:rPr>
                <w:color w:val="000000"/>
                <w:sz w:val="24"/>
                <w:szCs w:val="24"/>
              </w:rPr>
              <w:t>Eur. Iš jų: Ugdymo planui įgyvendinti (darbo užmokesčiui ir </w:t>
            </w:r>
            <w:r w:rsidRPr="002033A3">
              <w:rPr>
                <w:color w:val="222222"/>
                <w:sz w:val="24"/>
                <w:szCs w:val="24"/>
              </w:rPr>
              <w:t>socialinio draudimo įmokoms</w:t>
            </w:r>
            <w:r w:rsidRPr="002033A3">
              <w:rPr>
                <w:color w:val="000000"/>
                <w:sz w:val="24"/>
                <w:szCs w:val="24"/>
              </w:rPr>
              <w:t>) 1409174 Eur; prekių ir paslaugų įsigijimo išlaidoms – 26</w:t>
            </w:r>
            <w:r w:rsidR="00180D7C">
              <w:rPr>
                <w:color w:val="000000"/>
                <w:sz w:val="24"/>
                <w:szCs w:val="24"/>
              </w:rPr>
              <w:t xml:space="preserve"> </w:t>
            </w:r>
            <w:r w:rsidRPr="002033A3">
              <w:rPr>
                <w:color w:val="000000"/>
                <w:sz w:val="24"/>
                <w:szCs w:val="24"/>
              </w:rPr>
              <w:t>383 Eur; ilgalaikiam material</w:t>
            </w:r>
            <w:r w:rsidRPr="002033A3">
              <w:rPr>
                <w:color w:val="222222"/>
                <w:sz w:val="24"/>
                <w:szCs w:val="24"/>
              </w:rPr>
              <w:t>iajam</w:t>
            </w:r>
            <w:r w:rsidRPr="002033A3">
              <w:rPr>
                <w:color w:val="000000"/>
                <w:sz w:val="24"/>
                <w:szCs w:val="24"/>
              </w:rPr>
              <w:t> turtui įsigyti 19</w:t>
            </w:r>
            <w:r w:rsidR="002017F2">
              <w:rPr>
                <w:color w:val="000000"/>
                <w:sz w:val="24"/>
                <w:szCs w:val="24"/>
              </w:rPr>
              <w:t xml:space="preserve"> </w:t>
            </w:r>
            <w:r w:rsidRPr="002033A3">
              <w:rPr>
                <w:color w:val="000000"/>
                <w:sz w:val="24"/>
                <w:szCs w:val="24"/>
              </w:rPr>
              <w:t>168 Eur. 2023 m. rugsėjo 1 d. duomenimis vienam mokiniui išlaikyti iš MK buvo skirta  2</w:t>
            </w:r>
            <w:r w:rsidR="00180D7C">
              <w:rPr>
                <w:color w:val="000000"/>
                <w:sz w:val="24"/>
                <w:szCs w:val="24"/>
              </w:rPr>
              <w:t xml:space="preserve"> </w:t>
            </w:r>
            <w:r w:rsidRPr="002033A3">
              <w:rPr>
                <w:color w:val="000000"/>
                <w:sz w:val="24"/>
                <w:szCs w:val="24"/>
              </w:rPr>
              <w:t>659 Eur.</w:t>
            </w:r>
          </w:p>
          <w:p w14:paraId="48043031" w14:textId="77777777" w:rsidR="002033A3" w:rsidRPr="002033A3" w:rsidRDefault="002033A3" w:rsidP="002033A3">
            <w:pPr>
              <w:pStyle w:val="Sraopastraipa"/>
              <w:widowControl w:val="0"/>
              <w:numPr>
                <w:ilvl w:val="0"/>
                <w:numId w:val="49"/>
              </w:numPr>
              <w:shd w:val="clear" w:color="auto" w:fill="FFFFFF"/>
              <w:suppressAutoHyphens/>
              <w:autoSpaceDN w:val="0"/>
              <w:spacing w:line="230" w:lineRule="atLeast"/>
              <w:jc w:val="both"/>
              <w:textAlignment w:val="baseline"/>
              <w:rPr>
                <w:color w:val="000000"/>
                <w:sz w:val="24"/>
                <w:szCs w:val="24"/>
              </w:rPr>
            </w:pPr>
            <w:r w:rsidRPr="002033A3">
              <w:rPr>
                <w:color w:val="000000"/>
                <w:sz w:val="24"/>
                <w:szCs w:val="24"/>
              </w:rPr>
              <w:t>Gyventojų pajamų 1,2 proc. gautos lėšos </w:t>
            </w:r>
            <w:r w:rsidRPr="002033A3">
              <w:rPr>
                <w:color w:val="222222"/>
                <w:sz w:val="24"/>
                <w:szCs w:val="24"/>
              </w:rPr>
              <w:t>–</w:t>
            </w:r>
            <w:r w:rsidRPr="002033A3">
              <w:rPr>
                <w:color w:val="000000"/>
                <w:sz w:val="24"/>
                <w:szCs w:val="24"/>
              </w:rPr>
              <w:t>2</w:t>
            </w:r>
            <w:r w:rsidR="00180D7C">
              <w:rPr>
                <w:color w:val="000000"/>
                <w:sz w:val="24"/>
                <w:szCs w:val="24"/>
              </w:rPr>
              <w:t xml:space="preserve"> </w:t>
            </w:r>
            <w:r w:rsidRPr="002033A3">
              <w:rPr>
                <w:color w:val="000000"/>
                <w:sz w:val="24"/>
                <w:szCs w:val="24"/>
              </w:rPr>
              <w:t>883Eur. Už patalpų nuomą  surinkta 1</w:t>
            </w:r>
            <w:r w:rsidR="00180D7C">
              <w:rPr>
                <w:color w:val="000000"/>
                <w:sz w:val="24"/>
                <w:szCs w:val="24"/>
              </w:rPr>
              <w:t xml:space="preserve"> </w:t>
            </w:r>
            <w:r w:rsidRPr="002033A3">
              <w:rPr>
                <w:color w:val="000000"/>
                <w:sz w:val="24"/>
                <w:szCs w:val="24"/>
              </w:rPr>
              <w:t>255 Eur. Už ikimokyklinės ugdymo grupės išlaikymą (maitinimui ir ugdymui) </w:t>
            </w:r>
            <w:r w:rsidRPr="002033A3">
              <w:rPr>
                <w:color w:val="222222"/>
                <w:sz w:val="24"/>
                <w:szCs w:val="24"/>
              </w:rPr>
              <w:t>– </w:t>
            </w:r>
            <w:r w:rsidRPr="002033A3">
              <w:rPr>
                <w:color w:val="000000"/>
                <w:sz w:val="24"/>
                <w:szCs w:val="24"/>
              </w:rPr>
              <w:t>13</w:t>
            </w:r>
            <w:r w:rsidR="00180D7C">
              <w:rPr>
                <w:color w:val="000000"/>
                <w:sz w:val="24"/>
                <w:szCs w:val="24"/>
              </w:rPr>
              <w:t xml:space="preserve"> </w:t>
            </w:r>
            <w:r w:rsidRPr="002033A3">
              <w:rPr>
                <w:color w:val="000000"/>
                <w:sz w:val="24"/>
                <w:szCs w:val="24"/>
              </w:rPr>
              <w:t>528 Eur</w:t>
            </w:r>
            <w:r w:rsidRPr="002033A3">
              <w:rPr>
                <w:color w:val="222222"/>
                <w:sz w:val="24"/>
                <w:szCs w:val="24"/>
              </w:rPr>
              <w:t>.</w:t>
            </w:r>
          </w:p>
          <w:p w14:paraId="63B9A90E" w14:textId="77777777" w:rsidR="002033A3" w:rsidRDefault="002033A3" w:rsidP="002033A3">
            <w:pPr>
              <w:pStyle w:val="Sraopastraipa"/>
              <w:widowControl w:val="0"/>
              <w:numPr>
                <w:ilvl w:val="0"/>
                <w:numId w:val="49"/>
              </w:numPr>
              <w:shd w:val="clear" w:color="auto" w:fill="FFFFFF"/>
              <w:suppressAutoHyphens/>
              <w:autoSpaceDN w:val="0"/>
              <w:spacing w:line="230" w:lineRule="atLeast"/>
              <w:jc w:val="both"/>
              <w:textAlignment w:val="baseline"/>
              <w:rPr>
                <w:color w:val="000000"/>
                <w:sz w:val="24"/>
                <w:szCs w:val="24"/>
              </w:rPr>
            </w:pPr>
            <w:r w:rsidRPr="002033A3">
              <w:rPr>
                <w:color w:val="000000"/>
                <w:sz w:val="24"/>
                <w:szCs w:val="24"/>
              </w:rPr>
              <w:t>Nuo 2022 m. birželio 1 d. įgyvendinimas gimnazijoje programos „ERASMUS+“ bendrojo ugdymo sektoriaus 1 pagrindinio veiksmo (KA 1) – Mobilumas mokymosi tikslais projektas „Šiuolaikinė pamoka-mokytojo vaidmuo</w:t>
            </w:r>
            <w:r w:rsidRPr="002033A3">
              <w:rPr>
                <w:rFonts w:ascii="Roboto" w:hAnsi="Roboto"/>
                <w:color w:val="000000"/>
                <w:sz w:val="17"/>
                <w:szCs w:val="17"/>
              </w:rPr>
              <w:t>“.</w:t>
            </w:r>
            <w:r w:rsidRPr="002033A3">
              <w:rPr>
                <w:color w:val="000000"/>
                <w:sz w:val="24"/>
                <w:szCs w:val="24"/>
              </w:rPr>
              <w:t> Dotacijos suma 2023 m. buvo 9</w:t>
            </w:r>
            <w:r w:rsidR="006058D3">
              <w:rPr>
                <w:color w:val="000000"/>
                <w:sz w:val="24"/>
                <w:szCs w:val="24"/>
              </w:rPr>
              <w:t xml:space="preserve"> </w:t>
            </w:r>
            <w:r w:rsidRPr="002033A3">
              <w:rPr>
                <w:color w:val="000000"/>
                <w:sz w:val="24"/>
                <w:szCs w:val="24"/>
              </w:rPr>
              <w:t xml:space="preserve">990 Eur.  Šios lėšos naudojamos mokytojų kompetencijų ugdymui. </w:t>
            </w:r>
          </w:p>
          <w:p w14:paraId="64977572" w14:textId="77777777" w:rsidR="002033A3" w:rsidRDefault="002033A3" w:rsidP="002033A3">
            <w:pPr>
              <w:pStyle w:val="Sraopastraipa"/>
              <w:widowControl w:val="0"/>
              <w:numPr>
                <w:ilvl w:val="0"/>
                <w:numId w:val="49"/>
              </w:numPr>
              <w:shd w:val="clear" w:color="auto" w:fill="FFFFFF"/>
              <w:suppressAutoHyphens/>
              <w:autoSpaceDN w:val="0"/>
              <w:spacing w:line="230" w:lineRule="atLeast"/>
              <w:jc w:val="both"/>
              <w:textAlignment w:val="baseline"/>
              <w:rPr>
                <w:color w:val="000000"/>
                <w:sz w:val="24"/>
                <w:szCs w:val="24"/>
              </w:rPr>
            </w:pPr>
            <w:r w:rsidRPr="002033A3">
              <w:rPr>
                <w:color w:val="000000"/>
                <w:sz w:val="24"/>
                <w:szCs w:val="24"/>
              </w:rPr>
              <w:t>Tęstiniam  projektui  „ Kokybės  krepšelis+“ gautos  lėšos 20</w:t>
            </w:r>
            <w:r w:rsidR="00180D7C">
              <w:rPr>
                <w:color w:val="000000"/>
                <w:sz w:val="24"/>
                <w:szCs w:val="24"/>
              </w:rPr>
              <w:t xml:space="preserve"> </w:t>
            </w:r>
            <w:r w:rsidRPr="002033A3">
              <w:rPr>
                <w:color w:val="000000"/>
                <w:sz w:val="24"/>
                <w:szCs w:val="24"/>
              </w:rPr>
              <w:t xml:space="preserve">307 Eur. </w:t>
            </w:r>
          </w:p>
          <w:p w14:paraId="21817DD1" w14:textId="77777777" w:rsidR="002033A3" w:rsidRDefault="002033A3" w:rsidP="002033A3">
            <w:pPr>
              <w:pStyle w:val="Sraopastraipa"/>
              <w:widowControl w:val="0"/>
              <w:numPr>
                <w:ilvl w:val="0"/>
                <w:numId w:val="49"/>
              </w:numPr>
              <w:shd w:val="clear" w:color="auto" w:fill="FFFFFF"/>
              <w:suppressAutoHyphens/>
              <w:autoSpaceDN w:val="0"/>
              <w:spacing w:line="230" w:lineRule="atLeast"/>
              <w:jc w:val="both"/>
              <w:textAlignment w:val="baseline"/>
              <w:rPr>
                <w:color w:val="000000"/>
                <w:sz w:val="24"/>
                <w:szCs w:val="24"/>
              </w:rPr>
            </w:pPr>
            <w:r w:rsidRPr="002033A3">
              <w:rPr>
                <w:color w:val="000000"/>
                <w:sz w:val="24"/>
                <w:szCs w:val="24"/>
              </w:rPr>
              <w:t>Projektui „Karjeros specialistų tinklo vystymas“  gautas finansavimas  10</w:t>
            </w:r>
            <w:r w:rsidR="00180D7C">
              <w:rPr>
                <w:color w:val="000000"/>
                <w:sz w:val="24"/>
                <w:szCs w:val="24"/>
              </w:rPr>
              <w:t xml:space="preserve"> </w:t>
            </w:r>
            <w:r w:rsidRPr="002033A3">
              <w:rPr>
                <w:color w:val="000000"/>
                <w:sz w:val="24"/>
                <w:szCs w:val="24"/>
              </w:rPr>
              <w:t>212 Eur.</w:t>
            </w:r>
          </w:p>
          <w:p w14:paraId="7FC487E0" w14:textId="77777777" w:rsidR="002033A3" w:rsidRDefault="002033A3" w:rsidP="002033A3">
            <w:pPr>
              <w:pStyle w:val="Sraopastraipa"/>
              <w:widowControl w:val="0"/>
              <w:numPr>
                <w:ilvl w:val="0"/>
                <w:numId w:val="49"/>
              </w:numPr>
              <w:shd w:val="clear" w:color="auto" w:fill="FFFFFF"/>
              <w:suppressAutoHyphens/>
              <w:autoSpaceDN w:val="0"/>
              <w:spacing w:line="230" w:lineRule="atLeast"/>
              <w:jc w:val="both"/>
              <w:textAlignment w:val="baseline"/>
              <w:rPr>
                <w:color w:val="000000"/>
                <w:sz w:val="24"/>
                <w:szCs w:val="24"/>
              </w:rPr>
            </w:pPr>
            <w:r w:rsidRPr="002033A3">
              <w:rPr>
                <w:color w:val="000000"/>
                <w:sz w:val="24"/>
                <w:szCs w:val="24"/>
              </w:rPr>
              <w:t>Socialinės  paramos  mokiniams , finansuojamos iš specialiosios tikslinės  dotacijos gautos lėšos 69903 Eur. Iš jų darbo užmokesčiui ir socialinio draudimo įmokoms 936 Eur.</w:t>
            </w:r>
          </w:p>
          <w:p w14:paraId="319D8B1F" w14:textId="77777777" w:rsidR="002033A3" w:rsidRDefault="002033A3" w:rsidP="002033A3">
            <w:pPr>
              <w:pStyle w:val="Sraopastraipa"/>
              <w:widowControl w:val="0"/>
              <w:numPr>
                <w:ilvl w:val="0"/>
                <w:numId w:val="49"/>
              </w:numPr>
              <w:shd w:val="clear" w:color="auto" w:fill="FFFFFF"/>
              <w:suppressAutoHyphens/>
              <w:autoSpaceDN w:val="0"/>
              <w:spacing w:line="230" w:lineRule="atLeast"/>
              <w:jc w:val="both"/>
              <w:textAlignment w:val="baseline"/>
              <w:rPr>
                <w:color w:val="000000"/>
                <w:sz w:val="24"/>
                <w:szCs w:val="24"/>
              </w:rPr>
            </w:pPr>
            <w:r w:rsidRPr="002033A3">
              <w:rPr>
                <w:color w:val="000000"/>
                <w:sz w:val="24"/>
                <w:szCs w:val="24"/>
              </w:rPr>
              <w:t>Skaitmeninio turinio įgyvendinimui gauta  20 308 Eur įsigyti  vadovėliams pagal naujas ugdymo programas.</w:t>
            </w:r>
          </w:p>
          <w:p w14:paraId="03EEE9B9" w14:textId="77777777" w:rsidR="002033A3" w:rsidRPr="002033A3" w:rsidRDefault="002033A3" w:rsidP="002033A3">
            <w:pPr>
              <w:pStyle w:val="Sraopastraipa"/>
              <w:widowControl w:val="0"/>
              <w:numPr>
                <w:ilvl w:val="0"/>
                <w:numId w:val="49"/>
              </w:numPr>
              <w:shd w:val="clear" w:color="auto" w:fill="FFFFFF"/>
              <w:suppressAutoHyphens/>
              <w:autoSpaceDN w:val="0"/>
              <w:spacing w:line="230" w:lineRule="atLeast"/>
              <w:jc w:val="both"/>
              <w:textAlignment w:val="baseline"/>
              <w:rPr>
                <w:color w:val="000000"/>
                <w:sz w:val="24"/>
                <w:szCs w:val="24"/>
              </w:rPr>
            </w:pPr>
            <w:r w:rsidRPr="002033A3">
              <w:rPr>
                <w:color w:val="000000"/>
                <w:sz w:val="24"/>
                <w:szCs w:val="24"/>
              </w:rPr>
              <w:t>„Tūkstantmečio mokyklos I“ projektui vykdyti gauta 62</w:t>
            </w:r>
            <w:r w:rsidR="00180D7C">
              <w:rPr>
                <w:color w:val="000000"/>
                <w:sz w:val="24"/>
                <w:szCs w:val="24"/>
              </w:rPr>
              <w:t xml:space="preserve"> </w:t>
            </w:r>
            <w:r w:rsidRPr="002033A3">
              <w:rPr>
                <w:color w:val="000000"/>
                <w:sz w:val="24"/>
                <w:szCs w:val="24"/>
              </w:rPr>
              <w:t>501 Eur.</w:t>
            </w:r>
          </w:p>
          <w:p w14:paraId="7F89204A" w14:textId="77777777" w:rsidR="009E38CD" w:rsidRPr="00B90D84" w:rsidRDefault="009E38CD" w:rsidP="002033A3">
            <w:pPr>
              <w:pStyle w:val="Sraopastraipa"/>
              <w:pBdr>
                <w:top w:val="nil"/>
                <w:left w:val="nil"/>
                <w:bottom w:val="nil"/>
                <w:right w:val="nil"/>
                <w:between w:val="nil"/>
              </w:pBdr>
              <w:tabs>
                <w:tab w:val="left" w:pos="9498"/>
              </w:tabs>
              <w:spacing w:line="276" w:lineRule="auto"/>
              <w:jc w:val="both"/>
              <w:rPr>
                <w:color w:val="000000"/>
                <w:sz w:val="24"/>
                <w:szCs w:val="24"/>
              </w:rPr>
            </w:pPr>
          </w:p>
        </w:tc>
      </w:tr>
      <w:tr w:rsidR="00000347" w14:paraId="340C436E" w14:textId="77777777" w:rsidTr="00592D86">
        <w:tc>
          <w:tcPr>
            <w:tcW w:w="14820" w:type="dxa"/>
            <w:shd w:val="clear" w:color="auto" w:fill="92D050"/>
          </w:tcPr>
          <w:p w14:paraId="46B54B08" w14:textId="77777777" w:rsidR="00000347" w:rsidRPr="00000347" w:rsidRDefault="00000347" w:rsidP="00855E67">
            <w:pPr>
              <w:pStyle w:val="prastasis1"/>
              <w:spacing w:before="120" w:after="120" w:line="276" w:lineRule="auto"/>
              <w:ind w:left="885"/>
              <w:rPr>
                <w:b/>
                <w:color w:val="000000"/>
                <w:sz w:val="24"/>
                <w:szCs w:val="24"/>
                <w:shd w:val="clear" w:color="auto" w:fill="92D050"/>
              </w:rPr>
            </w:pPr>
            <w:r w:rsidRPr="00000347">
              <w:rPr>
                <w:b/>
                <w:sz w:val="24"/>
                <w:szCs w:val="24"/>
              </w:rPr>
              <w:lastRenderedPageBreak/>
              <w:t>Informacinės, komunikavimo sistemos</w:t>
            </w:r>
          </w:p>
        </w:tc>
      </w:tr>
      <w:tr w:rsidR="00000347" w14:paraId="2AD95637" w14:textId="77777777" w:rsidTr="00592D86">
        <w:tc>
          <w:tcPr>
            <w:tcW w:w="14820" w:type="dxa"/>
            <w:shd w:val="clear" w:color="auto" w:fill="auto"/>
          </w:tcPr>
          <w:p w14:paraId="55839E6A" w14:textId="77777777" w:rsidR="00F42BC8" w:rsidRPr="00F42BC8" w:rsidRDefault="00320C76" w:rsidP="001A598C">
            <w:pPr>
              <w:pStyle w:val="prastasis1"/>
              <w:numPr>
                <w:ilvl w:val="0"/>
                <w:numId w:val="30"/>
              </w:numPr>
              <w:spacing w:before="120" w:after="120" w:line="276" w:lineRule="auto"/>
              <w:ind w:left="884" w:hanging="357"/>
              <w:jc w:val="both"/>
              <w:rPr>
                <w:b/>
                <w:color w:val="000000"/>
                <w:sz w:val="24"/>
                <w:szCs w:val="24"/>
                <w:shd w:val="clear" w:color="auto" w:fill="92D050"/>
              </w:rPr>
            </w:pPr>
            <w:r w:rsidRPr="006B76B3">
              <w:rPr>
                <w:sz w:val="24"/>
                <w:szCs w:val="24"/>
              </w:rPr>
              <w:t xml:space="preserve"> Informacinės ir komunikacinės technologijos vis labiau veikia ugdymo(si) metodus, daro įtaką ne tik ugdymo turiniui, bet ir visam ugdymo procesui. IKT plačiai integruojamos į mokymą, mokymąsi ir gimnazijos valdymo strategiją. Pažangiųjų technologijų plėtra reikalauja keisti mokymo metodiką, atnaujinti informacinę-technologinę aplinką. </w:t>
            </w:r>
          </w:p>
          <w:p w14:paraId="35611EFA" w14:textId="77777777" w:rsidR="00B95A88" w:rsidRPr="00B95A88" w:rsidRDefault="009E38CD" w:rsidP="001A598C">
            <w:pPr>
              <w:pStyle w:val="prastasis1"/>
              <w:numPr>
                <w:ilvl w:val="0"/>
                <w:numId w:val="30"/>
              </w:numPr>
              <w:spacing w:before="120" w:after="120" w:line="276" w:lineRule="auto"/>
              <w:ind w:left="884" w:hanging="357"/>
              <w:jc w:val="both"/>
              <w:rPr>
                <w:b/>
                <w:color w:val="000000"/>
                <w:sz w:val="24"/>
                <w:szCs w:val="24"/>
                <w:shd w:val="clear" w:color="auto" w:fill="92D050"/>
              </w:rPr>
            </w:pPr>
            <w:r>
              <w:rPr>
                <w:sz w:val="24"/>
                <w:szCs w:val="24"/>
              </w:rPr>
              <w:t xml:space="preserve">Gimnazijoje </w:t>
            </w:r>
            <w:r w:rsidR="00320C76" w:rsidRPr="006B76B3">
              <w:rPr>
                <w:sz w:val="24"/>
                <w:szCs w:val="24"/>
              </w:rPr>
              <w:t xml:space="preserve">įrengta interneto prieiga, veikia bevielis internetas, kabinetams skirtos mokymo priemonės. Yra dvi kompiuterių klasės. Gimnazijoje yra </w:t>
            </w:r>
            <w:r>
              <w:rPr>
                <w:color w:val="000000" w:themeColor="text1"/>
                <w:sz w:val="24"/>
                <w:szCs w:val="24"/>
              </w:rPr>
              <w:t>138</w:t>
            </w:r>
            <w:r w:rsidR="00320C76" w:rsidRPr="006B76B3">
              <w:rPr>
                <w:color w:val="000000" w:themeColor="text1"/>
                <w:sz w:val="24"/>
                <w:szCs w:val="24"/>
              </w:rPr>
              <w:t xml:space="preserve"> kompiuteriai (42 stacionarūs</w:t>
            </w:r>
            <w:r>
              <w:rPr>
                <w:color w:val="000000" w:themeColor="text1"/>
                <w:sz w:val="24"/>
                <w:szCs w:val="24"/>
              </w:rPr>
              <w:t>,</w:t>
            </w:r>
            <w:r w:rsidR="005741EF">
              <w:rPr>
                <w:color w:val="000000" w:themeColor="text1"/>
                <w:sz w:val="24"/>
                <w:szCs w:val="24"/>
              </w:rPr>
              <w:t xml:space="preserve"> 96 nešiojami), 97 planšetės, 21 SMART lentos</w:t>
            </w:r>
            <w:r w:rsidR="001A598C">
              <w:rPr>
                <w:color w:val="000000" w:themeColor="text1"/>
                <w:sz w:val="24"/>
                <w:szCs w:val="24"/>
              </w:rPr>
              <w:t xml:space="preserve">, </w:t>
            </w:r>
            <w:r w:rsidR="00320C76" w:rsidRPr="006B76B3">
              <w:rPr>
                <w:color w:val="000000" w:themeColor="text1"/>
                <w:sz w:val="24"/>
                <w:szCs w:val="24"/>
              </w:rPr>
              <w:t>9 kompiuterizuotos administracij</w:t>
            </w:r>
            <w:r w:rsidR="001A598C">
              <w:rPr>
                <w:color w:val="000000" w:themeColor="text1"/>
                <w:sz w:val="24"/>
                <w:szCs w:val="24"/>
              </w:rPr>
              <w:t>os ir specialistų darbo vietos,</w:t>
            </w:r>
            <w:r w:rsidR="00320C76" w:rsidRPr="006B76B3">
              <w:rPr>
                <w:color w:val="000000" w:themeColor="text1"/>
                <w:sz w:val="24"/>
                <w:szCs w:val="24"/>
              </w:rPr>
              <w:t xml:space="preserve"> 3D spausdintuvas.</w:t>
            </w:r>
            <w:r w:rsidR="00320C76" w:rsidRPr="006B76B3">
              <w:rPr>
                <w:sz w:val="24"/>
                <w:szCs w:val="24"/>
              </w:rPr>
              <w:t xml:space="preserve"> Mokytojai aktyviai naudoja skaitmenines mokymo</w:t>
            </w:r>
            <w:r w:rsidR="00987FE2">
              <w:rPr>
                <w:sz w:val="24"/>
                <w:szCs w:val="24"/>
              </w:rPr>
              <w:t>(</w:t>
            </w:r>
            <w:r w:rsidR="00320C76" w:rsidRPr="006B76B3">
              <w:rPr>
                <w:sz w:val="24"/>
                <w:szCs w:val="24"/>
              </w:rPr>
              <w:t>si</w:t>
            </w:r>
            <w:r w:rsidR="00987FE2">
              <w:rPr>
                <w:sz w:val="24"/>
                <w:szCs w:val="24"/>
              </w:rPr>
              <w:t>)</w:t>
            </w:r>
            <w:r w:rsidR="00320C76" w:rsidRPr="006B76B3">
              <w:rPr>
                <w:sz w:val="24"/>
                <w:szCs w:val="24"/>
              </w:rPr>
              <w:t xml:space="preserve"> priemones ir įrankius.</w:t>
            </w:r>
          </w:p>
          <w:p w14:paraId="69EE27D2" w14:textId="77777777" w:rsidR="00B95A88" w:rsidRPr="00B95A88" w:rsidRDefault="00320C76" w:rsidP="001A598C">
            <w:pPr>
              <w:pStyle w:val="prastasis1"/>
              <w:numPr>
                <w:ilvl w:val="0"/>
                <w:numId w:val="30"/>
              </w:numPr>
              <w:spacing w:before="120" w:after="120" w:line="276" w:lineRule="auto"/>
              <w:ind w:left="884" w:hanging="357"/>
              <w:jc w:val="both"/>
              <w:rPr>
                <w:b/>
                <w:color w:val="000000"/>
                <w:sz w:val="24"/>
                <w:szCs w:val="24"/>
                <w:shd w:val="clear" w:color="auto" w:fill="92D050"/>
              </w:rPr>
            </w:pPr>
            <w:r w:rsidRPr="006B76B3">
              <w:rPr>
                <w:sz w:val="24"/>
                <w:szCs w:val="24"/>
              </w:rPr>
              <w:t>Naudojamasi virtualiomis edukacinėmis erdvėmis „Moodle“, ,,Egzaminatorius. lt“, ,,Ugdymo sodas“, „ Eduka“, „Ema“</w:t>
            </w:r>
            <w:r w:rsidR="009E38CD">
              <w:rPr>
                <w:sz w:val="24"/>
                <w:szCs w:val="24"/>
              </w:rPr>
              <w:t>, „Vedliai“</w:t>
            </w:r>
            <w:r w:rsidRPr="006B76B3">
              <w:rPr>
                <w:sz w:val="24"/>
                <w:szCs w:val="24"/>
              </w:rPr>
              <w:t xml:space="preserve">. Įstaigos veiklai įtaką daro šie veiksniai: mokytojų dalyvavimas IKT projektuose, mokymuose; skaitmeninių įrankių ir virtualių mokymosi erdvių naudojimas ugdymui; naujų mokomųjų dalykų, susietų su technologijomis, įdiegimas. </w:t>
            </w:r>
          </w:p>
          <w:p w14:paraId="707A9CAC" w14:textId="77777777" w:rsidR="00000347" w:rsidRDefault="00320C76" w:rsidP="001A598C">
            <w:pPr>
              <w:pStyle w:val="prastasis1"/>
              <w:numPr>
                <w:ilvl w:val="0"/>
                <w:numId w:val="30"/>
              </w:numPr>
              <w:spacing w:before="120" w:after="120" w:line="276" w:lineRule="auto"/>
              <w:ind w:left="884" w:hanging="357"/>
              <w:jc w:val="both"/>
              <w:rPr>
                <w:b/>
                <w:color w:val="000000"/>
                <w:sz w:val="24"/>
                <w:szCs w:val="24"/>
                <w:shd w:val="clear" w:color="auto" w:fill="92D050"/>
              </w:rPr>
            </w:pPr>
            <w:r w:rsidRPr="006B76B3">
              <w:rPr>
                <w:color w:val="000000"/>
                <w:sz w:val="24"/>
                <w:szCs w:val="24"/>
              </w:rPr>
              <w:t>Prieigą prie interneto turi 98,2 % mokinių tėvų: gali naudotis elektroniniu dienynu, rasti informaciją gimnazijos internetinėje svetainėje, gimnazijoje veikia WI-FI.</w:t>
            </w:r>
          </w:p>
        </w:tc>
      </w:tr>
      <w:tr w:rsidR="00CB243F" w14:paraId="7392201C" w14:textId="77777777" w:rsidTr="00800DE2">
        <w:tc>
          <w:tcPr>
            <w:tcW w:w="14820" w:type="dxa"/>
            <w:shd w:val="clear" w:color="auto" w:fill="92D050"/>
          </w:tcPr>
          <w:p w14:paraId="6ECD4CD3" w14:textId="77777777" w:rsidR="00800DE2" w:rsidRPr="00800DE2" w:rsidRDefault="00800DE2" w:rsidP="00800DE2">
            <w:pPr>
              <w:pStyle w:val="prastasis1"/>
              <w:pBdr>
                <w:top w:val="nil"/>
                <w:left w:val="nil"/>
                <w:bottom w:val="nil"/>
                <w:right w:val="nil"/>
                <w:between w:val="nil"/>
              </w:pBdr>
              <w:ind w:left="34" w:firstLine="851"/>
              <w:jc w:val="both"/>
              <w:rPr>
                <w:rFonts w:ascii="Times" w:eastAsia="Times" w:hAnsi="Times" w:cs="Times"/>
                <w:b/>
                <w:color w:val="000000"/>
                <w:sz w:val="16"/>
                <w:szCs w:val="16"/>
              </w:rPr>
            </w:pPr>
          </w:p>
          <w:p w14:paraId="55093A7B" w14:textId="77777777" w:rsidR="001A598C" w:rsidRDefault="001A598C" w:rsidP="00800DE2">
            <w:pPr>
              <w:pStyle w:val="prastasis1"/>
              <w:pBdr>
                <w:top w:val="nil"/>
                <w:left w:val="nil"/>
                <w:bottom w:val="nil"/>
                <w:right w:val="nil"/>
                <w:between w:val="nil"/>
              </w:pBdr>
              <w:ind w:left="34" w:firstLine="851"/>
              <w:jc w:val="both"/>
              <w:rPr>
                <w:rFonts w:ascii="Times" w:eastAsia="Times" w:hAnsi="Times" w:cs="Times"/>
                <w:b/>
                <w:color w:val="000000"/>
                <w:sz w:val="24"/>
                <w:szCs w:val="24"/>
              </w:rPr>
            </w:pPr>
            <w:r>
              <w:rPr>
                <w:rFonts w:ascii="Times" w:eastAsia="Times" w:hAnsi="Times" w:cs="Times"/>
                <w:b/>
                <w:color w:val="000000"/>
                <w:sz w:val="24"/>
                <w:szCs w:val="24"/>
              </w:rPr>
              <w:t>Vidaus darbo kontrolės sistema</w:t>
            </w:r>
          </w:p>
          <w:p w14:paraId="5E155607" w14:textId="77777777" w:rsidR="00800DE2" w:rsidRPr="00800DE2" w:rsidRDefault="00800DE2" w:rsidP="00800DE2">
            <w:pPr>
              <w:pStyle w:val="prastasis1"/>
              <w:pBdr>
                <w:top w:val="nil"/>
                <w:left w:val="nil"/>
                <w:bottom w:val="nil"/>
                <w:right w:val="nil"/>
                <w:between w:val="nil"/>
              </w:pBdr>
              <w:ind w:left="34" w:firstLine="851"/>
              <w:jc w:val="both"/>
              <w:rPr>
                <w:rFonts w:ascii="Times" w:eastAsia="Times" w:hAnsi="Times" w:cs="Times"/>
                <w:b/>
                <w:color w:val="000000"/>
                <w:sz w:val="16"/>
                <w:szCs w:val="16"/>
              </w:rPr>
            </w:pPr>
          </w:p>
        </w:tc>
      </w:tr>
      <w:tr w:rsidR="00CB243F" w14:paraId="79DFE420" w14:textId="77777777" w:rsidTr="00592D86">
        <w:tc>
          <w:tcPr>
            <w:tcW w:w="14820" w:type="dxa"/>
            <w:shd w:val="clear" w:color="auto" w:fill="auto"/>
          </w:tcPr>
          <w:p w14:paraId="47E6BCA5" w14:textId="77777777" w:rsidR="00CB243F" w:rsidRPr="00D85912" w:rsidRDefault="00CB243F" w:rsidP="005741EF">
            <w:pPr>
              <w:pStyle w:val="prastasis1"/>
              <w:numPr>
                <w:ilvl w:val="0"/>
                <w:numId w:val="42"/>
              </w:numPr>
              <w:spacing w:after="120" w:line="276" w:lineRule="auto"/>
              <w:ind w:left="885"/>
              <w:jc w:val="both"/>
              <w:rPr>
                <w:sz w:val="24"/>
                <w:szCs w:val="24"/>
              </w:rPr>
            </w:pPr>
            <w:r>
              <w:rPr>
                <w:sz w:val="24"/>
                <w:szCs w:val="24"/>
              </w:rPr>
              <w:t>V</w:t>
            </w:r>
            <w:r w:rsidRPr="00587E4B">
              <w:rPr>
                <w:sz w:val="24"/>
                <w:szCs w:val="24"/>
              </w:rPr>
              <w:t>i</w:t>
            </w:r>
            <w:r>
              <w:rPr>
                <w:sz w:val="24"/>
                <w:szCs w:val="24"/>
              </w:rPr>
              <w:t xml:space="preserve">daus kontrolę reglamentuoja </w:t>
            </w:r>
            <w:r w:rsidRPr="00587E4B">
              <w:rPr>
                <w:sz w:val="24"/>
                <w:szCs w:val="24"/>
              </w:rPr>
              <w:t>2002 m. gruodžio 10 d. LR vidaus kontrolės ir vidaus audito įstatymas Nr. IX-1253 (su vėlesniais papildymais ir pakeitimais)</w:t>
            </w:r>
            <w:r>
              <w:rPr>
                <w:sz w:val="24"/>
                <w:szCs w:val="24"/>
              </w:rPr>
              <w:t xml:space="preserve">, </w:t>
            </w:r>
            <w:r w:rsidRPr="00587E4B">
              <w:rPr>
                <w:sz w:val="24"/>
                <w:szCs w:val="24"/>
              </w:rPr>
              <w:t>2020 m. birželio 29 d. Nr. IK-195 LR finansų ministro įsakymas „Dėl Vidaus kontrolės įgyvendinimo viešajame juridiniame asmenyje“</w:t>
            </w:r>
            <w:r>
              <w:rPr>
                <w:sz w:val="24"/>
                <w:szCs w:val="24"/>
              </w:rPr>
              <w:t xml:space="preserve">, </w:t>
            </w:r>
            <w:r w:rsidRPr="00587E4B">
              <w:rPr>
                <w:sz w:val="24"/>
                <w:szCs w:val="24"/>
              </w:rPr>
              <w:t xml:space="preserve">2005 m. gegužės 25 d. LR finansų ministro įsakymas „Dėl Viešojo sektoriaus subjektų buhalterinės apskaitos organizavimo tvarkos aprašo patvirtinimo“ Nr. 1 K-l 70. </w:t>
            </w:r>
            <w:r>
              <w:rPr>
                <w:color w:val="000000"/>
                <w:sz w:val="24"/>
                <w:szCs w:val="24"/>
              </w:rPr>
              <w:t xml:space="preserve">Gimnazijos vidaus kontrolės </w:t>
            </w:r>
            <w:r>
              <w:rPr>
                <w:sz w:val="24"/>
                <w:szCs w:val="24"/>
              </w:rPr>
              <w:t>p</w:t>
            </w:r>
            <w:r w:rsidRPr="00587E4B">
              <w:rPr>
                <w:sz w:val="24"/>
                <w:szCs w:val="24"/>
              </w:rPr>
              <w:t>olitika yra parengta vadovaujantis Lietuvos Respublikos vidaus kontrolės ir vidaus audito įstatymo 4 straipsniu, Lietuvos Respublikos finansų ministro įsakymu „Dėl Vidaus kontrolės įgyvendinimo viešajame juridiniame asmenyje“, atsižvelgiant į įstaigos veiklos pobūdį bei ypatumus, veiklos riziką, organizacinę struktūrą, personalo išteklius, apskaitos ir informacinę sistemą, turto apsaugos sistemą, kitus veiklos kontrolės poreikio vertinimus.</w:t>
            </w:r>
            <w:r w:rsidR="002033A3">
              <w:rPr>
                <w:sz w:val="24"/>
                <w:szCs w:val="24"/>
              </w:rPr>
              <w:t xml:space="preserve"> </w:t>
            </w:r>
            <w:r w:rsidRPr="00587E4B">
              <w:rPr>
                <w:sz w:val="24"/>
                <w:szCs w:val="24"/>
              </w:rPr>
              <w:t>Atsižvelgiant į nuolat kintančias ekonomines, reguliavimo ir veiklos sąlygas vidaus kontr</w:t>
            </w:r>
            <w:r>
              <w:rPr>
                <w:sz w:val="24"/>
                <w:szCs w:val="24"/>
              </w:rPr>
              <w:t>olės politikos turinys</w:t>
            </w:r>
            <w:r w:rsidRPr="00587E4B">
              <w:rPr>
                <w:sz w:val="24"/>
                <w:szCs w:val="24"/>
              </w:rPr>
              <w:t xml:space="preserve"> nuolat peržiūrimas ir atnaujinamas.</w:t>
            </w:r>
            <w:r w:rsidR="002033A3">
              <w:rPr>
                <w:sz w:val="24"/>
                <w:szCs w:val="24"/>
              </w:rPr>
              <w:t xml:space="preserve"> </w:t>
            </w:r>
            <w:r>
              <w:rPr>
                <w:color w:val="000000"/>
                <w:sz w:val="24"/>
                <w:szCs w:val="24"/>
              </w:rPr>
              <w:t>Darbuotojai dirba pagal gimnazijos direktoriaus patvirtintus pareigybių aprašymus, darbo tvarkos taisykles, gimnazij</w:t>
            </w:r>
            <w:r w:rsidR="00D85912">
              <w:rPr>
                <w:color w:val="000000"/>
                <w:sz w:val="24"/>
                <w:szCs w:val="24"/>
              </w:rPr>
              <w:t xml:space="preserve">os nuostatus bei darbo planus. </w:t>
            </w:r>
            <w:r>
              <w:rPr>
                <w:color w:val="000000"/>
                <w:sz w:val="24"/>
                <w:szCs w:val="24"/>
              </w:rPr>
              <w:t>Vidaus darbo kontrolė organizuojama pagal kuruojamas veiklos sritis, darbo individualius planus, vykdoma pagal metinį ir mėnesinius veiklos planus. Mokytojai stebi kolegų pamokas, aptaria jas individualiai ir m</w:t>
            </w:r>
            <w:r w:rsidR="001A598C">
              <w:rPr>
                <w:color w:val="000000"/>
                <w:sz w:val="24"/>
                <w:szCs w:val="24"/>
              </w:rPr>
              <w:t>etodinėse grupėse, dalijasi gerą</w:t>
            </w:r>
            <w:r>
              <w:rPr>
                <w:color w:val="000000"/>
                <w:sz w:val="24"/>
                <w:szCs w:val="24"/>
              </w:rPr>
              <w:t xml:space="preserve">ja patirtimi. Vidaus darbo kontrolės rezultatai aptariami dalykų grupėse, mokytojų tarybos posėdžiuose, administracijos pasitarimuose. Metų pabaigoje rengiamos grupių, specialistų. </w:t>
            </w:r>
            <w:r>
              <w:rPr>
                <w:color w:val="000000"/>
                <w:sz w:val="24"/>
                <w:szCs w:val="24"/>
              </w:rPr>
              <w:lastRenderedPageBreak/>
              <w:t>ilgalaikių darbo grupių veiklos ataskaitos, savianalizės anketos. Apibendrintą informaciją, išvadas ir pasiūlymus veiklai tobulinti pateikia vidaus įsivertinimo grupė.</w:t>
            </w:r>
          </w:p>
        </w:tc>
      </w:tr>
    </w:tbl>
    <w:p w14:paraId="1D3F85D4" w14:textId="77777777" w:rsidR="002B3104" w:rsidRDefault="002B3104" w:rsidP="002B3104">
      <w:pPr>
        <w:pStyle w:val="prastasis1"/>
        <w:pBdr>
          <w:top w:val="nil"/>
          <w:left w:val="nil"/>
          <w:bottom w:val="nil"/>
          <w:right w:val="nil"/>
          <w:between w:val="nil"/>
        </w:pBdr>
        <w:spacing w:after="120" w:line="360" w:lineRule="auto"/>
        <w:rPr>
          <w:b/>
          <w:color w:val="000000"/>
          <w:sz w:val="24"/>
          <w:szCs w:val="24"/>
        </w:rPr>
      </w:pPr>
    </w:p>
    <w:tbl>
      <w:tblPr>
        <w:tblStyle w:val="Lentelstinklelis"/>
        <w:tblW w:w="0" w:type="auto"/>
        <w:tblInd w:w="-34" w:type="dxa"/>
        <w:tblLook w:val="04A0" w:firstRow="1" w:lastRow="0" w:firstColumn="1" w:lastColumn="0" w:noHBand="0" w:noVBand="1"/>
      </w:tblPr>
      <w:tblGrid>
        <w:gridCol w:w="7894"/>
        <w:gridCol w:w="6926"/>
      </w:tblGrid>
      <w:tr w:rsidR="00000347" w14:paraId="2F830645" w14:textId="77777777" w:rsidTr="005D0475">
        <w:tc>
          <w:tcPr>
            <w:tcW w:w="14820" w:type="dxa"/>
            <w:gridSpan w:val="2"/>
            <w:shd w:val="clear" w:color="auto" w:fill="00B050"/>
          </w:tcPr>
          <w:p w14:paraId="28FDE691" w14:textId="77777777" w:rsidR="00000347" w:rsidRDefault="00000347" w:rsidP="001A598C">
            <w:pPr>
              <w:pStyle w:val="prastasis1"/>
              <w:spacing w:before="120" w:after="120" w:line="276" w:lineRule="auto"/>
              <w:jc w:val="center"/>
              <w:rPr>
                <w:b/>
                <w:color w:val="000000"/>
                <w:sz w:val="24"/>
                <w:szCs w:val="24"/>
              </w:rPr>
            </w:pPr>
            <w:r>
              <w:rPr>
                <w:b/>
                <w:color w:val="000000"/>
                <w:sz w:val="24"/>
                <w:szCs w:val="24"/>
              </w:rPr>
              <w:t>SSGG analizė</w:t>
            </w:r>
          </w:p>
        </w:tc>
      </w:tr>
      <w:tr w:rsidR="00000347" w14:paraId="7E1DEBBB" w14:textId="77777777" w:rsidTr="005D0475">
        <w:tc>
          <w:tcPr>
            <w:tcW w:w="7894" w:type="dxa"/>
            <w:tcBorders>
              <w:right w:val="single" w:sz="4" w:space="0" w:color="auto"/>
            </w:tcBorders>
            <w:shd w:val="clear" w:color="auto" w:fill="92D050"/>
          </w:tcPr>
          <w:p w14:paraId="50944461" w14:textId="77777777" w:rsidR="00000347" w:rsidRDefault="00000347" w:rsidP="001A598C">
            <w:pPr>
              <w:pStyle w:val="prastasis1"/>
              <w:spacing w:before="120" w:after="120" w:line="276" w:lineRule="auto"/>
              <w:jc w:val="center"/>
              <w:rPr>
                <w:b/>
                <w:color w:val="000000"/>
                <w:sz w:val="24"/>
                <w:szCs w:val="24"/>
              </w:rPr>
            </w:pPr>
            <w:r>
              <w:rPr>
                <w:b/>
                <w:color w:val="000000"/>
                <w:sz w:val="24"/>
                <w:szCs w:val="24"/>
              </w:rPr>
              <w:t>Stiprybės</w:t>
            </w:r>
          </w:p>
        </w:tc>
        <w:tc>
          <w:tcPr>
            <w:tcW w:w="6926" w:type="dxa"/>
            <w:tcBorders>
              <w:left w:val="single" w:sz="4" w:space="0" w:color="auto"/>
            </w:tcBorders>
            <w:shd w:val="clear" w:color="auto" w:fill="92D050"/>
          </w:tcPr>
          <w:p w14:paraId="631029BC" w14:textId="77777777" w:rsidR="00000347" w:rsidRDefault="00000347" w:rsidP="001A598C">
            <w:pPr>
              <w:pStyle w:val="prastasis1"/>
              <w:spacing w:before="120" w:after="120" w:line="276" w:lineRule="auto"/>
              <w:jc w:val="center"/>
              <w:rPr>
                <w:b/>
                <w:color w:val="000000"/>
                <w:sz w:val="24"/>
                <w:szCs w:val="24"/>
              </w:rPr>
            </w:pPr>
            <w:r>
              <w:rPr>
                <w:b/>
                <w:color w:val="000000"/>
                <w:sz w:val="24"/>
                <w:szCs w:val="24"/>
              </w:rPr>
              <w:t>Silpnybės</w:t>
            </w:r>
          </w:p>
        </w:tc>
      </w:tr>
      <w:tr w:rsidR="00B95A88" w14:paraId="6FCFEA01" w14:textId="77777777" w:rsidTr="0070177F">
        <w:tc>
          <w:tcPr>
            <w:tcW w:w="7894" w:type="dxa"/>
            <w:tcBorders>
              <w:right w:val="single" w:sz="4" w:space="0" w:color="auto"/>
            </w:tcBorders>
            <w:shd w:val="clear" w:color="auto" w:fill="auto"/>
          </w:tcPr>
          <w:p w14:paraId="5CE96E5A" w14:textId="77777777" w:rsidR="00B95A88" w:rsidRPr="005741EF" w:rsidRDefault="005741EF" w:rsidP="0070177F">
            <w:pPr>
              <w:contextualSpacing/>
              <w:rPr>
                <w:rFonts w:eastAsia="Calibri"/>
                <w:sz w:val="24"/>
                <w:szCs w:val="24"/>
              </w:rPr>
            </w:pPr>
            <w:bookmarkStart w:id="1" w:name="_Hlk130334099"/>
            <w:r w:rsidRPr="00F91A54">
              <w:rPr>
                <w:rFonts w:eastAsia="Calibri"/>
                <w:sz w:val="24"/>
                <w:szCs w:val="24"/>
              </w:rPr>
              <w:t>Ugdymo(si) diferencijavimas, individualizavimas, suasmeninimas siekiant kiekvieno mokinio pažangos</w:t>
            </w:r>
            <w:bookmarkEnd w:id="1"/>
            <w:r>
              <w:rPr>
                <w:rFonts w:eastAsia="Calibri"/>
                <w:sz w:val="24"/>
                <w:szCs w:val="24"/>
              </w:rPr>
              <w:t xml:space="preserve"> </w:t>
            </w:r>
            <w:r w:rsidRPr="005724E9">
              <w:rPr>
                <w:rFonts w:eastAsia="Calibri"/>
                <w:sz w:val="24"/>
                <w:szCs w:val="24"/>
              </w:rPr>
              <w:t>(2.1. – 3 lygis).</w:t>
            </w:r>
          </w:p>
        </w:tc>
        <w:tc>
          <w:tcPr>
            <w:tcW w:w="6926" w:type="dxa"/>
            <w:tcBorders>
              <w:left w:val="single" w:sz="4" w:space="0" w:color="auto"/>
            </w:tcBorders>
            <w:shd w:val="clear" w:color="auto" w:fill="auto"/>
            <w:vAlign w:val="center"/>
          </w:tcPr>
          <w:p w14:paraId="023B51A2" w14:textId="77777777" w:rsidR="005741EF" w:rsidRPr="005741EF" w:rsidRDefault="005741EF" w:rsidP="0070177F">
            <w:pPr>
              <w:contextualSpacing/>
              <w:rPr>
                <w:rFonts w:eastAsia="Calibri"/>
                <w:sz w:val="24"/>
                <w:szCs w:val="24"/>
              </w:rPr>
            </w:pPr>
            <w:r w:rsidRPr="00F91A54">
              <w:rPr>
                <w:rFonts w:eastAsia="Calibri"/>
                <w:iCs/>
                <w:sz w:val="24"/>
                <w:szCs w:val="24"/>
              </w:rPr>
              <w:t xml:space="preserve">Mokinių pasiekimų ir pažangos </w:t>
            </w:r>
            <w:r>
              <w:rPr>
                <w:rFonts w:eastAsia="Calibri"/>
                <w:iCs/>
                <w:sz w:val="24"/>
                <w:szCs w:val="24"/>
              </w:rPr>
              <w:t xml:space="preserve">pamatavimas pamokoje </w:t>
            </w:r>
            <w:r w:rsidRPr="004777ED">
              <w:rPr>
                <w:rFonts w:eastAsia="Calibri"/>
                <w:sz w:val="24"/>
                <w:szCs w:val="24"/>
              </w:rPr>
              <w:t>(1.1. – 3 lygis).</w:t>
            </w:r>
          </w:p>
          <w:p w14:paraId="38B76CA6" w14:textId="77777777" w:rsidR="00B95A88" w:rsidRPr="00FF01B6" w:rsidRDefault="00B95A88" w:rsidP="001A598C">
            <w:pPr>
              <w:pStyle w:val="prastasis1"/>
              <w:pBdr>
                <w:top w:val="nil"/>
                <w:left w:val="nil"/>
                <w:bottom w:val="nil"/>
                <w:right w:val="nil"/>
                <w:between w:val="nil"/>
              </w:pBdr>
              <w:jc w:val="both"/>
              <w:rPr>
                <w:sz w:val="24"/>
                <w:szCs w:val="24"/>
              </w:rPr>
            </w:pPr>
          </w:p>
        </w:tc>
      </w:tr>
      <w:tr w:rsidR="00B95A88" w14:paraId="42320DC7" w14:textId="77777777" w:rsidTr="0070177F">
        <w:tc>
          <w:tcPr>
            <w:tcW w:w="7894" w:type="dxa"/>
            <w:tcBorders>
              <w:right w:val="single" w:sz="4" w:space="0" w:color="auto"/>
            </w:tcBorders>
            <w:shd w:val="clear" w:color="auto" w:fill="auto"/>
          </w:tcPr>
          <w:p w14:paraId="16512712" w14:textId="77777777" w:rsidR="00B95A88" w:rsidRPr="0070177F" w:rsidRDefault="005741EF" w:rsidP="0070177F">
            <w:pPr>
              <w:rPr>
                <w:rFonts w:eastAsia="Calibri"/>
                <w:sz w:val="24"/>
                <w:szCs w:val="24"/>
              </w:rPr>
            </w:pPr>
            <w:r w:rsidRPr="0070177F">
              <w:rPr>
                <w:rFonts w:eastAsia="Calibri"/>
                <w:sz w:val="24"/>
                <w:szCs w:val="24"/>
              </w:rPr>
              <w:t>Veiklos kryptingumas užtikrina veiklų tęstinumą (3.1. – 4 lygis).</w:t>
            </w:r>
          </w:p>
        </w:tc>
        <w:tc>
          <w:tcPr>
            <w:tcW w:w="6926" w:type="dxa"/>
            <w:tcBorders>
              <w:left w:val="single" w:sz="4" w:space="0" w:color="auto"/>
            </w:tcBorders>
            <w:shd w:val="clear" w:color="auto" w:fill="auto"/>
            <w:vAlign w:val="center"/>
          </w:tcPr>
          <w:p w14:paraId="42549702" w14:textId="77777777" w:rsidR="00B95A88" w:rsidRPr="0070177F" w:rsidRDefault="005741EF" w:rsidP="0070177F">
            <w:pPr>
              <w:contextualSpacing/>
              <w:rPr>
                <w:rFonts w:eastAsia="Calibri"/>
                <w:sz w:val="24"/>
                <w:szCs w:val="24"/>
              </w:rPr>
            </w:pPr>
            <w:r>
              <w:rPr>
                <w:sz w:val="24"/>
                <w:szCs w:val="24"/>
              </w:rPr>
              <w:t xml:space="preserve">Tarpdalykinė integracija siekiant kiekvieno mokinio pažangos </w:t>
            </w:r>
            <w:r w:rsidRPr="004777ED">
              <w:rPr>
                <w:rFonts w:eastAsia="Calibri"/>
                <w:sz w:val="24"/>
                <w:szCs w:val="24"/>
              </w:rPr>
              <w:t xml:space="preserve"> (2.1.– 3 lygis).</w:t>
            </w:r>
          </w:p>
        </w:tc>
      </w:tr>
      <w:tr w:rsidR="00B95A88" w14:paraId="627A9C7B" w14:textId="77777777" w:rsidTr="0070177F">
        <w:tc>
          <w:tcPr>
            <w:tcW w:w="7894" w:type="dxa"/>
            <w:tcBorders>
              <w:right w:val="single" w:sz="4" w:space="0" w:color="auto"/>
            </w:tcBorders>
            <w:shd w:val="clear" w:color="auto" w:fill="auto"/>
          </w:tcPr>
          <w:p w14:paraId="15477445" w14:textId="77777777" w:rsidR="00B95A88" w:rsidRPr="0070177F" w:rsidRDefault="005741EF" w:rsidP="0070177F">
            <w:pPr>
              <w:rPr>
                <w:rFonts w:eastAsia="Calibri"/>
                <w:sz w:val="24"/>
                <w:szCs w:val="24"/>
              </w:rPr>
            </w:pPr>
            <w:r w:rsidRPr="0070177F">
              <w:rPr>
                <w:iCs/>
                <w:sz w:val="24"/>
                <w:szCs w:val="24"/>
              </w:rPr>
              <w:t xml:space="preserve">Pasidalyta lyderystė užtikrina veiklos pokyčių tvarumą </w:t>
            </w:r>
            <w:r w:rsidRPr="0070177F">
              <w:rPr>
                <w:rFonts w:eastAsia="Calibri"/>
                <w:sz w:val="24"/>
                <w:szCs w:val="24"/>
              </w:rPr>
              <w:t>(3.2.– 4 lygis).</w:t>
            </w:r>
          </w:p>
        </w:tc>
        <w:tc>
          <w:tcPr>
            <w:tcW w:w="6926" w:type="dxa"/>
            <w:tcBorders>
              <w:left w:val="single" w:sz="4" w:space="0" w:color="auto"/>
            </w:tcBorders>
            <w:shd w:val="clear" w:color="auto" w:fill="auto"/>
            <w:vAlign w:val="center"/>
          </w:tcPr>
          <w:p w14:paraId="714440E6" w14:textId="77777777" w:rsidR="00B95A88" w:rsidRPr="0070177F" w:rsidRDefault="005741EF" w:rsidP="0070177F">
            <w:pPr>
              <w:contextualSpacing/>
              <w:rPr>
                <w:rFonts w:eastAsia="Calibri"/>
                <w:sz w:val="24"/>
                <w:szCs w:val="24"/>
              </w:rPr>
            </w:pPr>
            <w:r>
              <w:rPr>
                <w:rFonts w:eastAsia="Calibri"/>
                <w:sz w:val="24"/>
                <w:szCs w:val="24"/>
              </w:rPr>
              <w:t>Per mažas patalpų plotas skirtas vienam mokiniui (priestato būtinybė)</w:t>
            </w:r>
          </w:p>
        </w:tc>
      </w:tr>
      <w:tr w:rsidR="00B95A88" w14:paraId="6CCCC278" w14:textId="77777777" w:rsidTr="00830508">
        <w:tc>
          <w:tcPr>
            <w:tcW w:w="7894" w:type="dxa"/>
            <w:tcBorders>
              <w:right w:val="single" w:sz="4" w:space="0" w:color="auto"/>
            </w:tcBorders>
            <w:shd w:val="clear" w:color="auto" w:fill="auto"/>
            <w:vAlign w:val="center"/>
          </w:tcPr>
          <w:p w14:paraId="14D20E4D" w14:textId="77777777" w:rsidR="00B95A88" w:rsidRPr="0070177F" w:rsidRDefault="005741EF" w:rsidP="0070177F">
            <w:pPr>
              <w:rPr>
                <w:rFonts w:eastAsia="Calibri"/>
                <w:sz w:val="24"/>
                <w:szCs w:val="24"/>
              </w:rPr>
            </w:pPr>
            <w:r w:rsidRPr="0070177F">
              <w:rPr>
                <w:rFonts w:eastAsia="Calibri"/>
                <w:sz w:val="24"/>
                <w:szCs w:val="24"/>
              </w:rPr>
              <w:t>Bendruomenės veikimas kartu siekiant bendrų tikslų (3.4. – 4 lygis).</w:t>
            </w:r>
          </w:p>
        </w:tc>
        <w:tc>
          <w:tcPr>
            <w:tcW w:w="6926" w:type="dxa"/>
            <w:tcBorders>
              <w:left w:val="single" w:sz="4" w:space="0" w:color="auto"/>
            </w:tcBorders>
            <w:shd w:val="clear" w:color="auto" w:fill="auto"/>
            <w:vAlign w:val="center"/>
          </w:tcPr>
          <w:p w14:paraId="597B5DDD" w14:textId="77777777" w:rsidR="00B95A88" w:rsidRPr="00FF01B6" w:rsidRDefault="00B95A88" w:rsidP="001A598C">
            <w:pPr>
              <w:pStyle w:val="prastasis1"/>
              <w:pBdr>
                <w:top w:val="nil"/>
                <w:left w:val="nil"/>
                <w:bottom w:val="nil"/>
                <w:right w:val="nil"/>
                <w:between w:val="nil"/>
              </w:pBdr>
              <w:jc w:val="both"/>
              <w:rPr>
                <w:sz w:val="24"/>
                <w:szCs w:val="24"/>
              </w:rPr>
            </w:pPr>
          </w:p>
        </w:tc>
      </w:tr>
      <w:tr w:rsidR="00B95A88" w14:paraId="55CBA4E0" w14:textId="77777777" w:rsidTr="00830508">
        <w:tc>
          <w:tcPr>
            <w:tcW w:w="7894" w:type="dxa"/>
            <w:tcBorders>
              <w:right w:val="single" w:sz="4" w:space="0" w:color="auto"/>
            </w:tcBorders>
            <w:shd w:val="clear" w:color="auto" w:fill="auto"/>
            <w:vAlign w:val="center"/>
          </w:tcPr>
          <w:p w14:paraId="064D77F9" w14:textId="77777777" w:rsidR="00B95A88" w:rsidRPr="005741EF" w:rsidRDefault="005741EF" w:rsidP="0070177F">
            <w:pPr>
              <w:pStyle w:val="prastasis1"/>
              <w:pBdr>
                <w:top w:val="nil"/>
                <w:left w:val="nil"/>
                <w:bottom w:val="nil"/>
                <w:right w:val="nil"/>
                <w:between w:val="nil"/>
              </w:pBdr>
              <w:jc w:val="both"/>
              <w:rPr>
                <w:color w:val="000000"/>
                <w:sz w:val="24"/>
                <w:szCs w:val="24"/>
              </w:rPr>
            </w:pPr>
            <w:r w:rsidRPr="005741EF">
              <w:rPr>
                <w:rFonts w:eastAsia="Calibri"/>
                <w:sz w:val="24"/>
                <w:szCs w:val="24"/>
              </w:rPr>
              <w:t>Mokyklos tinklaveika praplečia mokinių ugdymo(si) galimybes (3.6.– 4 lygis).</w:t>
            </w:r>
          </w:p>
        </w:tc>
        <w:tc>
          <w:tcPr>
            <w:tcW w:w="6926" w:type="dxa"/>
            <w:tcBorders>
              <w:left w:val="single" w:sz="4" w:space="0" w:color="auto"/>
            </w:tcBorders>
            <w:shd w:val="clear" w:color="auto" w:fill="auto"/>
            <w:vAlign w:val="center"/>
          </w:tcPr>
          <w:p w14:paraId="65004107" w14:textId="77777777" w:rsidR="00B95A88" w:rsidRDefault="00B95A88" w:rsidP="001A598C">
            <w:pPr>
              <w:pStyle w:val="prastasis1"/>
              <w:pBdr>
                <w:top w:val="nil"/>
                <w:left w:val="nil"/>
                <w:bottom w:val="nil"/>
                <w:right w:val="nil"/>
                <w:between w:val="nil"/>
              </w:pBdr>
              <w:jc w:val="both"/>
              <w:rPr>
                <w:color w:val="000000"/>
                <w:sz w:val="24"/>
                <w:szCs w:val="24"/>
              </w:rPr>
            </w:pPr>
          </w:p>
        </w:tc>
      </w:tr>
      <w:tr w:rsidR="00B95A88" w14:paraId="25D16727" w14:textId="77777777" w:rsidTr="005D0475">
        <w:tc>
          <w:tcPr>
            <w:tcW w:w="7894" w:type="dxa"/>
            <w:tcBorders>
              <w:right w:val="single" w:sz="4" w:space="0" w:color="auto"/>
            </w:tcBorders>
            <w:shd w:val="clear" w:color="auto" w:fill="92D050"/>
            <w:vAlign w:val="center"/>
          </w:tcPr>
          <w:p w14:paraId="0080FE78" w14:textId="77777777" w:rsidR="00B95A88" w:rsidRPr="00B95A88" w:rsidRDefault="00B95A88" w:rsidP="00B95A88">
            <w:pPr>
              <w:pStyle w:val="prastasis1"/>
              <w:pBdr>
                <w:top w:val="nil"/>
                <w:left w:val="nil"/>
                <w:bottom w:val="nil"/>
                <w:right w:val="nil"/>
                <w:between w:val="nil"/>
              </w:pBdr>
              <w:jc w:val="center"/>
              <w:rPr>
                <w:b/>
                <w:color w:val="000000"/>
                <w:sz w:val="24"/>
                <w:szCs w:val="24"/>
              </w:rPr>
            </w:pPr>
            <w:r w:rsidRPr="00B95A88">
              <w:rPr>
                <w:b/>
                <w:color w:val="000000"/>
                <w:sz w:val="24"/>
                <w:szCs w:val="24"/>
              </w:rPr>
              <w:t>Galimybės</w:t>
            </w:r>
          </w:p>
        </w:tc>
        <w:tc>
          <w:tcPr>
            <w:tcW w:w="6926" w:type="dxa"/>
            <w:tcBorders>
              <w:left w:val="single" w:sz="4" w:space="0" w:color="auto"/>
            </w:tcBorders>
            <w:shd w:val="clear" w:color="auto" w:fill="92D050"/>
          </w:tcPr>
          <w:p w14:paraId="6FAEF3F1" w14:textId="77777777" w:rsidR="00B95A88" w:rsidRDefault="00B95A88">
            <w:pPr>
              <w:pStyle w:val="prastasis1"/>
              <w:spacing w:after="120" w:line="360" w:lineRule="auto"/>
              <w:jc w:val="center"/>
              <w:rPr>
                <w:b/>
                <w:color w:val="000000"/>
                <w:sz w:val="24"/>
                <w:szCs w:val="24"/>
              </w:rPr>
            </w:pPr>
            <w:r>
              <w:rPr>
                <w:b/>
                <w:color w:val="000000"/>
                <w:sz w:val="24"/>
                <w:szCs w:val="24"/>
              </w:rPr>
              <w:t>Grėsmės</w:t>
            </w:r>
          </w:p>
        </w:tc>
      </w:tr>
      <w:tr w:rsidR="00B95A88" w14:paraId="6F3A1EE9" w14:textId="77777777" w:rsidTr="00830508">
        <w:tc>
          <w:tcPr>
            <w:tcW w:w="7894" w:type="dxa"/>
            <w:tcBorders>
              <w:right w:val="single" w:sz="4" w:space="0" w:color="auto"/>
            </w:tcBorders>
            <w:shd w:val="clear" w:color="auto" w:fill="auto"/>
            <w:vAlign w:val="center"/>
          </w:tcPr>
          <w:p w14:paraId="6D6F1942" w14:textId="77777777" w:rsidR="00B95A88" w:rsidRDefault="00B95A88" w:rsidP="00B33A45">
            <w:pPr>
              <w:pStyle w:val="prastasis1"/>
              <w:pBdr>
                <w:top w:val="nil"/>
                <w:left w:val="nil"/>
                <w:bottom w:val="nil"/>
                <w:right w:val="nil"/>
                <w:between w:val="nil"/>
              </w:pBdr>
              <w:spacing w:line="276" w:lineRule="auto"/>
              <w:jc w:val="both"/>
              <w:rPr>
                <w:color w:val="000000"/>
                <w:sz w:val="24"/>
                <w:szCs w:val="24"/>
              </w:rPr>
            </w:pPr>
            <w:r>
              <w:rPr>
                <w:color w:val="000000"/>
                <w:sz w:val="24"/>
                <w:szCs w:val="24"/>
              </w:rPr>
              <w:t xml:space="preserve">Dalyvauti LR švietimo ir mokslo ministerijos programose ir projektuose (stiprinamas intelektualinis, vadybinis ir materialinis potencialas) </w:t>
            </w:r>
          </w:p>
        </w:tc>
        <w:tc>
          <w:tcPr>
            <w:tcW w:w="6926" w:type="dxa"/>
            <w:tcBorders>
              <w:left w:val="single" w:sz="4" w:space="0" w:color="auto"/>
            </w:tcBorders>
            <w:shd w:val="clear" w:color="auto" w:fill="auto"/>
            <w:vAlign w:val="center"/>
          </w:tcPr>
          <w:p w14:paraId="5A28EDDD" w14:textId="77777777" w:rsidR="00B95A88" w:rsidRDefault="00B95A88" w:rsidP="00B33A45">
            <w:pPr>
              <w:pStyle w:val="prastasis1"/>
              <w:pBdr>
                <w:top w:val="nil"/>
                <w:left w:val="nil"/>
                <w:bottom w:val="nil"/>
                <w:right w:val="nil"/>
                <w:between w:val="nil"/>
              </w:pBdr>
              <w:spacing w:line="276" w:lineRule="auto"/>
              <w:jc w:val="both"/>
              <w:rPr>
                <w:color w:val="000000"/>
                <w:sz w:val="24"/>
                <w:szCs w:val="24"/>
              </w:rPr>
            </w:pPr>
            <w:r>
              <w:rPr>
                <w:color w:val="000000"/>
                <w:sz w:val="24"/>
                <w:szCs w:val="24"/>
              </w:rPr>
              <w:t>Didėjantis specialiųjų poreikių mokinių skaičius</w:t>
            </w:r>
          </w:p>
        </w:tc>
      </w:tr>
      <w:tr w:rsidR="00B95A88" w14:paraId="5BEFF646" w14:textId="77777777" w:rsidTr="00830508">
        <w:tc>
          <w:tcPr>
            <w:tcW w:w="7894" w:type="dxa"/>
            <w:tcBorders>
              <w:right w:val="single" w:sz="4" w:space="0" w:color="auto"/>
            </w:tcBorders>
            <w:shd w:val="clear" w:color="auto" w:fill="auto"/>
            <w:vAlign w:val="center"/>
          </w:tcPr>
          <w:p w14:paraId="23C0B281" w14:textId="77777777" w:rsidR="00B95A88" w:rsidRDefault="00B95A88" w:rsidP="00B33A45">
            <w:pPr>
              <w:pStyle w:val="prastasis1"/>
              <w:pBdr>
                <w:top w:val="nil"/>
                <w:left w:val="nil"/>
                <w:bottom w:val="nil"/>
                <w:right w:val="nil"/>
                <w:between w:val="nil"/>
              </w:pBdr>
              <w:spacing w:line="276" w:lineRule="auto"/>
              <w:jc w:val="both"/>
              <w:rPr>
                <w:color w:val="000000"/>
                <w:sz w:val="24"/>
                <w:szCs w:val="24"/>
              </w:rPr>
            </w:pPr>
            <w:r>
              <w:rPr>
                <w:color w:val="000000"/>
                <w:sz w:val="24"/>
                <w:szCs w:val="24"/>
              </w:rPr>
              <w:t>Dalyvauti tarptautiniuose projektuose</w:t>
            </w:r>
          </w:p>
        </w:tc>
        <w:tc>
          <w:tcPr>
            <w:tcW w:w="6926" w:type="dxa"/>
            <w:tcBorders>
              <w:left w:val="single" w:sz="4" w:space="0" w:color="auto"/>
            </w:tcBorders>
            <w:shd w:val="clear" w:color="auto" w:fill="auto"/>
            <w:vAlign w:val="center"/>
          </w:tcPr>
          <w:p w14:paraId="328CBB08" w14:textId="77777777" w:rsidR="00B95A88" w:rsidRDefault="00B95A88" w:rsidP="00B33A45">
            <w:pPr>
              <w:pStyle w:val="prastasis1"/>
              <w:pBdr>
                <w:top w:val="nil"/>
                <w:left w:val="nil"/>
                <w:bottom w:val="nil"/>
                <w:right w:val="nil"/>
                <w:between w:val="nil"/>
              </w:pBdr>
              <w:spacing w:line="276" w:lineRule="auto"/>
              <w:jc w:val="both"/>
              <w:rPr>
                <w:color w:val="000000"/>
                <w:sz w:val="24"/>
                <w:szCs w:val="24"/>
              </w:rPr>
            </w:pPr>
            <w:r>
              <w:rPr>
                <w:color w:val="000000"/>
                <w:sz w:val="24"/>
                <w:szCs w:val="24"/>
              </w:rPr>
              <w:t xml:space="preserve">Gabių mokinių perėjimas mokytis į Kauno miesto ugdymo įstaigas </w:t>
            </w:r>
          </w:p>
        </w:tc>
      </w:tr>
      <w:tr w:rsidR="00B95A88" w14:paraId="20347F88" w14:textId="77777777" w:rsidTr="00830508">
        <w:tc>
          <w:tcPr>
            <w:tcW w:w="7894" w:type="dxa"/>
            <w:tcBorders>
              <w:right w:val="single" w:sz="4" w:space="0" w:color="auto"/>
            </w:tcBorders>
            <w:shd w:val="clear" w:color="auto" w:fill="auto"/>
            <w:vAlign w:val="center"/>
          </w:tcPr>
          <w:p w14:paraId="1FC7C980" w14:textId="77777777" w:rsidR="00B95A88" w:rsidRDefault="00B95A88" w:rsidP="00B33A45">
            <w:pPr>
              <w:pStyle w:val="prastasis1"/>
              <w:pBdr>
                <w:top w:val="nil"/>
                <w:left w:val="nil"/>
                <w:bottom w:val="nil"/>
                <w:right w:val="nil"/>
                <w:between w:val="nil"/>
              </w:pBdr>
              <w:spacing w:line="276" w:lineRule="auto"/>
              <w:jc w:val="both"/>
              <w:rPr>
                <w:color w:val="000000"/>
                <w:sz w:val="24"/>
                <w:szCs w:val="24"/>
              </w:rPr>
            </w:pPr>
            <w:r>
              <w:rPr>
                <w:color w:val="000000"/>
                <w:sz w:val="24"/>
                <w:szCs w:val="24"/>
              </w:rPr>
              <w:t>Skleisti savo mokyklos gerąją patirtį</w:t>
            </w:r>
          </w:p>
        </w:tc>
        <w:tc>
          <w:tcPr>
            <w:tcW w:w="6926" w:type="dxa"/>
            <w:tcBorders>
              <w:left w:val="single" w:sz="4" w:space="0" w:color="auto"/>
            </w:tcBorders>
            <w:shd w:val="clear" w:color="auto" w:fill="auto"/>
            <w:vAlign w:val="center"/>
          </w:tcPr>
          <w:p w14:paraId="4E8A06D2" w14:textId="77777777" w:rsidR="00B95A88" w:rsidRDefault="005741EF" w:rsidP="00B33A45">
            <w:pPr>
              <w:pStyle w:val="prastasis1"/>
              <w:pBdr>
                <w:top w:val="nil"/>
                <w:left w:val="nil"/>
                <w:bottom w:val="nil"/>
                <w:right w:val="nil"/>
                <w:between w:val="nil"/>
              </w:pBdr>
              <w:spacing w:line="276" w:lineRule="auto"/>
              <w:jc w:val="both"/>
              <w:rPr>
                <w:color w:val="000000"/>
                <w:sz w:val="24"/>
                <w:szCs w:val="24"/>
              </w:rPr>
            </w:pPr>
            <w:r>
              <w:rPr>
                <w:color w:val="000000"/>
                <w:sz w:val="24"/>
                <w:szCs w:val="24"/>
              </w:rPr>
              <w:t>Mokytojų dalykininkų trūkumas</w:t>
            </w:r>
          </w:p>
        </w:tc>
      </w:tr>
      <w:tr w:rsidR="00B95A88" w14:paraId="081E02A0" w14:textId="77777777" w:rsidTr="00830508">
        <w:tc>
          <w:tcPr>
            <w:tcW w:w="7894" w:type="dxa"/>
            <w:tcBorders>
              <w:right w:val="single" w:sz="4" w:space="0" w:color="auto"/>
            </w:tcBorders>
            <w:shd w:val="clear" w:color="auto" w:fill="auto"/>
            <w:vAlign w:val="center"/>
          </w:tcPr>
          <w:p w14:paraId="190D44B3" w14:textId="77777777" w:rsidR="00B95A88" w:rsidRDefault="00B95A88" w:rsidP="00B33A45">
            <w:pPr>
              <w:pStyle w:val="prastasis1"/>
              <w:pBdr>
                <w:top w:val="nil"/>
                <w:left w:val="nil"/>
                <w:bottom w:val="nil"/>
                <w:right w:val="nil"/>
                <w:between w:val="nil"/>
              </w:pBdr>
              <w:spacing w:line="276" w:lineRule="auto"/>
              <w:jc w:val="both"/>
              <w:rPr>
                <w:color w:val="000000"/>
                <w:sz w:val="24"/>
                <w:szCs w:val="24"/>
              </w:rPr>
            </w:pPr>
            <w:r>
              <w:rPr>
                <w:color w:val="000000"/>
                <w:sz w:val="24"/>
                <w:szCs w:val="24"/>
              </w:rPr>
              <w:t>Bendradarbiauti su kitomis institucijomis vykdant švietimo kaitos projektus</w:t>
            </w:r>
          </w:p>
        </w:tc>
        <w:tc>
          <w:tcPr>
            <w:tcW w:w="6926" w:type="dxa"/>
            <w:tcBorders>
              <w:left w:val="single" w:sz="4" w:space="0" w:color="auto"/>
            </w:tcBorders>
            <w:shd w:val="clear" w:color="auto" w:fill="auto"/>
            <w:vAlign w:val="center"/>
          </w:tcPr>
          <w:p w14:paraId="2D1134A9" w14:textId="77777777" w:rsidR="00B95A88" w:rsidRPr="00937D53" w:rsidRDefault="00B95A88" w:rsidP="00B33A45">
            <w:pPr>
              <w:pStyle w:val="prastasis1"/>
              <w:pBdr>
                <w:top w:val="nil"/>
                <w:left w:val="nil"/>
                <w:bottom w:val="nil"/>
                <w:right w:val="nil"/>
                <w:between w:val="nil"/>
              </w:pBdr>
              <w:spacing w:line="276" w:lineRule="auto"/>
              <w:jc w:val="both"/>
              <w:rPr>
                <w:color w:val="000000" w:themeColor="text1"/>
                <w:sz w:val="24"/>
                <w:szCs w:val="24"/>
              </w:rPr>
            </w:pPr>
            <w:r w:rsidRPr="00937D53">
              <w:rPr>
                <w:color w:val="000000" w:themeColor="text1"/>
                <w:sz w:val="24"/>
                <w:szCs w:val="24"/>
              </w:rPr>
              <w:t>Parengti projektai nebus finansuojami</w:t>
            </w:r>
          </w:p>
        </w:tc>
      </w:tr>
      <w:tr w:rsidR="005D0475" w14:paraId="7D8D5A3B" w14:textId="77777777" w:rsidTr="00830508">
        <w:tc>
          <w:tcPr>
            <w:tcW w:w="7894" w:type="dxa"/>
            <w:tcBorders>
              <w:right w:val="single" w:sz="4" w:space="0" w:color="auto"/>
            </w:tcBorders>
            <w:shd w:val="clear" w:color="auto" w:fill="auto"/>
            <w:vAlign w:val="center"/>
          </w:tcPr>
          <w:p w14:paraId="025775B1" w14:textId="77777777" w:rsidR="005D0475" w:rsidRDefault="0070177F" w:rsidP="00B33A45">
            <w:pPr>
              <w:pStyle w:val="prastasis1"/>
              <w:pBdr>
                <w:top w:val="nil"/>
                <w:left w:val="nil"/>
                <w:bottom w:val="nil"/>
                <w:right w:val="nil"/>
                <w:between w:val="nil"/>
              </w:pBdr>
              <w:jc w:val="both"/>
              <w:rPr>
                <w:color w:val="000000"/>
                <w:sz w:val="24"/>
                <w:szCs w:val="24"/>
              </w:rPr>
            </w:pPr>
            <w:r>
              <w:rPr>
                <w:color w:val="000000"/>
                <w:sz w:val="24"/>
                <w:szCs w:val="24"/>
              </w:rPr>
              <w:t>Gerinti materialinę bazę dalyvaujant projektuose, panaudojant fondų, rėmėjų lėšas</w:t>
            </w:r>
          </w:p>
        </w:tc>
        <w:tc>
          <w:tcPr>
            <w:tcW w:w="6926" w:type="dxa"/>
            <w:tcBorders>
              <w:left w:val="single" w:sz="4" w:space="0" w:color="auto"/>
            </w:tcBorders>
            <w:shd w:val="clear" w:color="auto" w:fill="auto"/>
            <w:vAlign w:val="center"/>
          </w:tcPr>
          <w:p w14:paraId="704AB84D" w14:textId="77777777" w:rsidR="005D0475" w:rsidRPr="00937D53" w:rsidRDefault="0070177F" w:rsidP="00B33A45">
            <w:pPr>
              <w:pStyle w:val="prastasis1"/>
              <w:pBdr>
                <w:top w:val="nil"/>
                <w:left w:val="nil"/>
                <w:bottom w:val="nil"/>
                <w:right w:val="nil"/>
                <w:between w:val="nil"/>
              </w:pBdr>
              <w:spacing w:line="276" w:lineRule="auto"/>
              <w:jc w:val="both"/>
              <w:rPr>
                <w:color w:val="000000" w:themeColor="text1"/>
                <w:sz w:val="24"/>
                <w:szCs w:val="24"/>
              </w:rPr>
            </w:pPr>
            <w:r>
              <w:rPr>
                <w:color w:val="000000"/>
                <w:sz w:val="24"/>
                <w:szCs w:val="24"/>
              </w:rPr>
              <w:t>Tėvų atsisakymas pasinaudoti gimnazijos teikiamomis paslaugomis ir pagalba</w:t>
            </w:r>
          </w:p>
        </w:tc>
      </w:tr>
    </w:tbl>
    <w:p w14:paraId="32CB8EBB" w14:textId="77777777" w:rsidR="00DE00E0" w:rsidRDefault="00DE00E0" w:rsidP="00B33A45">
      <w:pPr>
        <w:pStyle w:val="prastasis1"/>
        <w:pBdr>
          <w:top w:val="nil"/>
          <w:left w:val="nil"/>
          <w:bottom w:val="nil"/>
          <w:right w:val="nil"/>
          <w:between w:val="nil"/>
        </w:pBdr>
        <w:spacing w:after="120" w:line="360" w:lineRule="auto"/>
        <w:rPr>
          <w:b/>
          <w:color w:val="000000"/>
          <w:sz w:val="24"/>
          <w:szCs w:val="24"/>
        </w:rPr>
      </w:pPr>
    </w:p>
    <w:p w14:paraId="462F7B2B" w14:textId="77777777" w:rsidR="004E4B3D" w:rsidRPr="00834CC7" w:rsidRDefault="003E32A6" w:rsidP="003E32A6">
      <w:pPr>
        <w:pStyle w:val="prastasis1"/>
        <w:pBdr>
          <w:top w:val="nil"/>
          <w:left w:val="nil"/>
          <w:bottom w:val="nil"/>
          <w:right w:val="nil"/>
          <w:between w:val="nil"/>
        </w:pBdr>
        <w:spacing w:after="120" w:line="360" w:lineRule="auto"/>
        <w:jc w:val="center"/>
        <w:rPr>
          <w:b/>
          <w:color w:val="000000"/>
          <w:sz w:val="24"/>
          <w:szCs w:val="24"/>
        </w:rPr>
      </w:pPr>
      <w:r w:rsidRPr="00834CC7">
        <w:rPr>
          <w:b/>
          <w:color w:val="000000"/>
          <w:sz w:val="24"/>
          <w:szCs w:val="24"/>
        </w:rPr>
        <w:t>STRATEGINIS TIKSLAS</w:t>
      </w:r>
    </w:p>
    <w:tbl>
      <w:tblPr>
        <w:tblStyle w:val="Lentelstinklelis"/>
        <w:tblW w:w="15026" w:type="dxa"/>
        <w:tblInd w:w="-34" w:type="dxa"/>
        <w:tblLook w:val="04A0" w:firstRow="1" w:lastRow="0" w:firstColumn="1" w:lastColumn="0" w:noHBand="0" w:noVBand="1"/>
      </w:tblPr>
      <w:tblGrid>
        <w:gridCol w:w="3970"/>
        <w:gridCol w:w="141"/>
        <w:gridCol w:w="3713"/>
        <w:gridCol w:w="324"/>
        <w:gridCol w:w="1492"/>
        <w:gridCol w:w="2409"/>
        <w:gridCol w:w="2977"/>
      </w:tblGrid>
      <w:tr w:rsidR="003E32A6" w14:paraId="3B92FB77" w14:textId="77777777" w:rsidTr="00AD4073">
        <w:trPr>
          <w:gridBefore w:val="1"/>
          <w:gridAfter w:val="1"/>
          <w:wBefore w:w="3970" w:type="dxa"/>
          <w:wAfter w:w="2977" w:type="dxa"/>
          <w:trHeight w:val="827"/>
        </w:trPr>
        <w:tc>
          <w:tcPr>
            <w:tcW w:w="8079" w:type="dxa"/>
            <w:gridSpan w:val="5"/>
            <w:shd w:val="clear" w:color="auto" w:fill="92D050"/>
            <w:vAlign w:val="center"/>
          </w:tcPr>
          <w:p w14:paraId="2694F54B" w14:textId="64ED748C" w:rsidR="003E32A6" w:rsidRPr="00B33A45" w:rsidRDefault="00250D0B" w:rsidP="00B33A45">
            <w:pPr>
              <w:pStyle w:val="prastasis1"/>
              <w:pBdr>
                <w:top w:val="nil"/>
                <w:left w:val="nil"/>
                <w:bottom w:val="nil"/>
                <w:right w:val="nil"/>
                <w:between w:val="nil"/>
              </w:pBdr>
              <w:shd w:val="clear" w:color="auto" w:fill="92D050"/>
              <w:ind w:left="284"/>
              <w:jc w:val="center"/>
              <w:rPr>
                <w:color w:val="000000"/>
                <w:sz w:val="24"/>
                <w:szCs w:val="24"/>
              </w:rPr>
            </w:pPr>
            <w:r>
              <w:rPr>
                <w:b/>
                <w:noProof/>
                <w:color w:val="000000"/>
                <w:sz w:val="24"/>
                <w:szCs w:val="24"/>
              </w:rPr>
              <w:lastRenderedPageBreak/>
              <mc:AlternateContent>
                <mc:Choice Requires="wps">
                  <w:drawing>
                    <wp:anchor distT="0" distB="0" distL="114300" distR="114300" simplePos="0" relativeHeight="251659264" behindDoc="0" locked="0" layoutInCell="1" allowOverlap="1" wp14:anchorId="68D5DF4E" wp14:editId="4C57F20B">
                      <wp:simplePos x="0" y="0"/>
                      <wp:positionH relativeFrom="column">
                        <wp:posOffset>2170430</wp:posOffset>
                      </wp:positionH>
                      <wp:positionV relativeFrom="paragraph">
                        <wp:posOffset>517525</wp:posOffset>
                      </wp:positionV>
                      <wp:extent cx="2011680" cy="358140"/>
                      <wp:effectExtent l="0" t="0" r="26670" b="60960"/>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3581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63D1CDA4" id="_x0000_t32" coordsize="21600,21600" o:spt="32" o:oned="t" path="m,l21600,21600e" filled="f">
                      <v:path arrowok="t" fillok="f" o:connecttype="none"/>
                      <o:lock v:ext="edit" shapetype="t"/>
                    </v:shapetype>
                    <v:shape id="Tiesioji rodyklės jungtis 2" o:spid="_x0000_s1026" type="#_x0000_t32" style="position:absolute;margin-left:170.9pt;margin-top:40.75pt;width:158.4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">
                      <v:stroke endarrow="block"/>
                    </v:shape>
                  </w:pict>
                </mc:Fallback>
              </mc:AlternateContent>
            </w:r>
            <w:r>
              <w:rPr>
                <w:b/>
                <w:noProof/>
                <w:color w:val="000000"/>
                <w:sz w:val="24"/>
                <w:szCs w:val="24"/>
              </w:rPr>
              <mc:AlternateContent>
                <mc:Choice Requires="wps">
                  <w:drawing>
                    <wp:anchor distT="0" distB="0" distL="114300" distR="114300" simplePos="0" relativeHeight="251658240" behindDoc="0" locked="0" layoutInCell="1" allowOverlap="1" wp14:anchorId="6FE49291" wp14:editId="462D7C88">
                      <wp:simplePos x="0" y="0"/>
                      <wp:positionH relativeFrom="column">
                        <wp:posOffset>374650</wp:posOffset>
                      </wp:positionH>
                      <wp:positionV relativeFrom="paragraph">
                        <wp:posOffset>519430</wp:posOffset>
                      </wp:positionV>
                      <wp:extent cx="1812925" cy="358140"/>
                      <wp:effectExtent l="38100" t="0" r="0" b="6096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2925" cy="3581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50B5C47" id="Tiesioji rodyklės jungtis 1" o:spid="_x0000_s1026" type="#_x0000_t32" style="position:absolute;margin-left:29.5pt;margin-top:40.9pt;width:142.75pt;height:28.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">
                      <v:stroke endarrow="block"/>
                    </v:shape>
                  </w:pict>
                </mc:Fallback>
              </mc:AlternateContent>
            </w:r>
            <w:r w:rsidR="00D85912">
              <w:rPr>
                <w:b/>
                <w:color w:val="000000"/>
                <w:sz w:val="24"/>
                <w:szCs w:val="24"/>
              </w:rPr>
              <w:t xml:space="preserve">Kurti ugdymo(si) aplinką ir </w:t>
            </w:r>
            <w:r w:rsidR="00B12E33" w:rsidRPr="00B12E33">
              <w:rPr>
                <w:b/>
                <w:color w:val="000000"/>
                <w:sz w:val="24"/>
                <w:szCs w:val="24"/>
              </w:rPr>
              <w:t>procesus skatinančius asmenybės tobulėjimą.</w:t>
            </w:r>
          </w:p>
        </w:tc>
      </w:tr>
      <w:tr w:rsidR="003E32A6" w14:paraId="0E72B1EB" w14:textId="77777777" w:rsidTr="00AD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gridAfter w:val="3"/>
          <w:wBefore w:w="7824" w:type="dxa"/>
          <w:wAfter w:w="6878" w:type="dxa"/>
          <w:trHeight w:val="524"/>
        </w:trPr>
        <w:tc>
          <w:tcPr>
            <w:tcW w:w="324" w:type="dxa"/>
            <w:tcBorders>
              <w:left w:val="nil"/>
              <w:right w:val="nil"/>
            </w:tcBorders>
          </w:tcPr>
          <w:p w14:paraId="10C5C712" w14:textId="77777777" w:rsidR="003E32A6" w:rsidRDefault="003E32A6" w:rsidP="003E32A6">
            <w:pPr>
              <w:pStyle w:val="prastasis1"/>
              <w:spacing w:after="120" w:line="360" w:lineRule="auto"/>
              <w:jc w:val="center"/>
              <w:rPr>
                <w:color w:val="000000"/>
                <w:sz w:val="24"/>
                <w:szCs w:val="24"/>
              </w:rPr>
            </w:pPr>
          </w:p>
        </w:tc>
      </w:tr>
      <w:tr w:rsidR="00AD4073" w14:paraId="06FB73B5" w14:textId="77777777" w:rsidTr="001211E7">
        <w:tc>
          <w:tcPr>
            <w:tcW w:w="4111" w:type="dxa"/>
            <w:gridSpan w:val="2"/>
            <w:tcBorders>
              <w:top w:val="double" w:sz="4" w:space="0" w:color="auto"/>
              <w:right w:val="single" w:sz="4" w:space="0" w:color="auto"/>
            </w:tcBorders>
            <w:shd w:val="clear" w:color="auto" w:fill="92D050"/>
          </w:tcPr>
          <w:p w14:paraId="61203692" w14:textId="77777777" w:rsidR="004F017B" w:rsidRPr="009E005C" w:rsidRDefault="004F017B" w:rsidP="006B0B40">
            <w:pPr>
              <w:pStyle w:val="prastasis1"/>
              <w:pBdr>
                <w:top w:val="nil"/>
                <w:left w:val="nil"/>
                <w:bottom w:val="nil"/>
                <w:right w:val="nil"/>
                <w:between w:val="nil"/>
              </w:pBdr>
              <w:tabs>
                <w:tab w:val="left" w:pos="1247"/>
              </w:tabs>
              <w:spacing w:line="276" w:lineRule="auto"/>
              <w:jc w:val="center"/>
              <w:rPr>
                <w:i/>
                <w:color w:val="000000"/>
                <w:sz w:val="22"/>
                <w:szCs w:val="22"/>
              </w:rPr>
            </w:pPr>
            <w:r w:rsidRPr="009E005C">
              <w:rPr>
                <w:b/>
                <w:i/>
                <w:color w:val="000000"/>
                <w:sz w:val="24"/>
                <w:szCs w:val="24"/>
              </w:rPr>
              <w:t>Ugdymo turinio programos</w:t>
            </w:r>
            <w:r w:rsidR="00A169CA">
              <w:rPr>
                <w:b/>
                <w:i/>
                <w:color w:val="000000"/>
                <w:sz w:val="24"/>
                <w:szCs w:val="24"/>
              </w:rPr>
              <w:t xml:space="preserve"> </w:t>
            </w:r>
            <w:r w:rsidR="009E005C" w:rsidRPr="009E005C">
              <w:rPr>
                <w:b/>
                <w:i/>
                <w:color w:val="000000"/>
                <w:sz w:val="22"/>
                <w:szCs w:val="22"/>
              </w:rPr>
              <w:t>tikslas</w:t>
            </w:r>
            <w:r w:rsidR="004A3C77">
              <w:rPr>
                <w:b/>
                <w:i/>
                <w:color w:val="000000"/>
                <w:sz w:val="22"/>
                <w:szCs w:val="22"/>
              </w:rPr>
              <w:t xml:space="preserve"> (01)</w:t>
            </w:r>
          </w:p>
          <w:p w14:paraId="2BDA73B4" w14:textId="77777777" w:rsidR="004F017B" w:rsidRPr="00AD4073" w:rsidRDefault="004F017B" w:rsidP="00C4259A">
            <w:pPr>
              <w:pStyle w:val="prastasis1"/>
              <w:spacing w:after="120" w:line="276" w:lineRule="auto"/>
              <w:ind w:left="360"/>
              <w:jc w:val="center"/>
              <w:rPr>
                <w:i/>
                <w:sz w:val="24"/>
                <w:szCs w:val="24"/>
              </w:rPr>
            </w:pPr>
            <w:r w:rsidRPr="00AD4073">
              <w:rPr>
                <w:i/>
                <w:color w:val="000000"/>
                <w:sz w:val="22"/>
                <w:szCs w:val="22"/>
              </w:rPr>
              <w:t>Siekti švietimo naujovėmis paremto ir kiekvienam mokiniui atsiskleis</w:t>
            </w:r>
            <w:r w:rsidR="00D85912" w:rsidRPr="00AD4073">
              <w:rPr>
                <w:i/>
                <w:color w:val="000000"/>
                <w:sz w:val="22"/>
                <w:szCs w:val="22"/>
              </w:rPr>
              <w:t>ti padedančio ugdymo(</w:t>
            </w:r>
            <w:r w:rsidRPr="00AD4073">
              <w:rPr>
                <w:i/>
                <w:color w:val="000000"/>
                <w:sz w:val="22"/>
                <w:szCs w:val="22"/>
              </w:rPr>
              <w:t>si) proceso</w:t>
            </w:r>
          </w:p>
        </w:tc>
        <w:tc>
          <w:tcPr>
            <w:tcW w:w="5529" w:type="dxa"/>
            <w:gridSpan w:val="3"/>
            <w:tcBorders>
              <w:top w:val="double" w:sz="4" w:space="0" w:color="auto"/>
              <w:left w:val="single" w:sz="4" w:space="0" w:color="auto"/>
            </w:tcBorders>
            <w:shd w:val="clear" w:color="auto" w:fill="92D050"/>
          </w:tcPr>
          <w:p w14:paraId="7695931C" w14:textId="77777777" w:rsidR="00D85912" w:rsidRDefault="009E005C" w:rsidP="00D85912">
            <w:pPr>
              <w:pStyle w:val="prastasis1"/>
              <w:spacing w:after="120" w:line="276" w:lineRule="auto"/>
              <w:ind w:left="555"/>
              <w:jc w:val="center"/>
              <w:rPr>
                <w:b/>
                <w:i/>
                <w:sz w:val="24"/>
                <w:szCs w:val="24"/>
              </w:rPr>
            </w:pPr>
            <w:r w:rsidRPr="009E005C">
              <w:rPr>
                <w:b/>
                <w:i/>
                <w:color w:val="000000"/>
                <w:sz w:val="24"/>
                <w:szCs w:val="24"/>
              </w:rPr>
              <w:t>Ugdymo (si) aplinkos tobulinimo programos tikslas</w:t>
            </w:r>
            <w:r w:rsidR="004A3C77">
              <w:rPr>
                <w:b/>
                <w:i/>
                <w:color w:val="000000"/>
                <w:sz w:val="24"/>
                <w:szCs w:val="24"/>
              </w:rPr>
              <w:t xml:space="preserve"> (02)</w:t>
            </w:r>
          </w:p>
          <w:p w14:paraId="63398764" w14:textId="77777777" w:rsidR="004F017B" w:rsidRPr="00AD4073" w:rsidRDefault="004F017B" w:rsidP="00D85912">
            <w:pPr>
              <w:pStyle w:val="prastasis1"/>
              <w:spacing w:after="120" w:line="276" w:lineRule="auto"/>
              <w:ind w:left="555"/>
              <w:jc w:val="center"/>
              <w:rPr>
                <w:i/>
                <w:sz w:val="24"/>
                <w:szCs w:val="24"/>
              </w:rPr>
            </w:pPr>
            <w:r w:rsidRPr="00AD4073">
              <w:rPr>
                <w:i/>
                <w:sz w:val="22"/>
                <w:szCs w:val="22"/>
              </w:rPr>
              <w:t>Kurti ir tobulinti inovatyvią ir sau</w:t>
            </w:r>
            <w:r w:rsidR="00D85912" w:rsidRPr="00AD4073">
              <w:rPr>
                <w:i/>
                <w:sz w:val="22"/>
                <w:szCs w:val="22"/>
              </w:rPr>
              <w:t>gią aplinką sudarančią sąlygas</w:t>
            </w:r>
            <w:r w:rsidRPr="00AD4073">
              <w:rPr>
                <w:i/>
                <w:sz w:val="22"/>
                <w:szCs w:val="22"/>
              </w:rPr>
              <w:t xml:space="preserve"> asmens ugdymosi sėkmei</w:t>
            </w:r>
          </w:p>
        </w:tc>
        <w:tc>
          <w:tcPr>
            <w:tcW w:w="5386" w:type="dxa"/>
            <w:gridSpan w:val="2"/>
            <w:tcBorders>
              <w:top w:val="single" w:sz="4" w:space="0" w:color="auto"/>
              <w:bottom w:val="single" w:sz="4" w:space="0" w:color="auto"/>
              <w:right w:val="single" w:sz="4" w:space="0" w:color="auto"/>
            </w:tcBorders>
            <w:shd w:val="clear" w:color="auto" w:fill="92D050"/>
          </w:tcPr>
          <w:p w14:paraId="310BE8A9" w14:textId="77777777" w:rsidR="00AD4073" w:rsidRPr="00AD4073" w:rsidRDefault="00AD4073">
            <w:pPr>
              <w:rPr>
                <w:b/>
                <w:i/>
                <w:sz w:val="24"/>
                <w:szCs w:val="24"/>
              </w:rPr>
            </w:pPr>
            <w:r w:rsidRPr="00AD4073">
              <w:rPr>
                <w:b/>
                <w:i/>
                <w:sz w:val="24"/>
                <w:szCs w:val="24"/>
              </w:rPr>
              <w:t>Tūkstantmečio mokyklos I programos tikslas</w:t>
            </w:r>
            <w:r>
              <w:rPr>
                <w:b/>
                <w:i/>
                <w:sz w:val="24"/>
                <w:szCs w:val="24"/>
              </w:rPr>
              <w:t xml:space="preserve"> </w:t>
            </w:r>
            <w:r w:rsidRPr="00AD4073">
              <w:rPr>
                <w:b/>
                <w:i/>
                <w:sz w:val="24"/>
                <w:szCs w:val="24"/>
              </w:rPr>
              <w:t>(03)</w:t>
            </w:r>
          </w:p>
          <w:p w14:paraId="30E9735D" w14:textId="77777777" w:rsidR="00AD4073" w:rsidRPr="00AD4073" w:rsidRDefault="00AD4073">
            <w:pPr>
              <w:rPr>
                <w:i/>
                <w:sz w:val="24"/>
                <w:szCs w:val="24"/>
              </w:rPr>
            </w:pPr>
            <w:r w:rsidRPr="00AD4073">
              <w:rPr>
                <w:i/>
                <w:sz w:val="24"/>
                <w:szCs w:val="24"/>
              </w:rPr>
              <w:t>Sukurti šiuolaikiškas ugdymo(si) sąlygas, kuriose mokytojai profesionaliai veikdami kartu, darys tiesioginį poveikį mokinių pasiekimų gerinimui</w:t>
            </w:r>
          </w:p>
        </w:tc>
      </w:tr>
    </w:tbl>
    <w:p w14:paraId="77928DB7" w14:textId="77777777" w:rsidR="00976D3B" w:rsidRDefault="00976D3B" w:rsidP="00B33A45">
      <w:pPr>
        <w:pStyle w:val="prastasis1"/>
        <w:pBdr>
          <w:top w:val="nil"/>
          <w:left w:val="nil"/>
          <w:bottom w:val="nil"/>
          <w:right w:val="nil"/>
          <w:between w:val="nil"/>
        </w:pBdr>
        <w:spacing w:after="120" w:line="360" w:lineRule="auto"/>
        <w:rPr>
          <w:color w:val="000000"/>
          <w:sz w:val="24"/>
          <w:szCs w:val="24"/>
        </w:rPr>
      </w:pPr>
    </w:p>
    <w:tbl>
      <w:tblPr>
        <w:tblStyle w:val="a5"/>
        <w:tblW w:w="151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6180"/>
        <w:gridCol w:w="1665"/>
        <w:gridCol w:w="1560"/>
        <w:gridCol w:w="1425"/>
        <w:gridCol w:w="1215"/>
        <w:gridCol w:w="1635"/>
      </w:tblGrid>
      <w:tr w:rsidR="000B4BAB" w14:paraId="3681E7E3" w14:textId="77777777" w:rsidTr="00E3766E">
        <w:trPr>
          <w:trHeight w:val="500"/>
        </w:trPr>
        <w:tc>
          <w:tcPr>
            <w:tcW w:w="1485" w:type="dxa"/>
            <w:vMerge w:val="restart"/>
            <w:vAlign w:val="center"/>
          </w:tcPr>
          <w:p w14:paraId="4C5390B4" w14:textId="77777777" w:rsidR="000B4BAB" w:rsidRDefault="000B4BAB" w:rsidP="00E3766E">
            <w:pPr>
              <w:pStyle w:val="prastasis1"/>
              <w:pBdr>
                <w:top w:val="nil"/>
                <w:left w:val="nil"/>
                <w:bottom w:val="nil"/>
                <w:right w:val="nil"/>
                <w:between w:val="nil"/>
              </w:pBdr>
              <w:tabs>
                <w:tab w:val="left" w:pos="1247"/>
              </w:tabs>
              <w:spacing w:line="276" w:lineRule="auto"/>
              <w:jc w:val="center"/>
              <w:rPr>
                <w:color w:val="000000"/>
                <w:sz w:val="24"/>
                <w:szCs w:val="24"/>
              </w:rPr>
            </w:pPr>
            <w:r>
              <w:rPr>
                <w:b/>
                <w:color w:val="000000"/>
                <w:sz w:val="24"/>
                <w:szCs w:val="24"/>
              </w:rPr>
              <w:t>Vertinimo kriterijaus kodas</w:t>
            </w:r>
          </w:p>
        </w:tc>
        <w:tc>
          <w:tcPr>
            <w:tcW w:w="6180" w:type="dxa"/>
            <w:vMerge w:val="restart"/>
            <w:vAlign w:val="center"/>
          </w:tcPr>
          <w:p w14:paraId="3CE32088" w14:textId="77777777" w:rsidR="000B4BAB" w:rsidRDefault="000B4BAB" w:rsidP="00E3766E">
            <w:pPr>
              <w:pStyle w:val="prastasis1"/>
              <w:pBdr>
                <w:top w:val="nil"/>
                <w:left w:val="nil"/>
                <w:bottom w:val="nil"/>
                <w:right w:val="nil"/>
                <w:between w:val="nil"/>
              </w:pBdr>
              <w:tabs>
                <w:tab w:val="left" w:pos="1247"/>
              </w:tabs>
              <w:spacing w:line="276" w:lineRule="auto"/>
              <w:jc w:val="center"/>
              <w:rPr>
                <w:color w:val="000000"/>
                <w:sz w:val="24"/>
                <w:szCs w:val="24"/>
              </w:rPr>
            </w:pPr>
            <w:r>
              <w:rPr>
                <w:b/>
                <w:color w:val="000000"/>
                <w:sz w:val="24"/>
                <w:szCs w:val="24"/>
              </w:rPr>
              <w:t>Efekto vertinimo kriterijaus pavadinimas</w:t>
            </w:r>
          </w:p>
        </w:tc>
        <w:tc>
          <w:tcPr>
            <w:tcW w:w="3225" w:type="dxa"/>
            <w:gridSpan w:val="2"/>
            <w:vAlign w:val="center"/>
          </w:tcPr>
          <w:p w14:paraId="7063E4C2" w14:textId="77777777" w:rsidR="000B4BAB" w:rsidRDefault="00AD223C" w:rsidP="00E3766E">
            <w:pPr>
              <w:pStyle w:val="prastasis1"/>
              <w:pBdr>
                <w:top w:val="nil"/>
                <w:left w:val="nil"/>
                <w:bottom w:val="nil"/>
                <w:right w:val="nil"/>
                <w:between w:val="nil"/>
              </w:pBdr>
              <w:tabs>
                <w:tab w:val="left" w:pos="1247"/>
              </w:tabs>
              <w:spacing w:line="276" w:lineRule="auto"/>
              <w:jc w:val="center"/>
              <w:rPr>
                <w:color w:val="000000"/>
                <w:sz w:val="24"/>
                <w:szCs w:val="24"/>
              </w:rPr>
            </w:pPr>
            <w:r>
              <w:rPr>
                <w:b/>
                <w:color w:val="000000"/>
                <w:sz w:val="24"/>
                <w:szCs w:val="24"/>
              </w:rPr>
              <w:t>2023</w:t>
            </w:r>
            <w:r w:rsidR="000B4BAB">
              <w:rPr>
                <w:b/>
                <w:color w:val="000000"/>
                <w:sz w:val="24"/>
                <w:szCs w:val="24"/>
              </w:rPr>
              <w:t xml:space="preserve"> m.</w:t>
            </w:r>
          </w:p>
        </w:tc>
        <w:tc>
          <w:tcPr>
            <w:tcW w:w="1425" w:type="dxa"/>
            <w:vMerge w:val="restart"/>
            <w:vAlign w:val="center"/>
          </w:tcPr>
          <w:p w14:paraId="434BE122" w14:textId="77777777" w:rsidR="000B4BAB" w:rsidRDefault="00AD223C" w:rsidP="00E3766E">
            <w:pPr>
              <w:pStyle w:val="prastasis1"/>
              <w:pBdr>
                <w:top w:val="nil"/>
                <w:left w:val="nil"/>
                <w:bottom w:val="nil"/>
                <w:right w:val="nil"/>
                <w:between w:val="nil"/>
              </w:pBdr>
              <w:tabs>
                <w:tab w:val="left" w:pos="1247"/>
              </w:tabs>
              <w:spacing w:line="276" w:lineRule="auto"/>
              <w:jc w:val="center"/>
              <w:rPr>
                <w:color w:val="000000"/>
                <w:sz w:val="24"/>
                <w:szCs w:val="24"/>
              </w:rPr>
            </w:pPr>
            <w:r>
              <w:rPr>
                <w:b/>
                <w:color w:val="000000"/>
                <w:sz w:val="24"/>
                <w:szCs w:val="24"/>
              </w:rPr>
              <w:t>2024</w:t>
            </w:r>
            <w:r w:rsidR="000B4BAB">
              <w:rPr>
                <w:b/>
                <w:color w:val="000000"/>
                <w:sz w:val="24"/>
                <w:szCs w:val="24"/>
              </w:rPr>
              <w:t xml:space="preserve"> m.</w:t>
            </w:r>
          </w:p>
        </w:tc>
        <w:tc>
          <w:tcPr>
            <w:tcW w:w="1215" w:type="dxa"/>
            <w:vMerge w:val="restart"/>
            <w:vAlign w:val="center"/>
          </w:tcPr>
          <w:p w14:paraId="5108BC87" w14:textId="77777777" w:rsidR="000B4BAB" w:rsidRDefault="00AD223C" w:rsidP="00E3766E">
            <w:pPr>
              <w:pStyle w:val="prastasis1"/>
              <w:pBdr>
                <w:top w:val="nil"/>
                <w:left w:val="nil"/>
                <w:bottom w:val="nil"/>
                <w:right w:val="nil"/>
                <w:between w:val="nil"/>
              </w:pBdr>
              <w:tabs>
                <w:tab w:val="left" w:pos="1247"/>
              </w:tabs>
              <w:spacing w:line="276" w:lineRule="auto"/>
              <w:jc w:val="center"/>
              <w:rPr>
                <w:color w:val="000000"/>
                <w:sz w:val="24"/>
                <w:szCs w:val="24"/>
              </w:rPr>
            </w:pPr>
            <w:r>
              <w:rPr>
                <w:b/>
                <w:color w:val="000000"/>
                <w:sz w:val="24"/>
                <w:szCs w:val="24"/>
              </w:rPr>
              <w:t>2025</w:t>
            </w:r>
            <w:r w:rsidR="000B4BAB">
              <w:rPr>
                <w:b/>
                <w:color w:val="000000"/>
                <w:sz w:val="24"/>
                <w:szCs w:val="24"/>
              </w:rPr>
              <w:t xml:space="preserve"> m.</w:t>
            </w:r>
          </w:p>
        </w:tc>
        <w:tc>
          <w:tcPr>
            <w:tcW w:w="1635" w:type="dxa"/>
            <w:vMerge w:val="restart"/>
            <w:vAlign w:val="center"/>
          </w:tcPr>
          <w:p w14:paraId="57356574" w14:textId="77777777" w:rsidR="000B4BAB" w:rsidRDefault="00AD223C" w:rsidP="00E3766E">
            <w:pPr>
              <w:pStyle w:val="prastasis1"/>
              <w:pBdr>
                <w:top w:val="nil"/>
                <w:left w:val="nil"/>
                <w:bottom w:val="nil"/>
                <w:right w:val="nil"/>
                <w:between w:val="nil"/>
              </w:pBdr>
              <w:tabs>
                <w:tab w:val="left" w:pos="1247"/>
              </w:tabs>
              <w:spacing w:line="276" w:lineRule="auto"/>
              <w:jc w:val="center"/>
              <w:rPr>
                <w:color w:val="000000"/>
                <w:sz w:val="24"/>
                <w:szCs w:val="24"/>
              </w:rPr>
            </w:pPr>
            <w:r>
              <w:rPr>
                <w:b/>
                <w:color w:val="000000"/>
                <w:sz w:val="24"/>
                <w:szCs w:val="24"/>
              </w:rPr>
              <w:t>2026</w:t>
            </w:r>
            <w:r w:rsidR="000B4BAB">
              <w:rPr>
                <w:b/>
                <w:color w:val="000000"/>
                <w:sz w:val="24"/>
                <w:szCs w:val="24"/>
              </w:rPr>
              <w:t xml:space="preserve"> m.</w:t>
            </w:r>
          </w:p>
        </w:tc>
      </w:tr>
      <w:tr w:rsidR="000B4BAB" w14:paraId="254A8C08" w14:textId="77777777" w:rsidTr="00E3766E">
        <w:trPr>
          <w:trHeight w:val="413"/>
        </w:trPr>
        <w:tc>
          <w:tcPr>
            <w:tcW w:w="1485" w:type="dxa"/>
            <w:vMerge/>
            <w:vAlign w:val="center"/>
          </w:tcPr>
          <w:p w14:paraId="30A9B3A7" w14:textId="77777777" w:rsidR="000B4BAB" w:rsidRDefault="000B4BAB" w:rsidP="00E3766E">
            <w:pPr>
              <w:pStyle w:val="prastasis1"/>
              <w:widowControl w:val="0"/>
              <w:pBdr>
                <w:top w:val="nil"/>
                <w:left w:val="nil"/>
                <w:bottom w:val="nil"/>
                <w:right w:val="nil"/>
                <w:between w:val="nil"/>
              </w:pBdr>
              <w:spacing w:line="276" w:lineRule="auto"/>
              <w:rPr>
                <w:color w:val="000000"/>
                <w:sz w:val="24"/>
                <w:szCs w:val="24"/>
              </w:rPr>
            </w:pPr>
          </w:p>
        </w:tc>
        <w:tc>
          <w:tcPr>
            <w:tcW w:w="6180" w:type="dxa"/>
            <w:vMerge/>
            <w:vAlign w:val="center"/>
          </w:tcPr>
          <w:p w14:paraId="795DCC61" w14:textId="77777777" w:rsidR="000B4BAB" w:rsidRDefault="000B4BAB" w:rsidP="00E3766E">
            <w:pPr>
              <w:pStyle w:val="prastasis1"/>
              <w:widowControl w:val="0"/>
              <w:pBdr>
                <w:top w:val="nil"/>
                <w:left w:val="nil"/>
                <w:bottom w:val="nil"/>
                <w:right w:val="nil"/>
                <w:between w:val="nil"/>
              </w:pBdr>
              <w:spacing w:line="276" w:lineRule="auto"/>
              <w:rPr>
                <w:color w:val="000000"/>
                <w:sz w:val="24"/>
                <w:szCs w:val="24"/>
              </w:rPr>
            </w:pPr>
          </w:p>
        </w:tc>
        <w:tc>
          <w:tcPr>
            <w:tcW w:w="1665" w:type="dxa"/>
            <w:vAlign w:val="center"/>
          </w:tcPr>
          <w:p w14:paraId="1E76A6B7" w14:textId="77777777" w:rsidR="000B4BAB" w:rsidRDefault="000B4BAB" w:rsidP="00E3766E">
            <w:pPr>
              <w:pStyle w:val="prastasis1"/>
              <w:pBdr>
                <w:top w:val="nil"/>
                <w:left w:val="nil"/>
                <w:bottom w:val="nil"/>
                <w:right w:val="nil"/>
                <w:between w:val="nil"/>
              </w:pBdr>
              <w:tabs>
                <w:tab w:val="left" w:pos="1247"/>
              </w:tabs>
              <w:spacing w:line="276" w:lineRule="auto"/>
              <w:jc w:val="center"/>
              <w:rPr>
                <w:color w:val="000000"/>
                <w:sz w:val="24"/>
                <w:szCs w:val="24"/>
              </w:rPr>
            </w:pPr>
            <w:r>
              <w:rPr>
                <w:b/>
                <w:color w:val="000000"/>
                <w:sz w:val="24"/>
                <w:szCs w:val="24"/>
              </w:rPr>
              <w:t>Planuotas</w:t>
            </w:r>
          </w:p>
        </w:tc>
        <w:tc>
          <w:tcPr>
            <w:tcW w:w="1560" w:type="dxa"/>
            <w:vAlign w:val="center"/>
          </w:tcPr>
          <w:p w14:paraId="48E68F86" w14:textId="77777777" w:rsidR="000B4BAB" w:rsidRDefault="000B4BAB" w:rsidP="00E3766E">
            <w:pPr>
              <w:pStyle w:val="prastasis1"/>
              <w:pBdr>
                <w:top w:val="nil"/>
                <w:left w:val="nil"/>
                <w:bottom w:val="nil"/>
                <w:right w:val="nil"/>
                <w:between w:val="nil"/>
              </w:pBdr>
              <w:tabs>
                <w:tab w:val="left" w:pos="1247"/>
              </w:tabs>
              <w:spacing w:line="276" w:lineRule="auto"/>
              <w:jc w:val="center"/>
              <w:rPr>
                <w:color w:val="000000"/>
                <w:sz w:val="24"/>
                <w:szCs w:val="24"/>
              </w:rPr>
            </w:pPr>
            <w:r>
              <w:rPr>
                <w:b/>
                <w:color w:val="000000"/>
                <w:sz w:val="24"/>
                <w:szCs w:val="24"/>
              </w:rPr>
              <w:t>Pasiektas</w:t>
            </w:r>
          </w:p>
        </w:tc>
        <w:tc>
          <w:tcPr>
            <w:tcW w:w="1425" w:type="dxa"/>
            <w:vMerge/>
            <w:vAlign w:val="center"/>
          </w:tcPr>
          <w:p w14:paraId="501CE7BD" w14:textId="77777777" w:rsidR="000B4BAB" w:rsidRDefault="000B4BAB" w:rsidP="00E3766E">
            <w:pPr>
              <w:pStyle w:val="prastasis1"/>
              <w:widowControl w:val="0"/>
              <w:pBdr>
                <w:top w:val="nil"/>
                <w:left w:val="nil"/>
                <w:bottom w:val="nil"/>
                <w:right w:val="nil"/>
                <w:between w:val="nil"/>
              </w:pBdr>
              <w:spacing w:line="276" w:lineRule="auto"/>
              <w:rPr>
                <w:color w:val="000000"/>
                <w:sz w:val="24"/>
                <w:szCs w:val="24"/>
              </w:rPr>
            </w:pPr>
          </w:p>
        </w:tc>
        <w:tc>
          <w:tcPr>
            <w:tcW w:w="1215" w:type="dxa"/>
            <w:vMerge/>
            <w:vAlign w:val="center"/>
          </w:tcPr>
          <w:p w14:paraId="7FF31240" w14:textId="77777777" w:rsidR="000B4BAB" w:rsidRDefault="000B4BAB" w:rsidP="00E3766E">
            <w:pPr>
              <w:pStyle w:val="prastasis1"/>
              <w:widowControl w:val="0"/>
              <w:pBdr>
                <w:top w:val="nil"/>
                <w:left w:val="nil"/>
                <w:bottom w:val="nil"/>
                <w:right w:val="nil"/>
                <w:between w:val="nil"/>
              </w:pBdr>
              <w:spacing w:line="276" w:lineRule="auto"/>
              <w:rPr>
                <w:color w:val="000000"/>
                <w:sz w:val="24"/>
                <w:szCs w:val="24"/>
              </w:rPr>
            </w:pPr>
          </w:p>
        </w:tc>
        <w:tc>
          <w:tcPr>
            <w:tcW w:w="1635" w:type="dxa"/>
            <w:vMerge/>
            <w:vAlign w:val="center"/>
          </w:tcPr>
          <w:p w14:paraId="2B10243A" w14:textId="77777777" w:rsidR="000B4BAB" w:rsidRDefault="000B4BAB" w:rsidP="00E3766E">
            <w:pPr>
              <w:pStyle w:val="prastasis1"/>
              <w:widowControl w:val="0"/>
              <w:pBdr>
                <w:top w:val="nil"/>
                <w:left w:val="nil"/>
                <w:bottom w:val="nil"/>
                <w:right w:val="nil"/>
                <w:between w:val="nil"/>
              </w:pBdr>
              <w:spacing w:line="276" w:lineRule="auto"/>
              <w:rPr>
                <w:color w:val="000000"/>
                <w:sz w:val="24"/>
                <w:szCs w:val="24"/>
              </w:rPr>
            </w:pPr>
          </w:p>
        </w:tc>
      </w:tr>
      <w:tr w:rsidR="00E22927" w14:paraId="529C17E8" w14:textId="77777777" w:rsidTr="0004687F">
        <w:trPr>
          <w:trHeight w:val="757"/>
        </w:trPr>
        <w:tc>
          <w:tcPr>
            <w:tcW w:w="1485" w:type="dxa"/>
            <w:vAlign w:val="center"/>
          </w:tcPr>
          <w:p w14:paraId="37EAC2E8" w14:textId="77777777" w:rsidR="00E22927" w:rsidRPr="000B4BAB" w:rsidRDefault="00E22927" w:rsidP="00E22927">
            <w:pPr>
              <w:pStyle w:val="prastasis1"/>
              <w:pBdr>
                <w:top w:val="nil"/>
                <w:left w:val="nil"/>
                <w:bottom w:val="nil"/>
                <w:right w:val="nil"/>
                <w:between w:val="nil"/>
              </w:pBdr>
              <w:tabs>
                <w:tab w:val="left" w:pos="1247"/>
              </w:tabs>
              <w:spacing w:line="276" w:lineRule="auto"/>
              <w:jc w:val="center"/>
              <w:rPr>
                <w:color w:val="000000"/>
                <w:sz w:val="24"/>
                <w:szCs w:val="24"/>
              </w:rPr>
            </w:pPr>
            <w:r w:rsidRPr="000B4BAB">
              <w:rPr>
                <w:color w:val="000000"/>
                <w:sz w:val="24"/>
                <w:szCs w:val="24"/>
              </w:rPr>
              <w:t>E-01</w:t>
            </w:r>
          </w:p>
        </w:tc>
        <w:tc>
          <w:tcPr>
            <w:tcW w:w="6180" w:type="dxa"/>
            <w:vAlign w:val="center"/>
          </w:tcPr>
          <w:p w14:paraId="44441A5E" w14:textId="77777777" w:rsidR="00E22927" w:rsidRPr="000B4BAB" w:rsidRDefault="00E22927" w:rsidP="00E22927">
            <w:pPr>
              <w:pStyle w:val="prastasis1"/>
              <w:pBdr>
                <w:top w:val="nil"/>
                <w:left w:val="nil"/>
                <w:bottom w:val="nil"/>
                <w:right w:val="nil"/>
                <w:between w:val="nil"/>
              </w:pBdr>
              <w:tabs>
                <w:tab w:val="left" w:pos="1247"/>
              </w:tabs>
              <w:spacing w:line="276" w:lineRule="auto"/>
              <w:rPr>
                <w:color w:val="000000"/>
                <w:sz w:val="24"/>
                <w:szCs w:val="24"/>
              </w:rPr>
            </w:pPr>
            <w:r>
              <w:rPr>
                <w:sz w:val="24"/>
                <w:szCs w:val="24"/>
              </w:rPr>
              <w:t xml:space="preserve">Mokinių mokymosi kokybė </w:t>
            </w:r>
            <w:r w:rsidRPr="000B4BAB">
              <w:rPr>
                <w:sz w:val="24"/>
                <w:szCs w:val="24"/>
              </w:rPr>
              <w:t>proc.</w:t>
            </w:r>
          </w:p>
        </w:tc>
        <w:tc>
          <w:tcPr>
            <w:tcW w:w="1665" w:type="dxa"/>
            <w:tcBorders>
              <w:top w:val="nil"/>
              <w:left w:val="nil"/>
              <w:bottom w:val="single" w:sz="8" w:space="0" w:color="000000"/>
              <w:right w:val="single" w:sz="8" w:space="0" w:color="000000"/>
            </w:tcBorders>
            <w:vAlign w:val="center"/>
          </w:tcPr>
          <w:p w14:paraId="03B46B0F" w14:textId="77777777" w:rsidR="00E22927" w:rsidRPr="00D9031C" w:rsidRDefault="00E22927" w:rsidP="00E22927">
            <w:pPr>
              <w:pStyle w:val="prastasiniatinklio"/>
              <w:spacing w:before="0" w:beforeAutospacing="0" w:after="0" w:afterAutospacing="0" w:line="230" w:lineRule="atLeast"/>
              <w:jc w:val="center"/>
            </w:pPr>
            <w:r w:rsidRPr="00D9031C">
              <w:rPr>
                <w:color w:val="000000"/>
              </w:rPr>
              <w:t>48,3</w:t>
            </w:r>
          </w:p>
        </w:tc>
        <w:tc>
          <w:tcPr>
            <w:tcW w:w="1560" w:type="dxa"/>
            <w:tcBorders>
              <w:top w:val="nil"/>
              <w:left w:val="nil"/>
              <w:bottom w:val="single" w:sz="8" w:space="0" w:color="000000"/>
              <w:right w:val="single" w:sz="8" w:space="0" w:color="000000"/>
            </w:tcBorders>
            <w:vAlign w:val="center"/>
          </w:tcPr>
          <w:p w14:paraId="3B7BC8EF" w14:textId="77777777" w:rsidR="00E22927" w:rsidRPr="00D9031C" w:rsidRDefault="00E22927" w:rsidP="00E22927">
            <w:pPr>
              <w:pStyle w:val="prastasiniatinklio"/>
              <w:spacing w:before="0" w:beforeAutospacing="0" w:after="0" w:afterAutospacing="0" w:line="230" w:lineRule="atLeast"/>
              <w:jc w:val="center"/>
            </w:pPr>
            <w:r w:rsidRPr="00D9031C">
              <w:rPr>
                <w:color w:val="000000"/>
              </w:rPr>
              <w:t>53,15</w:t>
            </w:r>
          </w:p>
        </w:tc>
        <w:tc>
          <w:tcPr>
            <w:tcW w:w="1425" w:type="dxa"/>
            <w:tcBorders>
              <w:top w:val="nil"/>
              <w:left w:val="nil"/>
              <w:bottom w:val="single" w:sz="8" w:space="0" w:color="000000"/>
              <w:right w:val="single" w:sz="8" w:space="0" w:color="000000"/>
            </w:tcBorders>
            <w:vAlign w:val="center"/>
          </w:tcPr>
          <w:p w14:paraId="16D8524B" w14:textId="77777777" w:rsidR="00E22927" w:rsidRPr="00D9031C" w:rsidRDefault="00D9031C" w:rsidP="00E22927">
            <w:pPr>
              <w:pStyle w:val="prastasiniatinklio"/>
              <w:spacing w:before="0" w:beforeAutospacing="0" w:after="0" w:afterAutospacing="0" w:line="230" w:lineRule="atLeast"/>
              <w:jc w:val="center"/>
            </w:pPr>
            <w:r w:rsidRPr="00D9031C">
              <w:t>45,00</w:t>
            </w:r>
          </w:p>
        </w:tc>
        <w:tc>
          <w:tcPr>
            <w:tcW w:w="1215" w:type="dxa"/>
            <w:tcBorders>
              <w:top w:val="nil"/>
              <w:left w:val="nil"/>
              <w:bottom w:val="single" w:sz="8" w:space="0" w:color="000000"/>
              <w:right w:val="single" w:sz="8" w:space="0" w:color="000000"/>
            </w:tcBorders>
            <w:vAlign w:val="center"/>
          </w:tcPr>
          <w:p w14:paraId="03D9B615" w14:textId="77777777" w:rsidR="00E22927" w:rsidRPr="00D9031C" w:rsidRDefault="00D9031C" w:rsidP="00E22927">
            <w:pPr>
              <w:pStyle w:val="prastasiniatinklio"/>
              <w:spacing w:before="0" w:beforeAutospacing="0" w:after="0" w:afterAutospacing="0" w:line="230" w:lineRule="atLeast"/>
              <w:jc w:val="center"/>
            </w:pPr>
            <w:r w:rsidRPr="00D9031C">
              <w:rPr>
                <w:color w:val="000000"/>
              </w:rPr>
              <w:t>45,00</w:t>
            </w:r>
          </w:p>
        </w:tc>
        <w:tc>
          <w:tcPr>
            <w:tcW w:w="1635" w:type="dxa"/>
            <w:tcBorders>
              <w:top w:val="nil"/>
              <w:left w:val="nil"/>
              <w:bottom w:val="single" w:sz="8" w:space="0" w:color="000000"/>
              <w:right w:val="single" w:sz="8" w:space="0" w:color="000000"/>
            </w:tcBorders>
            <w:vAlign w:val="center"/>
          </w:tcPr>
          <w:p w14:paraId="522AE4E5" w14:textId="77777777" w:rsidR="00E22927" w:rsidRPr="00D9031C" w:rsidRDefault="00D9031C" w:rsidP="00E22927">
            <w:pPr>
              <w:pStyle w:val="prastasiniatinklio"/>
              <w:spacing w:before="0" w:beforeAutospacing="0" w:after="0" w:afterAutospacing="0" w:line="230" w:lineRule="atLeast"/>
              <w:jc w:val="center"/>
            </w:pPr>
            <w:r w:rsidRPr="00D9031C">
              <w:rPr>
                <w:color w:val="000000"/>
              </w:rPr>
              <w:t>45,00</w:t>
            </w:r>
          </w:p>
        </w:tc>
      </w:tr>
      <w:tr w:rsidR="00E22927" w14:paraId="3B96ED56" w14:textId="77777777" w:rsidTr="0004687F">
        <w:trPr>
          <w:trHeight w:val="757"/>
        </w:trPr>
        <w:tc>
          <w:tcPr>
            <w:tcW w:w="1485" w:type="dxa"/>
            <w:vAlign w:val="center"/>
          </w:tcPr>
          <w:p w14:paraId="494DFCA4" w14:textId="77777777" w:rsidR="00E22927" w:rsidRDefault="00E22927" w:rsidP="00E22927">
            <w:pPr>
              <w:pStyle w:val="prastasis1"/>
              <w:pBdr>
                <w:top w:val="nil"/>
                <w:left w:val="nil"/>
                <w:bottom w:val="nil"/>
                <w:right w:val="nil"/>
                <w:between w:val="nil"/>
              </w:pBdr>
              <w:tabs>
                <w:tab w:val="left" w:pos="1247"/>
              </w:tabs>
              <w:spacing w:line="276" w:lineRule="auto"/>
              <w:jc w:val="center"/>
              <w:rPr>
                <w:color w:val="000000"/>
                <w:sz w:val="24"/>
                <w:szCs w:val="24"/>
              </w:rPr>
            </w:pPr>
            <w:r>
              <w:rPr>
                <w:color w:val="000000"/>
                <w:sz w:val="24"/>
                <w:szCs w:val="24"/>
              </w:rPr>
              <w:t>E-02</w:t>
            </w:r>
          </w:p>
        </w:tc>
        <w:tc>
          <w:tcPr>
            <w:tcW w:w="6180" w:type="dxa"/>
            <w:vAlign w:val="center"/>
          </w:tcPr>
          <w:p w14:paraId="4FE205DB" w14:textId="77777777" w:rsidR="00E22927" w:rsidRDefault="00E22927" w:rsidP="00E22927">
            <w:pPr>
              <w:pStyle w:val="prastasis1"/>
              <w:pBdr>
                <w:top w:val="nil"/>
                <w:left w:val="nil"/>
                <w:bottom w:val="nil"/>
                <w:right w:val="nil"/>
                <w:between w:val="nil"/>
              </w:pBdr>
              <w:tabs>
                <w:tab w:val="left" w:pos="1247"/>
              </w:tabs>
              <w:spacing w:line="276" w:lineRule="auto"/>
              <w:rPr>
                <w:color w:val="000000"/>
                <w:sz w:val="24"/>
                <w:szCs w:val="24"/>
              </w:rPr>
            </w:pPr>
            <w:r>
              <w:rPr>
                <w:color w:val="000000"/>
                <w:sz w:val="24"/>
                <w:szCs w:val="24"/>
              </w:rPr>
              <w:t>Bendras valstybinių brandos egzaminų vidurkis</w:t>
            </w:r>
          </w:p>
        </w:tc>
        <w:tc>
          <w:tcPr>
            <w:tcW w:w="1665" w:type="dxa"/>
            <w:tcBorders>
              <w:top w:val="nil"/>
              <w:left w:val="nil"/>
              <w:bottom w:val="single" w:sz="8" w:space="0" w:color="000000"/>
              <w:right w:val="single" w:sz="8" w:space="0" w:color="000000"/>
            </w:tcBorders>
            <w:vAlign w:val="center"/>
          </w:tcPr>
          <w:p w14:paraId="2D077A14" w14:textId="77777777" w:rsidR="00E22927" w:rsidRDefault="00E22927" w:rsidP="00E22927">
            <w:pPr>
              <w:pStyle w:val="prastasiniatinklio"/>
              <w:spacing w:before="0" w:beforeAutospacing="0" w:after="0" w:afterAutospacing="0" w:line="230" w:lineRule="atLeast"/>
              <w:jc w:val="center"/>
              <w:rPr>
                <w:sz w:val="20"/>
                <w:szCs w:val="20"/>
              </w:rPr>
            </w:pPr>
            <w:r>
              <w:rPr>
                <w:color w:val="000000"/>
              </w:rPr>
              <w:t>48,0</w:t>
            </w:r>
          </w:p>
        </w:tc>
        <w:tc>
          <w:tcPr>
            <w:tcW w:w="1560" w:type="dxa"/>
            <w:tcBorders>
              <w:top w:val="nil"/>
              <w:left w:val="nil"/>
              <w:bottom w:val="single" w:sz="8" w:space="0" w:color="000000"/>
              <w:right w:val="single" w:sz="8" w:space="0" w:color="000000"/>
            </w:tcBorders>
            <w:vAlign w:val="center"/>
          </w:tcPr>
          <w:p w14:paraId="12E30ABD" w14:textId="77777777" w:rsidR="00E22927" w:rsidRPr="004E72A6" w:rsidRDefault="00E22927" w:rsidP="00E22927">
            <w:pPr>
              <w:pStyle w:val="prastasiniatinklio"/>
              <w:spacing w:before="0" w:beforeAutospacing="0" w:after="0" w:afterAutospacing="0" w:line="230" w:lineRule="atLeast"/>
              <w:jc w:val="center"/>
            </w:pPr>
            <w:r w:rsidRPr="004E72A6">
              <w:t>49,47</w:t>
            </w:r>
          </w:p>
        </w:tc>
        <w:tc>
          <w:tcPr>
            <w:tcW w:w="1425" w:type="dxa"/>
            <w:tcBorders>
              <w:top w:val="nil"/>
              <w:left w:val="nil"/>
              <w:bottom w:val="single" w:sz="8" w:space="0" w:color="000000"/>
              <w:right w:val="single" w:sz="8" w:space="0" w:color="000000"/>
            </w:tcBorders>
            <w:vAlign w:val="center"/>
          </w:tcPr>
          <w:p w14:paraId="2B1FB45A" w14:textId="77777777" w:rsidR="00E22927" w:rsidRDefault="00E22927" w:rsidP="00E22927">
            <w:pPr>
              <w:pStyle w:val="prastasiniatinklio"/>
              <w:spacing w:before="0" w:beforeAutospacing="0" w:after="0" w:afterAutospacing="0" w:line="230" w:lineRule="atLeast"/>
              <w:jc w:val="center"/>
              <w:rPr>
                <w:sz w:val="20"/>
                <w:szCs w:val="20"/>
              </w:rPr>
            </w:pPr>
            <w:r>
              <w:rPr>
                <w:sz w:val="20"/>
                <w:szCs w:val="20"/>
              </w:rPr>
              <w:t>49,5</w:t>
            </w:r>
          </w:p>
        </w:tc>
        <w:tc>
          <w:tcPr>
            <w:tcW w:w="1215" w:type="dxa"/>
            <w:tcBorders>
              <w:top w:val="nil"/>
              <w:left w:val="nil"/>
              <w:bottom w:val="single" w:sz="8" w:space="0" w:color="000000"/>
              <w:right w:val="single" w:sz="8" w:space="0" w:color="000000"/>
            </w:tcBorders>
            <w:vAlign w:val="center"/>
          </w:tcPr>
          <w:p w14:paraId="7A56A34E" w14:textId="77777777" w:rsidR="00E22927" w:rsidRDefault="00E22927" w:rsidP="00E22927">
            <w:pPr>
              <w:pStyle w:val="prastasiniatinklio"/>
              <w:spacing w:before="0" w:beforeAutospacing="0" w:after="0" w:afterAutospacing="0" w:line="230" w:lineRule="atLeast"/>
              <w:jc w:val="center"/>
              <w:rPr>
                <w:sz w:val="20"/>
                <w:szCs w:val="20"/>
              </w:rPr>
            </w:pPr>
            <w:r>
              <w:rPr>
                <w:color w:val="000000"/>
              </w:rPr>
              <w:t>49,5</w:t>
            </w:r>
          </w:p>
        </w:tc>
        <w:tc>
          <w:tcPr>
            <w:tcW w:w="1635" w:type="dxa"/>
            <w:tcBorders>
              <w:top w:val="nil"/>
              <w:left w:val="nil"/>
              <w:bottom w:val="single" w:sz="8" w:space="0" w:color="000000"/>
              <w:right w:val="single" w:sz="8" w:space="0" w:color="000000"/>
            </w:tcBorders>
            <w:vAlign w:val="center"/>
          </w:tcPr>
          <w:p w14:paraId="68C3D388" w14:textId="77777777" w:rsidR="00E22927" w:rsidRDefault="00E22927" w:rsidP="00E22927">
            <w:pPr>
              <w:pStyle w:val="prastasiniatinklio"/>
              <w:spacing w:before="0" w:beforeAutospacing="0" w:after="0" w:afterAutospacing="0" w:line="230" w:lineRule="atLeast"/>
              <w:jc w:val="center"/>
              <w:rPr>
                <w:sz w:val="20"/>
                <w:szCs w:val="20"/>
              </w:rPr>
            </w:pPr>
            <w:r>
              <w:rPr>
                <w:color w:val="000000"/>
              </w:rPr>
              <w:t>49,5</w:t>
            </w:r>
          </w:p>
        </w:tc>
      </w:tr>
    </w:tbl>
    <w:p w14:paraId="281BC96C" w14:textId="77777777" w:rsidR="003E32A6" w:rsidRDefault="003E32A6">
      <w:pPr>
        <w:pStyle w:val="prastasis1"/>
        <w:pBdr>
          <w:top w:val="nil"/>
          <w:left w:val="nil"/>
          <w:bottom w:val="nil"/>
          <w:right w:val="nil"/>
          <w:between w:val="nil"/>
        </w:pBdr>
        <w:spacing w:after="120" w:line="360" w:lineRule="auto"/>
        <w:jc w:val="center"/>
        <w:rPr>
          <w:b/>
          <w:color w:val="000000"/>
          <w:sz w:val="24"/>
          <w:szCs w:val="24"/>
        </w:rPr>
      </w:pPr>
    </w:p>
    <w:p w14:paraId="4D0AEB28" w14:textId="77777777" w:rsidR="00B33A45" w:rsidRDefault="00B33A45" w:rsidP="00800DE2">
      <w:pPr>
        <w:pStyle w:val="prastasis1"/>
        <w:pBdr>
          <w:top w:val="nil"/>
          <w:left w:val="nil"/>
          <w:bottom w:val="nil"/>
          <w:right w:val="nil"/>
          <w:between w:val="nil"/>
        </w:pBdr>
        <w:spacing w:after="120" w:line="360" w:lineRule="auto"/>
        <w:rPr>
          <w:b/>
          <w:color w:val="000000"/>
          <w:sz w:val="24"/>
          <w:szCs w:val="24"/>
        </w:rPr>
      </w:pPr>
    </w:p>
    <w:tbl>
      <w:tblPr>
        <w:tblW w:w="1555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470"/>
        <w:gridCol w:w="1335"/>
        <w:gridCol w:w="12754"/>
      </w:tblGrid>
      <w:tr w:rsidR="009E005C" w14:paraId="7C1C6741" w14:textId="77777777" w:rsidTr="00684C25">
        <w:trPr>
          <w:trHeight w:val="187"/>
        </w:trPr>
        <w:tc>
          <w:tcPr>
            <w:tcW w:w="15559" w:type="dxa"/>
            <w:gridSpan w:val="3"/>
            <w:shd w:val="clear" w:color="auto" w:fill="92D050"/>
          </w:tcPr>
          <w:p w14:paraId="36EC3CD7" w14:textId="77777777" w:rsidR="009E005C" w:rsidRDefault="009E005C" w:rsidP="00830508">
            <w:pPr>
              <w:pStyle w:val="prastasis1"/>
              <w:pBdr>
                <w:top w:val="nil"/>
                <w:left w:val="nil"/>
                <w:bottom w:val="nil"/>
                <w:right w:val="nil"/>
                <w:between w:val="nil"/>
              </w:pBdr>
              <w:tabs>
                <w:tab w:val="left" w:pos="1247"/>
              </w:tabs>
              <w:spacing w:line="276" w:lineRule="auto"/>
              <w:rPr>
                <w:color w:val="000000"/>
                <w:sz w:val="22"/>
                <w:szCs w:val="22"/>
              </w:rPr>
            </w:pPr>
          </w:p>
          <w:p w14:paraId="1FE6DFBF" w14:textId="77777777" w:rsidR="009E005C" w:rsidRDefault="00870D28" w:rsidP="004A3C77">
            <w:pPr>
              <w:pStyle w:val="prastasis1"/>
              <w:pBdr>
                <w:top w:val="nil"/>
                <w:left w:val="nil"/>
                <w:bottom w:val="nil"/>
                <w:right w:val="nil"/>
                <w:between w:val="nil"/>
              </w:pBdr>
              <w:shd w:val="clear" w:color="auto" w:fill="92D050"/>
              <w:tabs>
                <w:tab w:val="left" w:pos="1247"/>
              </w:tabs>
              <w:spacing w:line="276" w:lineRule="auto"/>
              <w:rPr>
                <w:color w:val="000000"/>
                <w:sz w:val="22"/>
                <w:szCs w:val="22"/>
              </w:rPr>
            </w:pPr>
            <w:r>
              <w:rPr>
                <w:b/>
                <w:color w:val="000000"/>
                <w:sz w:val="22"/>
                <w:szCs w:val="22"/>
              </w:rPr>
              <w:t>PROGRAMA (</w:t>
            </w:r>
            <w:r w:rsidR="009E005C">
              <w:rPr>
                <w:b/>
                <w:color w:val="000000"/>
                <w:sz w:val="22"/>
                <w:szCs w:val="22"/>
              </w:rPr>
              <w:t>01) UGDYMO TURINIO PROGRAMOS ĮGYVENDINIMAS</w:t>
            </w:r>
          </w:p>
          <w:p w14:paraId="77225B7B" w14:textId="77777777" w:rsidR="009E005C" w:rsidRDefault="009E005C" w:rsidP="00830508">
            <w:pPr>
              <w:pStyle w:val="prastasis1"/>
              <w:pBdr>
                <w:top w:val="nil"/>
                <w:left w:val="nil"/>
                <w:bottom w:val="nil"/>
                <w:right w:val="nil"/>
                <w:between w:val="nil"/>
              </w:pBdr>
              <w:tabs>
                <w:tab w:val="left" w:pos="1247"/>
              </w:tabs>
              <w:spacing w:line="276" w:lineRule="auto"/>
              <w:rPr>
                <w:color w:val="000000"/>
                <w:sz w:val="22"/>
                <w:szCs w:val="22"/>
              </w:rPr>
            </w:pPr>
          </w:p>
        </w:tc>
      </w:tr>
      <w:tr w:rsidR="009E005C" w14:paraId="1572F013" w14:textId="77777777" w:rsidTr="00684C25">
        <w:trPr>
          <w:trHeight w:val="65"/>
        </w:trPr>
        <w:tc>
          <w:tcPr>
            <w:tcW w:w="15559" w:type="dxa"/>
            <w:gridSpan w:val="3"/>
          </w:tcPr>
          <w:p w14:paraId="68B22644" w14:textId="77777777" w:rsidR="009E005C" w:rsidRPr="00B33A45" w:rsidRDefault="009E005C" w:rsidP="00306084">
            <w:pPr>
              <w:pStyle w:val="prastasis1"/>
              <w:pBdr>
                <w:top w:val="nil"/>
                <w:left w:val="nil"/>
                <w:bottom w:val="nil"/>
                <w:right w:val="nil"/>
                <w:between w:val="nil"/>
              </w:pBdr>
              <w:tabs>
                <w:tab w:val="left" w:pos="1247"/>
              </w:tabs>
              <w:spacing w:line="276" w:lineRule="auto"/>
              <w:jc w:val="both"/>
              <w:rPr>
                <w:color w:val="000000"/>
                <w:sz w:val="24"/>
                <w:szCs w:val="24"/>
              </w:rPr>
            </w:pPr>
            <w:r w:rsidRPr="00B33A45">
              <w:rPr>
                <w:color w:val="000000"/>
                <w:sz w:val="24"/>
                <w:szCs w:val="24"/>
              </w:rPr>
              <w:t>Įgyvendinami planavimo dokumentai: Programa įgyvendina Kaišiadorių rajono savivaldybės plėtros iki 2023 metų strateginio plano antros prioritetinės srities ,,Visuomenės gyvenimo sąlygų ir paslaugų kokybės gerinimas“ 1 tikslą ,,Tobulinti švietimo sistemą, didinti vaikų ir jaunimo užimtumą“</w:t>
            </w:r>
          </w:p>
        </w:tc>
      </w:tr>
      <w:tr w:rsidR="009E005C" w14:paraId="7FF212AD" w14:textId="77777777" w:rsidTr="00684C25">
        <w:trPr>
          <w:trHeight w:val="187"/>
        </w:trPr>
        <w:tc>
          <w:tcPr>
            <w:tcW w:w="15559" w:type="dxa"/>
            <w:gridSpan w:val="3"/>
          </w:tcPr>
          <w:p w14:paraId="7570B58F" w14:textId="77777777" w:rsidR="009E005C" w:rsidRPr="00B33A45" w:rsidRDefault="009E005C" w:rsidP="00306084">
            <w:pPr>
              <w:pStyle w:val="prastasis1"/>
              <w:pBdr>
                <w:top w:val="nil"/>
                <w:left w:val="nil"/>
                <w:bottom w:val="nil"/>
                <w:right w:val="nil"/>
                <w:between w:val="nil"/>
              </w:pBdr>
              <w:tabs>
                <w:tab w:val="left" w:pos="1247"/>
              </w:tabs>
              <w:spacing w:line="276" w:lineRule="auto"/>
              <w:rPr>
                <w:color w:val="000000"/>
                <w:sz w:val="24"/>
                <w:szCs w:val="24"/>
              </w:rPr>
            </w:pPr>
            <w:r w:rsidRPr="00B33A45">
              <w:rPr>
                <w:b/>
                <w:color w:val="000000"/>
                <w:sz w:val="24"/>
                <w:szCs w:val="24"/>
              </w:rPr>
              <w:t>Trukmė:</w:t>
            </w:r>
            <w:r w:rsidR="00A169CA">
              <w:rPr>
                <w:color w:val="000000"/>
                <w:sz w:val="24"/>
                <w:szCs w:val="24"/>
              </w:rPr>
              <w:t xml:space="preserve"> 2024–2026</w:t>
            </w:r>
            <w:r w:rsidR="00B33A45">
              <w:rPr>
                <w:color w:val="000000"/>
                <w:sz w:val="24"/>
                <w:szCs w:val="24"/>
              </w:rPr>
              <w:t xml:space="preserve"> m. (</w:t>
            </w:r>
            <w:r w:rsidRPr="00B33A45">
              <w:rPr>
                <w:color w:val="000000"/>
                <w:sz w:val="24"/>
                <w:szCs w:val="24"/>
              </w:rPr>
              <w:t>programa tęstinė)</w:t>
            </w:r>
          </w:p>
        </w:tc>
      </w:tr>
      <w:tr w:rsidR="009E005C" w14:paraId="58620EFD" w14:textId="77777777" w:rsidTr="00684C25">
        <w:trPr>
          <w:trHeight w:val="187"/>
        </w:trPr>
        <w:tc>
          <w:tcPr>
            <w:tcW w:w="15559" w:type="dxa"/>
            <w:gridSpan w:val="3"/>
          </w:tcPr>
          <w:p w14:paraId="04C36E10" w14:textId="77777777" w:rsidR="009E005C" w:rsidRPr="00B33A45" w:rsidRDefault="009E005C" w:rsidP="00306084">
            <w:pPr>
              <w:pStyle w:val="prastasis1"/>
              <w:pBdr>
                <w:top w:val="nil"/>
                <w:left w:val="nil"/>
                <w:bottom w:val="nil"/>
                <w:right w:val="nil"/>
                <w:between w:val="nil"/>
              </w:pBdr>
              <w:tabs>
                <w:tab w:val="left" w:pos="1247"/>
              </w:tabs>
              <w:spacing w:line="276" w:lineRule="auto"/>
              <w:rPr>
                <w:color w:val="000000"/>
                <w:sz w:val="24"/>
                <w:szCs w:val="24"/>
              </w:rPr>
            </w:pPr>
            <w:r w:rsidRPr="00B33A45">
              <w:rPr>
                <w:b/>
                <w:color w:val="000000"/>
                <w:sz w:val="24"/>
                <w:szCs w:val="24"/>
              </w:rPr>
              <w:t>Vykdytojai</w:t>
            </w:r>
            <w:r w:rsidRPr="00B33A45">
              <w:rPr>
                <w:color w:val="000000"/>
                <w:sz w:val="24"/>
                <w:szCs w:val="24"/>
              </w:rPr>
              <w:t xml:space="preserve">: Kaišiadorių r. Rumšiškių Antano Baranausko gimnazijos </w:t>
            </w:r>
            <w:r w:rsidR="004A3C77" w:rsidRPr="00B33A45">
              <w:rPr>
                <w:color w:val="000000"/>
                <w:sz w:val="24"/>
                <w:szCs w:val="24"/>
              </w:rPr>
              <w:t>bendruomenė</w:t>
            </w:r>
          </w:p>
        </w:tc>
      </w:tr>
      <w:tr w:rsidR="009E005C" w14:paraId="4138886A" w14:textId="77777777" w:rsidTr="00684C25">
        <w:trPr>
          <w:trHeight w:val="187"/>
        </w:trPr>
        <w:tc>
          <w:tcPr>
            <w:tcW w:w="15559" w:type="dxa"/>
            <w:gridSpan w:val="3"/>
          </w:tcPr>
          <w:p w14:paraId="44E5DC12" w14:textId="77777777" w:rsidR="009E005C" w:rsidRPr="00B33A45" w:rsidRDefault="009E005C" w:rsidP="00306084">
            <w:pPr>
              <w:pStyle w:val="prastasis1"/>
              <w:pBdr>
                <w:top w:val="nil"/>
                <w:left w:val="nil"/>
                <w:bottom w:val="nil"/>
                <w:right w:val="nil"/>
                <w:between w:val="nil"/>
              </w:pBdr>
              <w:tabs>
                <w:tab w:val="left" w:pos="1247"/>
              </w:tabs>
              <w:spacing w:line="276" w:lineRule="auto"/>
              <w:rPr>
                <w:color w:val="000000"/>
                <w:sz w:val="24"/>
                <w:szCs w:val="24"/>
              </w:rPr>
            </w:pPr>
            <w:r w:rsidRPr="00B33A45">
              <w:rPr>
                <w:b/>
                <w:color w:val="000000"/>
                <w:sz w:val="24"/>
                <w:szCs w:val="24"/>
              </w:rPr>
              <w:lastRenderedPageBreak/>
              <w:t>Etatų skaičius</w:t>
            </w:r>
            <w:r w:rsidRPr="00B33A45">
              <w:rPr>
                <w:color w:val="000000"/>
                <w:sz w:val="24"/>
                <w:szCs w:val="24"/>
              </w:rPr>
              <w:t>: vadovai – 3</w:t>
            </w:r>
            <w:r w:rsidR="00A169CA">
              <w:rPr>
                <w:color w:val="000000"/>
                <w:sz w:val="24"/>
                <w:szCs w:val="24"/>
              </w:rPr>
              <w:t>,5</w:t>
            </w:r>
            <w:r w:rsidRPr="00B33A45">
              <w:rPr>
                <w:color w:val="000000"/>
                <w:sz w:val="24"/>
                <w:szCs w:val="24"/>
              </w:rPr>
              <w:t xml:space="preserve"> eta</w:t>
            </w:r>
            <w:r w:rsidR="00870D28" w:rsidRPr="00B33A45">
              <w:rPr>
                <w:color w:val="000000"/>
                <w:sz w:val="24"/>
                <w:szCs w:val="24"/>
              </w:rPr>
              <w:t>tai; pedagoginių pareigybių sk</w:t>
            </w:r>
            <w:r w:rsidR="00A169CA">
              <w:rPr>
                <w:color w:val="000000"/>
                <w:sz w:val="24"/>
                <w:szCs w:val="24"/>
              </w:rPr>
              <w:t>. –11,5</w:t>
            </w:r>
            <w:r w:rsidRPr="00B33A45">
              <w:rPr>
                <w:color w:val="000000"/>
                <w:sz w:val="24"/>
                <w:szCs w:val="24"/>
              </w:rPr>
              <w:t xml:space="preserve"> etat</w:t>
            </w:r>
            <w:r w:rsidRPr="00B33A45">
              <w:rPr>
                <w:sz w:val="24"/>
                <w:szCs w:val="24"/>
              </w:rPr>
              <w:t>ai</w:t>
            </w:r>
            <w:r w:rsidRPr="00B33A45">
              <w:rPr>
                <w:color w:val="000000"/>
                <w:sz w:val="24"/>
                <w:szCs w:val="24"/>
              </w:rPr>
              <w:t>;</w:t>
            </w:r>
            <w:r w:rsidR="00A169CA">
              <w:rPr>
                <w:color w:val="000000"/>
                <w:sz w:val="24"/>
                <w:szCs w:val="24"/>
              </w:rPr>
              <w:t xml:space="preserve"> pedagoginių etatų skaičius – 41</w:t>
            </w:r>
            <w:r w:rsidR="005E0CEE">
              <w:rPr>
                <w:color w:val="000000"/>
                <w:sz w:val="24"/>
                <w:szCs w:val="24"/>
              </w:rPr>
              <w:t>,</w:t>
            </w:r>
            <w:r w:rsidR="00A169CA">
              <w:rPr>
                <w:color w:val="000000"/>
                <w:sz w:val="24"/>
                <w:szCs w:val="24"/>
              </w:rPr>
              <w:t>42</w:t>
            </w:r>
          </w:p>
        </w:tc>
      </w:tr>
      <w:tr w:rsidR="009E005C" w14:paraId="204632A3" w14:textId="77777777" w:rsidTr="00684C25">
        <w:trPr>
          <w:trHeight w:val="187"/>
        </w:trPr>
        <w:tc>
          <w:tcPr>
            <w:tcW w:w="15559" w:type="dxa"/>
            <w:gridSpan w:val="3"/>
          </w:tcPr>
          <w:p w14:paraId="30D6173C" w14:textId="77777777" w:rsidR="009E005C" w:rsidRPr="00B33A45" w:rsidRDefault="009E005C" w:rsidP="00306084">
            <w:pPr>
              <w:pStyle w:val="prastasis1"/>
              <w:pBdr>
                <w:top w:val="nil"/>
                <w:left w:val="nil"/>
                <w:bottom w:val="nil"/>
                <w:right w:val="nil"/>
                <w:between w:val="nil"/>
              </w:pBdr>
              <w:tabs>
                <w:tab w:val="left" w:pos="1247"/>
              </w:tabs>
              <w:spacing w:line="276" w:lineRule="auto"/>
              <w:jc w:val="both"/>
              <w:rPr>
                <w:color w:val="000000"/>
                <w:sz w:val="24"/>
                <w:szCs w:val="24"/>
              </w:rPr>
            </w:pPr>
            <w:r w:rsidRPr="00B33A45">
              <w:rPr>
                <w:b/>
                <w:color w:val="000000"/>
                <w:sz w:val="24"/>
                <w:szCs w:val="24"/>
              </w:rPr>
              <w:t>Programos koordinatorius</w:t>
            </w:r>
            <w:r w:rsidRPr="00B33A45">
              <w:rPr>
                <w:color w:val="000000"/>
                <w:sz w:val="24"/>
                <w:szCs w:val="24"/>
              </w:rPr>
              <w:t>: Kaišiadorių r. Rumšiškių Antano Baranausko gimnazijos direktorius Artūras Če</w:t>
            </w:r>
            <w:r w:rsidR="00B33A45">
              <w:rPr>
                <w:color w:val="000000"/>
                <w:sz w:val="24"/>
                <w:szCs w:val="24"/>
              </w:rPr>
              <w:t>pulis, direktoriaus pavaduotojos</w:t>
            </w:r>
            <w:r w:rsidRPr="00B33A45">
              <w:rPr>
                <w:color w:val="000000"/>
                <w:sz w:val="24"/>
                <w:szCs w:val="24"/>
              </w:rPr>
              <w:t xml:space="preserve"> ugdymui Vida V</w:t>
            </w:r>
            <w:r w:rsidR="00870D28" w:rsidRPr="00B33A45">
              <w:rPr>
                <w:color w:val="000000"/>
                <w:sz w:val="24"/>
                <w:szCs w:val="24"/>
              </w:rPr>
              <w:t>eliuonienė, Jurgita Sadauskaitė–</w:t>
            </w:r>
            <w:r w:rsidRPr="00B33A45">
              <w:rPr>
                <w:color w:val="000000"/>
                <w:sz w:val="24"/>
                <w:szCs w:val="24"/>
              </w:rPr>
              <w:t>Barysienė</w:t>
            </w:r>
          </w:p>
        </w:tc>
      </w:tr>
      <w:tr w:rsidR="009E005C" w14:paraId="2F7490C9" w14:textId="77777777" w:rsidTr="00684C25">
        <w:trPr>
          <w:trHeight w:val="65"/>
        </w:trPr>
        <w:tc>
          <w:tcPr>
            <w:tcW w:w="2805" w:type="dxa"/>
            <w:gridSpan w:val="2"/>
          </w:tcPr>
          <w:p w14:paraId="401168E3" w14:textId="77777777" w:rsidR="009E005C" w:rsidRPr="00B33A45" w:rsidRDefault="009E005C" w:rsidP="00306084">
            <w:pPr>
              <w:pStyle w:val="prastasis1"/>
              <w:pBdr>
                <w:top w:val="nil"/>
                <w:left w:val="nil"/>
                <w:bottom w:val="nil"/>
                <w:right w:val="nil"/>
                <w:between w:val="nil"/>
              </w:pBdr>
              <w:tabs>
                <w:tab w:val="left" w:pos="1247"/>
              </w:tabs>
              <w:spacing w:line="276" w:lineRule="auto"/>
              <w:rPr>
                <w:color w:val="000000"/>
                <w:sz w:val="24"/>
                <w:szCs w:val="24"/>
              </w:rPr>
            </w:pPr>
            <w:r w:rsidRPr="00B33A45">
              <w:rPr>
                <w:b/>
                <w:color w:val="000000"/>
                <w:sz w:val="24"/>
                <w:szCs w:val="24"/>
              </w:rPr>
              <w:t>Kodas</w:t>
            </w:r>
          </w:p>
        </w:tc>
        <w:tc>
          <w:tcPr>
            <w:tcW w:w="12754" w:type="dxa"/>
          </w:tcPr>
          <w:p w14:paraId="76F1A5DA" w14:textId="77777777" w:rsidR="009E005C" w:rsidRPr="00B33A45" w:rsidRDefault="009E005C" w:rsidP="00306084">
            <w:pPr>
              <w:pStyle w:val="prastasis1"/>
              <w:pBdr>
                <w:top w:val="nil"/>
                <w:left w:val="nil"/>
                <w:bottom w:val="nil"/>
                <w:right w:val="nil"/>
                <w:between w:val="nil"/>
              </w:pBdr>
              <w:tabs>
                <w:tab w:val="left" w:pos="1247"/>
              </w:tabs>
              <w:spacing w:line="276" w:lineRule="auto"/>
              <w:rPr>
                <w:color w:val="000000"/>
                <w:sz w:val="24"/>
                <w:szCs w:val="24"/>
              </w:rPr>
            </w:pPr>
            <w:r w:rsidRPr="00B33A45">
              <w:rPr>
                <w:b/>
                <w:color w:val="000000"/>
                <w:sz w:val="24"/>
                <w:szCs w:val="24"/>
              </w:rPr>
              <w:t>Programos tikslo pavadinimas</w:t>
            </w:r>
          </w:p>
        </w:tc>
      </w:tr>
      <w:tr w:rsidR="009E005C" w:rsidRPr="002B7FE3" w14:paraId="0E816A2B" w14:textId="77777777" w:rsidTr="00684C25">
        <w:trPr>
          <w:trHeight w:val="65"/>
        </w:trPr>
        <w:tc>
          <w:tcPr>
            <w:tcW w:w="2805" w:type="dxa"/>
            <w:gridSpan w:val="2"/>
          </w:tcPr>
          <w:p w14:paraId="25E33AC6" w14:textId="77777777" w:rsidR="009E005C" w:rsidRPr="00B33A45" w:rsidRDefault="009E005C" w:rsidP="00306084">
            <w:pPr>
              <w:pStyle w:val="prastasis1"/>
              <w:pBdr>
                <w:top w:val="nil"/>
                <w:left w:val="nil"/>
                <w:bottom w:val="nil"/>
                <w:right w:val="nil"/>
                <w:between w:val="nil"/>
              </w:pBdr>
              <w:tabs>
                <w:tab w:val="left" w:pos="1247"/>
              </w:tabs>
              <w:spacing w:line="276" w:lineRule="auto"/>
              <w:rPr>
                <w:color w:val="000000"/>
                <w:sz w:val="24"/>
                <w:szCs w:val="24"/>
              </w:rPr>
            </w:pPr>
            <w:r w:rsidRPr="00B33A45">
              <w:rPr>
                <w:color w:val="000000"/>
                <w:sz w:val="24"/>
                <w:szCs w:val="24"/>
              </w:rPr>
              <w:t>01</w:t>
            </w:r>
          </w:p>
        </w:tc>
        <w:tc>
          <w:tcPr>
            <w:tcW w:w="12754" w:type="dxa"/>
          </w:tcPr>
          <w:p w14:paraId="195289E9" w14:textId="77777777" w:rsidR="009E005C" w:rsidRPr="00B33A45" w:rsidRDefault="009E005C" w:rsidP="00306084">
            <w:pPr>
              <w:pStyle w:val="prastasis1"/>
              <w:pBdr>
                <w:top w:val="nil"/>
                <w:left w:val="nil"/>
                <w:bottom w:val="nil"/>
                <w:right w:val="nil"/>
                <w:between w:val="nil"/>
              </w:pBdr>
              <w:spacing w:line="276" w:lineRule="auto"/>
              <w:ind w:left="28" w:hanging="28"/>
              <w:rPr>
                <w:color w:val="000000"/>
                <w:sz w:val="24"/>
                <w:szCs w:val="24"/>
              </w:rPr>
            </w:pPr>
            <w:r w:rsidRPr="00B33A45">
              <w:rPr>
                <w:b/>
                <w:color w:val="000000"/>
                <w:sz w:val="24"/>
                <w:szCs w:val="24"/>
              </w:rPr>
              <w:t>Siekti švietimo naujovėmis paremto ir kiekvienam mokiniui a</w:t>
            </w:r>
            <w:r w:rsidR="00870D28" w:rsidRPr="00B33A45">
              <w:rPr>
                <w:b/>
                <w:color w:val="000000"/>
                <w:sz w:val="24"/>
                <w:szCs w:val="24"/>
              </w:rPr>
              <w:t>tsiskleisti padedančio ugdymo(</w:t>
            </w:r>
            <w:r w:rsidRPr="00B33A45">
              <w:rPr>
                <w:b/>
                <w:color w:val="000000"/>
                <w:sz w:val="24"/>
                <w:szCs w:val="24"/>
              </w:rPr>
              <w:t>si) proceso.</w:t>
            </w:r>
          </w:p>
        </w:tc>
      </w:tr>
      <w:tr w:rsidR="009E005C" w14:paraId="4C9524F0" w14:textId="77777777" w:rsidTr="00684C25">
        <w:trPr>
          <w:trHeight w:val="65"/>
        </w:trPr>
        <w:tc>
          <w:tcPr>
            <w:tcW w:w="15559" w:type="dxa"/>
            <w:gridSpan w:val="3"/>
          </w:tcPr>
          <w:p w14:paraId="15D2A1C8" w14:textId="77777777" w:rsidR="009E005C" w:rsidRPr="00B33A45" w:rsidRDefault="009E005C" w:rsidP="00306084">
            <w:pPr>
              <w:pStyle w:val="prastasis1"/>
              <w:pBdr>
                <w:top w:val="nil"/>
                <w:left w:val="nil"/>
                <w:bottom w:val="nil"/>
                <w:right w:val="nil"/>
                <w:between w:val="nil"/>
              </w:pBdr>
              <w:spacing w:line="276" w:lineRule="auto"/>
              <w:ind w:firstLine="567"/>
              <w:jc w:val="both"/>
              <w:rPr>
                <w:color w:val="000000"/>
                <w:sz w:val="24"/>
                <w:szCs w:val="24"/>
              </w:rPr>
            </w:pPr>
            <w:r w:rsidRPr="00B33A45">
              <w:rPr>
                <w:color w:val="000000"/>
                <w:sz w:val="24"/>
                <w:szCs w:val="24"/>
              </w:rPr>
              <w:t>Programos tikslo aprašymas: vadovaudamasi Lietuvos Respublikos švietimo ir mokslo ministro į</w:t>
            </w:r>
            <w:r w:rsidR="00B33A45">
              <w:rPr>
                <w:color w:val="000000"/>
                <w:sz w:val="24"/>
                <w:szCs w:val="24"/>
              </w:rPr>
              <w:t xml:space="preserve">sakymu patvirtintais pradinio, </w:t>
            </w:r>
            <w:r w:rsidRPr="00B33A45">
              <w:rPr>
                <w:color w:val="000000"/>
                <w:sz w:val="24"/>
                <w:szCs w:val="24"/>
              </w:rPr>
              <w:t xml:space="preserve">pagrindinio ir vidurinio programų bendraisiais ugdymo planais </w:t>
            </w:r>
            <w:r w:rsidRPr="00B33A45">
              <w:rPr>
                <w:sz w:val="24"/>
                <w:szCs w:val="24"/>
              </w:rPr>
              <w:t>rengia</w:t>
            </w:r>
            <w:r w:rsidRPr="00B33A45">
              <w:rPr>
                <w:color w:val="000000"/>
                <w:sz w:val="24"/>
                <w:szCs w:val="24"/>
              </w:rPr>
              <w:t xml:space="preserve"> ir įgyvendina Kaišiadorių r. Rumšiškių Antano Baranausko gimna</w:t>
            </w:r>
            <w:r w:rsidR="00B33A45">
              <w:rPr>
                <w:color w:val="000000"/>
                <w:sz w:val="24"/>
                <w:szCs w:val="24"/>
              </w:rPr>
              <w:t xml:space="preserve">zijos ugdymo planus. Ji skirta </w:t>
            </w:r>
            <w:r w:rsidRPr="00B33A45">
              <w:rPr>
                <w:color w:val="000000"/>
                <w:sz w:val="24"/>
                <w:szCs w:val="24"/>
              </w:rPr>
              <w:t>tobulinti ugdymo procesą ir ugdyti mokinių kompetencijas pagal kiekvieno poreikius ir individualumą, užtikrinant kokybišką ugdymą skirtingų gebėjimų mokiniams. Programa siekiama pagal galim</w:t>
            </w:r>
            <w:r w:rsidR="00B33A45">
              <w:rPr>
                <w:color w:val="000000"/>
                <w:sz w:val="24"/>
                <w:szCs w:val="24"/>
              </w:rPr>
              <w:t>ybes pasiekti aukštesnių ugdymo</w:t>
            </w:r>
            <w:r w:rsidRPr="00B33A45">
              <w:rPr>
                <w:color w:val="000000"/>
                <w:sz w:val="24"/>
                <w:szCs w:val="24"/>
              </w:rPr>
              <w:t>(si) rezultatų taikant modernias mokymosi strategijas. Programa parengta atsižvelgiant į išorinės ir vidinės aplinkos veiksnių analizę. Pagrindiniai ir pageidaujami mokyklos veiklos rezultatai – mokinių asmenybės branda, individualias galimybes atitinkantys ugdymo(si) pas</w:t>
            </w:r>
            <w:r w:rsidR="00870D28" w:rsidRPr="00B33A45">
              <w:rPr>
                <w:color w:val="000000"/>
                <w:sz w:val="24"/>
                <w:szCs w:val="24"/>
              </w:rPr>
              <w:t>iekimai ir nuolatinė ugdymo</w:t>
            </w:r>
            <w:r w:rsidRPr="00B33A45">
              <w:rPr>
                <w:color w:val="000000"/>
                <w:sz w:val="24"/>
                <w:szCs w:val="24"/>
              </w:rPr>
              <w:t xml:space="preserve">(si) pažanga. </w:t>
            </w:r>
          </w:p>
        </w:tc>
      </w:tr>
      <w:tr w:rsidR="009E005C" w14:paraId="61EFA3EA" w14:textId="77777777" w:rsidTr="00684C25">
        <w:trPr>
          <w:trHeight w:val="1666"/>
        </w:trPr>
        <w:tc>
          <w:tcPr>
            <w:tcW w:w="15559" w:type="dxa"/>
            <w:gridSpan w:val="3"/>
          </w:tcPr>
          <w:p w14:paraId="10B6D645" w14:textId="77777777" w:rsidR="009E005C" w:rsidRPr="00B33A45" w:rsidRDefault="009E005C" w:rsidP="00306084">
            <w:pPr>
              <w:pStyle w:val="prastasis1"/>
              <w:pBdr>
                <w:top w:val="nil"/>
                <w:left w:val="nil"/>
                <w:bottom w:val="nil"/>
                <w:right w:val="nil"/>
                <w:between w:val="nil"/>
              </w:pBdr>
              <w:spacing w:line="276" w:lineRule="auto"/>
              <w:rPr>
                <w:color w:val="000000"/>
                <w:sz w:val="24"/>
                <w:szCs w:val="24"/>
              </w:rPr>
            </w:pPr>
            <w:r w:rsidRPr="00B33A45">
              <w:rPr>
                <w:color w:val="000000"/>
                <w:sz w:val="24"/>
                <w:szCs w:val="24"/>
              </w:rPr>
              <w:t>Rezultato kriterijai:</w:t>
            </w:r>
          </w:p>
          <w:p w14:paraId="5146C8B1" w14:textId="77777777" w:rsidR="009E005C" w:rsidRPr="00B33A45" w:rsidRDefault="009E005C" w:rsidP="00306084">
            <w:pPr>
              <w:pStyle w:val="prastasis1"/>
              <w:pBdr>
                <w:top w:val="nil"/>
                <w:left w:val="nil"/>
                <w:bottom w:val="nil"/>
                <w:right w:val="nil"/>
                <w:between w:val="nil"/>
              </w:pBdr>
              <w:spacing w:line="276" w:lineRule="auto"/>
              <w:rPr>
                <w:color w:val="000000"/>
                <w:sz w:val="24"/>
                <w:szCs w:val="24"/>
              </w:rPr>
            </w:pPr>
            <w:r w:rsidRPr="00B33A45">
              <w:rPr>
                <w:color w:val="000000"/>
                <w:sz w:val="24"/>
                <w:szCs w:val="24"/>
              </w:rPr>
              <w:t>1. Mokinių, įgijusių pradinį, pagrindinį ir vidurinį išsilavinimą dalis nuo baigusių ugdymo programas procentas</w:t>
            </w:r>
            <w:r w:rsidR="00B33A45">
              <w:rPr>
                <w:color w:val="000000"/>
                <w:sz w:val="24"/>
                <w:szCs w:val="24"/>
              </w:rPr>
              <w:t>.</w:t>
            </w:r>
          </w:p>
          <w:p w14:paraId="238E0DE9" w14:textId="77777777" w:rsidR="009E005C" w:rsidRPr="00B33A45" w:rsidRDefault="009E005C" w:rsidP="00306084">
            <w:pPr>
              <w:pStyle w:val="prastasis1"/>
              <w:pBdr>
                <w:top w:val="nil"/>
                <w:left w:val="nil"/>
                <w:bottom w:val="nil"/>
                <w:right w:val="nil"/>
                <w:between w:val="nil"/>
              </w:pBdr>
              <w:spacing w:line="276" w:lineRule="auto"/>
              <w:jc w:val="both"/>
              <w:rPr>
                <w:color w:val="000000"/>
                <w:sz w:val="24"/>
                <w:szCs w:val="24"/>
              </w:rPr>
            </w:pPr>
            <w:r w:rsidRPr="00B33A45">
              <w:rPr>
                <w:color w:val="000000"/>
                <w:sz w:val="24"/>
                <w:szCs w:val="24"/>
              </w:rPr>
              <w:t>2. Išlaikyt</w:t>
            </w:r>
            <w:r w:rsidRPr="00B33A45">
              <w:rPr>
                <w:sz w:val="24"/>
                <w:szCs w:val="24"/>
              </w:rPr>
              <w:t>ų</w:t>
            </w:r>
            <w:r w:rsidRPr="00B33A45">
              <w:rPr>
                <w:color w:val="000000"/>
                <w:sz w:val="24"/>
                <w:szCs w:val="24"/>
              </w:rPr>
              <w:t xml:space="preserve"> valstybini</w:t>
            </w:r>
            <w:r w:rsidRPr="00B33A45">
              <w:rPr>
                <w:sz w:val="24"/>
                <w:szCs w:val="24"/>
              </w:rPr>
              <w:t>ų</w:t>
            </w:r>
            <w:r w:rsidRPr="00B33A45">
              <w:rPr>
                <w:color w:val="000000"/>
                <w:sz w:val="24"/>
                <w:szCs w:val="24"/>
              </w:rPr>
              <w:t xml:space="preserve"> brandos egzamin</w:t>
            </w:r>
            <w:r w:rsidRPr="00B33A45">
              <w:rPr>
                <w:sz w:val="24"/>
                <w:szCs w:val="24"/>
              </w:rPr>
              <w:t>ų procentas</w:t>
            </w:r>
            <w:r w:rsidRPr="00B33A45">
              <w:rPr>
                <w:color w:val="000000"/>
                <w:sz w:val="24"/>
                <w:szCs w:val="24"/>
              </w:rPr>
              <w:t>, nuo visų tais metais laikytų</w:t>
            </w:r>
            <w:r w:rsidR="0021286F">
              <w:rPr>
                <w:color w:val="000000"/>
                <w:sz w:val="24"/>
                <w:szCs w:val="24"/>
              </w:rPr>
              <w:t>.</w:t>
            </w:r>
          </w:p>
          <w:p w14:paraId="1BB874CB" w14:textId="77777777" w:rsidR="009E005C" w:rsidRPr="00B33A45" w:rsidRDefault="009E005C" w:rsidP="00306084">
            <w:pPr>
              <w:pStyle w:val="prastasis1"/>
              <w:pBdr>
                <w:top w:val="nil"/>
                <w:left w:val="nil"/>
                <w:bottom w:val="nil"/>
                <w:right w:val="nil"/>
                <w:between w:val="nil"/>
              </w:pBdr>
              <w:spacing w:line="276" w:lineRule="auto"/>
              <w:jc w:val="both"/>
              <w:rPr>
                <w:color w:val="000000"/>
                <w:sz w:val="24"/>
                <w:szCs w:val="24"/>
              </w:rPr>
            </w:pPr>
            <w:r w:rsidRPr="00B33A45">
              <w:rPr>
                <w:color w:val="000000"/>
                <w:sz w:val="24"/>
                <w:szCs w:val="24"/>
              </w:rPr>
              <w:t>3. Mokinių, laikiusių pagrindinio ugdymo pasiekimų patikrinimą, įvertinimo vidurkis</w:t>
            </w:r>
            <w:r w:rsidR="0021286F">
              <w:rPr>
                <w:color w:val="000000"/>
                <w:sz w:val="24"/>
                <w:szCs w:val="24"/>
              </w:rPr>
              <w:t>.</w:t>
            </w:r>
          </w:p>
          <w:p w14:paraId="0E655EB9" w14:textId="77777777" w:rsidR="009E005C" w:rsidRPr="00B33A45" w:rsidRDefault="009E005C" w:rsidP="00306084">
            <w:pPr>
              <w:pStyle w:val="prastasis1"/>
              <w:pBdr>
                <w:top w:val="nil"/>
                <w:left w:val="nil"/>
                <w:bottom w:val="nil"/>
                <w:right w:val="nil"/>
                <w:between w:val="nil"/>
              </w:pBdr>
              <w:spacing w:line="276" w:lineRule="auto"/>
              <w:jc w:val="both"/>
              <w:rPr>
                <w:color w:val="000000"/>
                <w:sz w:val="24"/>
                <w:szCs w:val="24"/>
              </w:rPr>
            </w:pPr>
            <w:r w:rsidRPr="00B33A45">
              <w:rPr>
                <w:color w:val="000000"/>
                <w:sz w:val="24"/>
                <w:szCs w:val="24"/>
              </w:rPr>
              <w:t xml:space="preserve">4. </w:t>
            </w:r>
            <w:r w:rsidRPr="00B33A45">
              <w:rPr>
                <w:color w:val="000000"/>
                <w:sz w:val="24"/>
                <w:szCs w:val="24"/>
                <w:highlight w:val="white"/>
              </w:rPr>
              <w:t>Mokinių pasiekusių pagrindinį ir aukštesnįjį pasiekimų lygį dalis procentais</w:t>
            </w:r>
            <w:r w:rsidR="0021286F">
              <w:rPr>
                <w:color w:val="000000"/>
                <w:sz w:val="24"/>
                <w:szCs w:val="24"/>
              </w:rPr>
              <w:t>.</w:t>
            </w:r>
          </w:p>
        </w:tc>
      </w:tr>
      <w:tr w:rsidR="009E005C" w:rsidRPr="00291341" w14:paraId="37CA389B" w14:textId="77777777" w:rsidTr="00684C25">
        <w:trPr>
          <w:trHeight w:val="955"/>
        </w:trPr>
        <w:tc>
          <w:tcPr>
            <w:tcW w:w="15559" w:type="dxa"/>
            <w:gridSpan w:val="3"/>
          </w:tcPr>
          <w:p w14:paraId="41703780" w14:textId="77777777" w:rsidR="009E005C" w:rsidRPr="00B33A45" w:rsidRDefault="009E005C" w:rsidP="00306084">
            <w:pPr>
              <w:pStyle w:val="prastasis1"/>
              <w:pBdr>
                <w:top w:val="nil"/>
                <w:left w:val="nil"/>
                <w:bottom w:val="nil"/>
                <w:right w:val="nil"/>
                <w:between w:val="nil"/>
              </w:pBdr>
              <w:spacing w:line="276" w:lineRule="auto"/>
              <w:jc w:val="both"/>
              <w:rPr>
                <w:sz w:val="24"/>
                <w:szCs w:val="24"/>
              </w:rPr>
            </w:pPr>
            <w:r w:rsidRPr="00B33A45">
              <w:rPr>
                <w:b/>
                <w:color w:val="000000"/>
                <w:sz w:val="24"/>
                <w:szCs w:val="24"/>
              </w:rPr>
              <w:t>01-01 Uždavinys</w:t>
            </w:r>
            <w:r w:rsidR="007A3ECF" w:rsidRPr="00B33A45">
              <w:rPr>
                <w:b/>
                <w:color w:val="000000"/>
                <w:sz w:val="24"/>
                <w:szCs w:val="24"/>
              </w:rPr>
              <w:t xml:space="preserve">. </w:t>
            </w:r>
            <w:r w:rsidR="007F5625" w:rsidRPr="00B33A45">
              <w:rPr>
                <w:b/>
                <w:color w:val="000000"/>
                <w:sz w:val="24"/>
                <w:szCs w:val="24"/>
              </w:rPr>
              <w:t>Tobulinti ugdymo kokybę stiprinant pedagogų kompetencijas</w:t>
            </w:r>
          </w:p>
          <w:p w14:paraId="090E0E22" w14:textId="77777777" w:rsidR="009E005C" w:rsidRPr="00B33A45" w:rsidRDefault="009E005C" w:rsidP="00306084">
            <w:pPr>
              <w:pStyle w:val="prastasis1"/>
              <w:pBdr>
                <w:top w:val="nil"/>
                <w:left w:val="nil"/>
                <w:bottom w:val="nil"/>
                <w:right w:val="nil"/>
                <w:between w:val="nil"/>
              </w:pBdr>
              <w:shd w:val="clear" w:color="auto" w:fill="FFFFFF" w:themeFill="background1"/>
              <w:spacing w:line="276" w:lineRule="auto"/>
              <w:jc w:val="both"/>
              <w:rPr>
                <w:color w:val="000000"/>
                <w:sz w:val="24"/>
                <w:szCs w:val="24"/>
              </w:rPr>
            </w:pPr>
            <w:r w:rsidRPr="00B33A45">
              <w:rPr>
                <w:color w:val="000000"/>
                <w:sz w:val="24"/>
                <w:szCs w:val="24"/>
              </w:rPr>
              <w:t xml:space="preserve">Produkto kriterijai: </w:t>
            </w:r>
          </w:p>
          <w:p w14:paraId="7B40DFA7" w14:textId="77777777" w:rsidR="009E005C" w:rsidRPr="00B33A45" w:rsidRDefault="00B217D6" w:rsidP="00306084">
            <w:pPr>
              <w:pStyle w:val="prastasis1"/>
              <w:pBdr>
                <w:top w:val="nil"/>
                <w:left w:val="nil"/>
                <w:bottom w:val="nil"/>
                <w:right w:val="nil"/>
                <w:between w:val="nil"/>
              </w:pBdr>
              <w:shd w:val="clear" w:color="auto" w:fill="FFFFFF" w:themeFill="background1"/>
              <w:tabs>
                <w:tab w:val="left" w:pos="720"/>
                <w:tab w:val="center" w:pos="4819"/>
                <w:tab w:val="right" w:pos="9638"/>
                <w:tab w:val="left" w:pos="11780"/>
              </w:tabs>
              <w:spacing w:line="276" w:lineRule="auto"/>
              <w:ind w:right="142"/>
              <w:rPr>
                <w:color w:val="000000"/>
                <w:sz w:val="24"/>
                <w:szCs w:val="24"/>
              </w:rPr>
            </w:pPr>
            <w:r w:rsidRPr="00B33A45">
              <w:rPr>
                <w:color w:val="000000"/>
                <w:sz w:val="24"/>
                <w:szCs w:val="24"/>
              </w:rPr>
              <w:t>K</w:t>
            </w:r>
            <w:r w:rsidR="009E005C" w:rsidRPr="00B33A45">
              <w:rPr>
                <w:color w:val="000000"/>
                <w:sz w:val="24"/>
                <w:szCs w:val="24"/>
              </w:rPr>
              <w:t>valifikacijos renginiuose išklausytų valandų skaičius, tenkantis vienam mokytojui</w:t>
            </w:r>
            <w:r w:rsidRPr="00B33A45">
              <w:rPr>
                <w:color w:val="000000"/>
                <w:sz w:val="24"/>
                <w:szCs w:val="24"/>
              </w:rPr>
              <w:t>.</w:t>
            </w:r>
          </w:p>
          <w:p w14:paraId="02D0F771" w14:textId="77777777" w:rsidR="00B217D6" w:rsidRPr="00B33A45" w:rsidRDefault="00B217D6" w:rsidP="00306084">
            <w:pPr>
              <w:pStyle w:val="prastasis1"/>
              <w:pBdr>
                <w:top w:val="nil"/>
                <w:left w:val="nil"/>
                <w:bottom w:val="nil"/>
                <w:right w:val="nil"/>
                <w:between w:val="nil"/>
              </w:pBdr>
              <w:shd w:val="clear" w:color="auto" w:fill="FFFFFF" w:themeFill="background1"/>
              <w:tabs>
                <w:tab w:val="left" w:pos="720"/>
                <w:tab w:val="center" w:pos="4819"/>
                <w:tab w:val="right" w:pos="9638"/>
                <w:tab w:val="left" w:pos="11780"/>
              </w:tabs>
              <w:spacing w:line="276" w:lineRule="auto"/>
              <w:ind w:right="142"/>
              <w:rPr>
                <w:color w:val="000000"/>
                <w:sz w:val="24"/>
                <w:szCs w:val="24"/>
              </w:rPr>
            </w:pPr>
            <w:r w:rsidRPr="00B33A45">
              <w:rPr>
                <w:color w:val="000000"/>
                <w:sz w:val="24"/>
                <w:szCs w:val="24"/>
              </w:rPr>
              <w:t>Gerąja patirtimi besidalijančių mokytojų skaičius.</w:t>
            </w:r>
          </w:p>
          <w:p w14:paraId="25B16193" w14:textId="77777777" w:rsidR="00B217D6" w:rsidRPr="00B33A45" w:rsidRDefault="00BB42EF" w:rsidP="00306084">
            <w:pPr>
              <w:pStyle w:val="prastasis1"/>
              <w:pBdr>
                <w:top w:val="nil"/>
                <w:left w:val="nil"/>
                <w:bottom w:val="nil"/>
                <w:right w:val="nil"/>
                <w:between w:val="nil"/>
              </w:pBdr>
              <w:shd w:val="clear" w:color="auto" w:fill="FFFFFF" w:themeFill="background1"/>
              <w:tabs>
                <w:tab w:val="left" w:pos="720"/>
                <w:tab w:val="left" w:pos="4188"/>
              </w:tabs>
              <w:spacing w:line="276" w:lineRule="auto"/>
              <w:ind w:right="142"/>
              <w:rPr>
                <w:color w:val="000000"/>
                <w:sz w:val="24"/>
                <w:szCs w:val="24"/>
              </w:rPr>
            </w:pPr>
            <w:r w:rsidRPr="00B33A45">
              <w:rPr>
                <w:color w:val="000000"/>
                <w:sz w:val="24"/>
                <w:szCs w:val="24"/>
              </w:rPr>
              <w:t>Stebėtų ir aptartų pamokų, veiklų skaičius.</w:t>
            </w:r>
          </w:p>
          <w:p w14:paraId="20F90EBC" w14:textId="77777777" w:rsidR="003E50A4" w:rsidRPr="00B33A45" w:rsidRDefault="003E50A4" w:rsidP="00306084">
            <w:pPr>
              <w:pStyle w:val="prastasis1"/>
              <w:pBdr>
                <w:top w:val="nil"/>
                <w:left w:val="nil"/>
                <w:bottom w:val="nil"/>
                <w:right w:val="nil"/>
                <w:between w:val="nil"/>
              </w:pBdr>
              <w:shd w:val="clear" w:color="auto" w:fill="FFFFFF" w:themeFill="background1"/>
              <w:tabs>
                <w:tab w:val="left" w:pos="720"/>
                <w:tab w:val="left" w:pos="4188"/>
              </w:tabs>
              <w:spacing w:line="276" w:lineRule="auto"/>
              <w:ind w:right="142"/>
              <w:rPr>
                <w:color w:val="000000"/>
                <w:sz w:val="24"/>
                <w:szCs w:val="24"/>
              </w:rPr>
            </w:pPr>
            <w:r w:rsidRPr="00B33A45">
              <w:rPr>
                <w:color w:val="000000"/>
                <w:sz w:val="24"/>
                <w:szCs w:val="24"/>
              </w:rPr>
              <w:t>Stebėtų pamokų procentas, kuriose fiksuotas diferencijuotas individualizuot</w:t>
            </w:r>
            <w:r w:rsidR="00C561A8" w:rsidRPr="00B33A45">
              <w:rPr>
                <w:color w:val="000000"/>
                <w:sz w:val="24"/>
                <w:szCs w:val="24"/>
              </w:rPr>
              <w:t>as</w:t>
            </w:r>
            <w:r w:rsidRPr="00B33A45">
              <w:rPr>
                <w:color w:val="000000"/>
                <w:sz w:val="24"/>
                <w:szCs w:val="24"/>
              </w:rPr>
              <w:t xml:space="preserve"> ir suasmenint</w:t>
            </w:r>
            <w:r w:rsidR="00C561A8" w:rsidRPr="00B33A45">
              <w:rPr>
                <w:color w:val="000000"/>
                <w:sz w:val="24"/>
                <w:szCs w:val="24"/>
              </w:rPr>
              <w:t>as ugdymas.</w:t>
            </w:r>
          </w:p>
          <w:p w14:paraId="0DB713F9" w14:textId="77777777" w:rsidR="009C652B" w:rsidRPr="00B33A45" w:rsidRDefault="009C652B" w:rsidP="00306084">
            <w:pPr>
              <w:pStyle w:val="prastasis1"/>
              <w:pBdr>
                <w:top w:val="nil"/>
                <w:left w:val="nil"/>
                <w:bottom w:val="nil"/>
                <w:right w:val="nil"/>
                <w:between w:val="nil"/>
              </w:pBdr>
              <w:shd w:val="clear" w:color="auto" w:fill="FFFFFF" w:themeFill="background1"/>
              <w:tabs>
                <w:tab w:val="left" w:pos="720"/>
                <w:tab w:val="left" w:pos="4188"/>
              </w:tabs>
              <w:spacing w:line="276" w:lineRule="auto"/>
              <w:ind w:right="142"/>
              <w:rPr>
                <w:strike/>
                <w:color w:val="000000"/>
                <w:sz w:val="24"/>
                <w:szCs w:val="24"/>
              </w:rPr>
            </w:pPr>
          </w:p>
          <w:p w14:paraId="4385EA7C" w14:textId="77777777" w:rsidR="009E005C" w:rsidRPr="00B33A45" w:rsidRDefault="0021286F" w:rsidP="00306084">
            <w:pPr>
              <w:pStyle w:val="prastasis1"/>
              <w:numPr>
                <w:ilvl w:val="2"/>
                <w:numId w:val="4"/>
              </w:numPr>
              <w:pBdr>
                <w:top w:val="nil"/>
                <w:left w:val="nil"/>
                <w:bottom w:val="nil"/>
                <w:right w:val="nil"/>
                <w:between w:val="nil"/>
              </w:pBdr>
              <w:spacing w:line="276" w:lineRule="auto"/>
              <w:jc w:val="both"/>
              <w:rPr>
                <w:color w:val="000000"/>
                <w:sz w:val="24"/>
                <w:szCs w:val="24"/>
              </w:rPr>
            </w:pPr>
            <w:r>
              <w:rPr>
                <w:color w:val="000000"/>
                <w:sz w:val="24"/>
                <w:szCs w:val="24"/>
              </w:rPr>
              <w:t>Priemonė.</w:t>
            </w:r>
            <w:r w:rsidR="00A169CA">
              <w:rPr>
                <w:color w:val="000000"/>
                <w:sz w:val="24"/>
                <w:szCs w:val="24"/>
              </w:rPr>
              <w:t xml:space="preserve"> </w:t>
            </w:r>
            <w:r w:rsidR="008F7AC1" w:rsidRPr="00B33A45">
              <w:rPr>
                <w:iCs/>
                <w:color w:val="000000"/>
                <w:sz w:val="24"/>
                <w:szCs w:val="24"/>
              </w:rPr>
              <w:t>Bendrųjų ir dalykinių kompetencijų tobulinimas</w:t>
            </w:r>
            <w:r>
              <w:rPr>
                <w:iCs/>
                <w:color w:val="000000"/>
                <w:sz w:val="24"/>
                <w:szCs w:val="24"/>
              </w:rPr>
              <w:t>.</w:t>
            </w:r>
          </w:p>
          <w:p w14:paraId="03816547" w14:textId="77777777" w:rsidR="009E005C" w:rsidRPr="00B33A45" w:rsidRDefault="009E005C" w:rsidP="00306084">
            <w:pPr>
              <w:pStyle w:val="prastasis1"/>
              <w:numPr>
                <w:ilvl w:val="2"/>
                <w:numId w:val="4"/>
              </w:numPr>
              <w:pBdr>
                <w:top w:val="nil"/>
                <w:left w:val="nil"/>
                <w:bottom w:val="nil"/>
                <w:right w:val="nil"/>
                <w:between w:val="nil"/>
              </w:pBdr>
              <w:shd w:val="clear" w:color="auto" w:fill="FFFFFF" w:themeFill="background1"/>
              <w:spacing w:line="276" w:lineRule="auto"/>
              <w:ind w:left="870"/>
              <w:jc w:val="both"/>
              <w:rPr>
                <w:color w:val="000000"/>
                <w:sz w:val="24"/>
                <w:szCs w:val="24"/>
              </w:rPr>
            </w:pPr>
            <w:r w:rsidRPr="00B33A45">
              <w:rPr>
                <w:color w:val="000000"/>
                <w:sz w:val="24"/>
                <w:szCs w:val="24"/>
              </w:rPr>
              <w:t>Priemonė.</w:t>
            </w:r>
            <w:r w:rsidR="008F7AC1" w:rsidRPr="00B33A45">
              <w:rPr>
                <w:color w:val="000000"/>
                <w:sz w:val="24"/>
                <w:szCs w:val="24"/>
              </w:rPr>
              <w:t xml:space="preserve"> Diferencijuoto, individualizuoto ir suasmeninto ugdymo</w:t>
            </w:r>
            <w:r w:rsidR="00760A37" w:rsidRPr="00B33A45">
              <w:rPr>
                <w:color w:val="000000"/>
                <w:sz w:val="24"/>
                <w:szCs w:val="24"/>
              </w:rPr>
              <w:t>(si)</w:t>
            </w:r>
            <w:r w:rsidR="008F7AC1" w:rsidRPr="00B33A45">
              <w:rPr>
                <w:color w:val="000000"/>
                <w:sz w:val="24"/>
                <w:szCs w:val="24"/>
              </w:rPr>
              <w:t xml:space="preserve"> modelio kūrimas ir praktinis diegimas</w:t>
            </w:r>
            <w:r w:rsidR="0021286F">
              <w:rPr>
                <w:color w:val="000000"/>
                <w:sz w:val="24"/>
                <w:szCs w:val="24"/>
              </w:rPr>
              <w:t>.</w:t>
            </w:r>
          </w:p>
          <w:p w14:paraId="1616FA2F" w14:textId="77777777" w:rsidR="00D3000F" w:rsidRPr="00B33A45" w:rsidRDefault="00D3000F" w:rsidP="00306084">
            <w:pPr>
              <w:pStyle w:val="prastasis1"/>
              <w:numPr>
                <w:ilvl w:val="2"/>
                <w:numId w:val="4"/>
              </w:numPr>
              <w:pBdr>
                <w:top w:val="nil"/>
                <w:left w:val="nil"/>
                <w:bottom w:val="nil"/>
                <w:right w:val="nil"/>
                <w:between w:val="nil"/>
              </w:pBdr>
              <w:shd w:val="clear" w:color="auto" w:fill="FFFFFF" w:themeFill="background1"/>
              <w:spacing w:line="276" w:lineRule="auto"/>
              <w:ind w:left="870"/>
              <w:jc w:val="both"/>
              <w:rPr>
                <w:color w:val="000000"/>
                <w:sz w:val="24"/>
                <w:szCs w:val="24"/>
              </w:rPr>
            </w:pPr>
            <w:r w:rsidRPr="00B33A45">
              <w:rPr>
                <w:color w:val="000000"/>
                <w:sz w:val="24"/>
                <w:szCs w:val="24"/>
              </w:rPr>
              <w:t>Priemonė.</w:t>
            </w:r>
            <w:r w:rsidR="00176F8A" w:rsidRPr="00B33A45">
              <w:rPr>
                <w:color w:val="000000"/>
                <w:sz w:val="24"/>
                <w:szCs w:val="24"/>
              </w:rPr>
              <w:t xml:space="preserve"> Kryptingas kolegialus mokymasis</w:t>
            </w:r>
            <w:r w:rsidR="00B217D6" w:rsidRPr="00B33A45">
              <w:rPr>
                <w:color w:val="000000"/>
                <w:sz w:val="24"/>
                <w:szCs w:val="24"/>
              </w:rPr>
              <w:t>.</w:t>
            </w:r>
          </w:p>
          <w:p w14:paraId="0A88A90E" w14:textId="77777777" w:rsidR="009E005C" w:rsidRPr="00B33A45" w:rsidRDefault="009E005C" w:rsidP="00A169CA">
            <w:pPr>
              <w:pStyle w:val="prastasis1"/>
              <w:pBdr>
                <w:top w:val="nil"/>
                <w:left w:val="nil"/>
                <w:bottom w:val="nil"/>
                <w:right w:val="nil"/>
                <w:between w:val="nil"/>
              </w:pBdr>
              <w:spacing w:line="276" w:lineRule="auto"/>
              <w:jc w:val="both"/>
              <w:rPr>
                <w:color w:val="000000"/>
                <w:sz w:val="24"/>
                <w:szCs w:val="24"/>
              </w:rPr>
            </w:pPr>
          </w:p>
        </w:tc>
      </w:tr>
      <w:tr w:rsidR="009E005C" w14:paraId="4499A4DB" w14:textId="77777777" w:rsidTr="00684C25">
        <w:trPr>
          <w:trHeight w:val="2350"/>
        </w:trPr>
        <w:tc>
          <w:tcPr>
            <w:tcW w:w="15559" w:type="dxa"/>
            <w:gridSpan w:val="3"/>
            <w:tcBorders>
              <w:bottom w:val="single" w:sz="4" w:space="0" w:color="auto"/>
            </w:tcBorders>
          </w:tcPr>
          <w:p w14:paraId="63EA66D3" w14:textId="77777777" w:rsidR="009E005C" w:rsidRPr="00B33A45" w:rsidRDefault="00323490" w:rsidP="00306084">
            <w:pPr>
              <w:pStyle w:val="prastasis1"/>
              <w:pBdr>
                <w:top w:val="nil"/>
                <w:left w:val="nil"/>
                <w:bottom w:val="nil"/>
                <w:right w:val="nil"/>
                <w:between w:val="nil"/>
              </w:pBdr>
              <w:tabs>
                <w:tab w:val="left" w:pos="625"/>
                <w:tab w:val="left" w:pos="720"/>
                <w:tab w:val="left" w:pos="1182"/>
              </w:tabs>
              <w:spacing w:line="276" w:lineRule="auto"/>
              <w:ind w:right="142"/>
              <w:jc w:val="both"/>
              <w:rPr>
                <w:b/>
                <w:color w:val="000000"/>
                <w:sz w:val="24"/>
                <w:szCs w:val="24"/>
              </w:rPr>
            </w:pPr>
            <w:r>
              <w:rPr>
                <w:b/>
                <w:sz w:val="24"/>
                <w:szCs w:val="24"/>
              </w:rPr>
              <w:lastRenderedPageBreak/>
              <w:t>01-</w:t>
            </w:r>
            <w:r w:rsidR="009E005C" w:rsidRPr="00B33A45">
              <w:rPr>
                <w:b/>
                <w:sz w:val="24"/>
                <w:szCs w:val="24"/>
              </w:rPr>
              <w:t xml:space="preserve">02 </w:t>
            </w:r>
            <w:r w:rsidR="007A3ECF" w:rsidRPr="00B33A45">
              <w:rPr>
                <w:b/>
                <w:color w:val="000000"/>
                <w:sz w:val="24"/>
                <w:szCs w:val="24"/>
              </w:rPr>
              <w:t xml:space="preserve">Uždavinys. </w:t>
            </w:r>
            <w:r w:rsidR="00A65DAB" w:rsidRPr="00B33A45">
              <w:rPr>
                <w:b/>
                <w:color w:val="000000"/>
                <w:sz w:val="24"/>
                <w:szCs w:val="24"/>
              </w:rPr>
              <w:t>Stip</w:t>
            </w:r>
            <w:r w:rsidR="00763D17" w:rsidRPr="00B33A45">
              <w:rPr>
                <w:b/>
                <w:color w:val="000000"/>
                <w:sz w:val="24"/>
                <w:szCs w:val="24"/>
              </w:rPr>
              <w:t>r</w:t>
            </w:r>
            <w:r w:rsidR="00A65DAB" w:rsidRPr="00B33A45">
              <w:rPr>
                <w:b/>
                <w:color w:val="000000"/>
                <w:sz w:val="24"/>
                <w:szCs w:val="24"/>
              </w:rPr>
              <w:t>inti mokinių b</w:t>
            </w:r>
            <w:r w:rsidR="009E005C" w:rsidRPr="00B33A45">
              <w:rPr>
                <w:b/>
                <w:color w:val="000000"/>
                <w:sz w:val="24"/>
                <w:szCs w:val="24"/>
              </w:rPr>
              <w:t>endrųj</w:t>
            </w:r>
            <w:r w:rsidR="00A65DAB" w:rsidRPr="00B33A45">
              <w:rPr>
                <w:b/>
                <w:color w:val="000000"/>
                <w:sz w:val="24"/>
                <w:szCs w:val="24"/>
              </w:rPr>
              <w:t>ų</w:t>
            </w:r>
            <w:r w:rsidR="009E005C" w:rsidRPr="00B33A45">
              <w:rPr>
                <w:b/>
                <w:color w:val="000000"/>
                <w:sz w:val="24"/>
                <w:szCs w:val="24"/>
              </w:rPr>
              <w:t xml:space="preserve"> kompetencijų ugdym</w:t>
            </w:r>
            <w:r w:rsidR="00A65DAB" w:rsidRPr="00B33A45">
              <w:rPr>
                <w:b/>
                <w:color w:val="000000"/>
                <w:sz w:val="24"/>
                <w:szCs w:val="24"/>
              </w:rPr>
              <w:t>ą</w:t>
            </w:r>
            <w:r w:rsidR="007A3ECF" w:rsidRPr="00B33A45">
              <w:rPr>
                <w:b/>
                <w:color w:val="000000"/>
                <w:sz w:val="24"/>
                <w:szCs w:val="24"/>
              </w:rPr>
              <w:t>(si)</w:t>
            </w:r>
            <w:r w:rsidR="008A433C" w:rsidRPr="00B33A45">
              <w:rPr>
                <w:b/>
                <w:color w:val="000000"/>
                <w:sz w:val="24"/>
                <w:szCs w:val="24"/>
              </w:rPr>
              <w:t xml:space="preserve"> siekiant kiekvieno mokinio pažangos.</w:t>
            </w:r>
          </w:p>
          <w:p w14:paraId="3277A8A9" w14:textId="77777777" w:rsidR="009E005C" w:rsidRPr="00B33A45" w:rsidRDefault="009E005C" w:rsidP="00306084">
            <w:pPr>
              <w:pStyle w:val="prastasis1"/>
              <w:pBdr>
                <w:top w:val="nil"/>
                <w:left w:val="nil"/>
                <w:bottom w:val="nil"/>
                <w:right w:val="nil"/>
                <w:between w:val="nil"/>
              </w:pBdr>
              <w:tabs>
                <w:tab w:val="left" w:pos="625"/>
                <w:tab w:val="left" w:pos="720"/>
                <w:tab w:val="left" w:pos="1182"/>
              </w:tabs>
              <w:spacing w:line="276" w:lineRule="auto"/>
              <w:ind w:right="142"/>
              <w:jc w:val="both"/>
              <w:rPr>
                <w:color w:val="000000"/>
                <w:sz w:val="24"/>
                <w:szCs w:val="24"/>
              </w:rPr>
            </w:pPr>
            <w:r w:rsidRPr="00B33A45">
              <w:rPr>
                <w:color w:val="000000"/>
                <w:sz w:val="24"/>
                <w:szCs w:val="24"/>
              </w:rPr>
              <w:t>Produkto kriterijai:</w:t>
            </w:r>
          </w:p>
          <w:p w14:paraId="338E2679" w14:textId="77777777" w:rsidR="00686728" w:rsidRPr="00B33A45" w:rsidRDefault="00686728" w:rsidP="00306084">
            <w:pPr>
              <w:pStyle w:val="prastasis1"/>
              <w:pBdr>
                <w:top w:val="nil"/>
                <w:left w:val="nil"/>
                <w:bottom w:val="nil"/>
                <w:right w:val="nil"/>
                <w:between w:val="nil"/>
              </w:pBdr>
              <w:shd w:val="clear" w:color="auto" w:fill="FFFFFF" w:themeFill="background1"/>
              <w:tabs>
                <w:tab w:val="left" w:pos="720"/>
                <w:tab w:val="left" w:pos="4188"/>
              </w:tabs>
              <w:spacing w:line="276" w:lineRule="auto"/>
              <w:ind w:right="142"/>
              <w:rPr>
                <w:color w:val="000000"/>
                <w:sz w:val="24"/>
                <w:szCs w:val="24"/>
              </w:rPr>
            </w:pPr>
            <w:r w:rsidRPr="00B33A45">
              <w:rPr>
                <w:color w:val="000000"/>
                <w:sz w:val="24"/>
                <w:szCs w:val="24"/>
              </w:rPr>
              <w:t>Stebėtų pamokų procentas, kuriose fiksuotas inovatyvių metodų taikymas.</w:t>
            </w:r>
          </w:p>
          <w:p w14:paraId="6F66C9F1" w14:textId="77777777" w:rsidR="00686728" w:rsidRPr="00B33A45" w:rsidRDefault="00FE6B05" w:rsidP="00306084">
            <w:pPr>
              <w:pStyle w:val="prastasis1"/>
              <w:pBdr>
                <w:top w:val="nil"/>
                <w:left w:val="nil"/>
                <w:bottom w:val="nil"/>
                <w:right w:val="nil"/>
                <w:between w:val="nil"/>
              </w:pBdr>
              <w:shd w:val="clear" w:color="auto" w:fill="FFFFFF" w:themeFill="background1"/>
              <w:tabs>
                <w:tab w:val="left" w:pos="720"/>
                <w:tab w:val="left" w:pos="4188"/>
              </w:tabs>
              <w:spacing w:line="276" w:lineRule="auto"/>
              <w:ind w:right="142"/>
              <w:rPr>
                <w:color w:val="000000"/>
                <w:sz w:val="24"/>
                <w:szCs w:val="24"/>
              </w:rPr>
            </w:pPr>
            <w:r w:rsidRPr="00B33A45">
              <w:rPr>
                <w:color w:val="000000"/>
                <w:sz w:val="24"/>
                <w:szCs w:val="24"/>
              </w:rPr>
              <w:t>Gaunančių mokymosi pagalbą mokinių dalis</w:t>
            </w:r>
            <w:r w:rsidR="00395AE0" w:rsidRPr="00B33A45">
              <w:rPr>
                <w:color w:val="000000"/>
                <w:sz w:val="24"/>
                <w:szCs w:val="24"/>
              </w:rPr>
              <w:t xml:space="preserve"> nuo bendro mokinių skaičiaus,</w:t>
            </w:r>
            <w:r w:rsidRPr="00B33A45">
              <w:rPr>
                <w:color w:val="000000"/>
                <w:sz w:val="24"/>
                <w:szCs w:val="24"/>
              </w:rPr>
              <w:t xml:space="preserve"> procentais.</w:t>
            </w:r>
          </w:p>
          <w:p w14:paraId="555E2886" w14:textId="77777777" w:rsidR="00FE6B05" w:rsidRPr="00B33A45" w:rsidRDefault="009C652B" w:rsidP="00306084">
            <w:pPr>
              <w:pStyle w:val="prastasis1"/>
              <w:pBdr>
                <w:top w:val="nil"/>
                <w:left w:val="nil"/>
                <w:bottom w:val="nil"/>
                <w:right w:val="nil"/>
                <w:between w:val="nil"/>
              </w:pBdr>
              <w:shd w:val="clear" w:color="auto" w:fill="FFFFFF" w:themeFill="background1"/>
              <w:tabs>
                <w:tab w:val="left" w:pos="720"/>
                <w:tab w:val="left" w:pos="4188"/>
              </w:tabs>
              <w:spacing w:line="276" w:lineRule="auto"/>
              <w:ind w:right="142"/>
              <w:rPr>
                <w:color w:val="000000"/>
                <w:sz w:val="24"/>
                <w:szCs w:val="24"/>
              </w:rPr>
            </w:pPr>
            <w:r w:rsidRPr="00B33A45">
              <w:rPr>
                <w:color w:val="000000"/>
                <w:sz w:val="24"/>
                <w:szCs w:val="24"/>
              </w:rPr>
              <w:t>Mokinių padariusių pažan</w:t>
            </w:r>
            <w:r w:rsidR="00FE6B05" w:rsidRPr="00B33A45">
              <w:rPr>
                <w:color w:val="000000"/>
                <w:sz w:val="24"/>
                <w:szCs w:val="24"/>
              </w:rPr>
              <w:t>gą dalis</w:t>
            </w:r>
            <w:r w:rsidR="00EF31AA">
              <w:rPr>
                <w:color w:val="000000"/>
                <w:sz w:val="24"/>
                <w:szCs w:val="24"/>
              </w:rPr>
              <w:t xml:space="preserve">, </w:t>
            </w:r>
            <w:r w:rsidR="00FE6B05" w:rsidRPr="00B33A45">
              <w:rPr>
                <w:color w:val="000000"/>
                <w:sz w:val="24"/>
                <w:szCs w:val="24"/>
              </w:rPr>
              <w:t>procentais.</w:t>
            </w:r>
          </w:p>
          <w:p w14:paraId="18456DD4" w14:textId="77777777" w:rsidR="009E005C" w:rsidRPr="00B33A45" w:rsidRDefault="00686728" w:rsidP="00306084">
            <w:pPr>
              <w:pStyle w:val="prastasis1"/>
              <w:pBdr>
                <w:top w:val="nil"/>
                <w:left w:val="nil"/>
                <w:bottom w:val="nil"/>
                <w:right w:val="nil"/>
                <w:between w:val="nil"/>
              </w:pBdr>
              <w:shd w:val="clear" w:color="auto" w:fill="FFFFFF" w:themeFill="background1"/>
              <w:tabs>
                <w:tab w:val="left" w:pos="720"/>
                <w:tab w:val="center" w:pos="4819"/>
                <w:tab w:val="right" w:pos="9638"/>
              </w:tabs>
              <w:spacing w:line="276" w:lineRule="auto"/>
              <w:ind w:right="142"/>
              <w:rPr>
                <w:color w:val="000000"/>
                <w:sz w:val="24"/>
                <w:szCs w:val="24"/>
              </w:rPr>
            </w:pPr>
            <w:r w:rsidRPr="00B33A45">
              <w:rPr>
                <w:color w:val="000000"/>
                <w:sz w:val="24"/>
                <w:szCs w:val="24"/>
              </w:rPr>
              <w:t>Veiklų organizuotų netradicinėse aplinkose skaičius</w:t>
            </w:r>
            <w:r w:rsidR="0021286F">
              <w:rPr>
                <w:color w:val="000000"/>
                <w:sz w:val="24"/>
                <w:szCs w:val="24"/>
              </w:rPr>
              <w:t>.</w:t>
            </w:r>
          </w:p>
          <w:p w14:paraId="3A932CFE" w14:textId="77777777" w:rsidR="009E005C" w:rsidRPr="00B33A45" w:rsidRDefault="009E005C" w:rsidP="00306084">
            <w:pPr>
              <w:pStyle w:val="prastasis1"/>
              <w:pBdr>
                <w:top w:val="nil"/>
                <w:left w:val="nil"/>
                <w:bottom w:val="nil"/>
                <w:right w:val="nil"/>
                <w:between w:val="nil"/>
              </w:pBdr>
              <w:tabs>
                <w:tab w:val="left" w:pos="720"/>
                <w:tab w:val="center" w:pos="4819"/>
                <w:tab w:val="right" w:pos="9638"/>
              </w:tabs>
              <w:spacing w:line="276" w:lineRule="auto"/>
              <w:ind w:right="142"/>
              <w:rPr>
                <w:color w:val="000000"/>
                <w:sz w:val="24"/>
                <w:szCs w:val="24"/>
                <w:u w:val="single"/>
              </w:rPr>
            </w:pPr>
          </w:p>
          <w:p w14:paraId="3B31D0FC" w14:textId="77777777" w:rsidR="009E005C" w:rsidRPr="00B33A45" w:rsidRDefault="00306084" w:rsidP="00306084">
            <w:pPr>
              <w:pStyle w:val="prastasis1"/>
              <w:pBdr>
                <w:top w:val="nil"/>
                <w:left w:val="nil"/>
                <w:bottom w:val="nil"/>
                <w:right w:val="nil"/>
                <w:between w:val="nil"/>
              </w:pBdr>
              <w:tabs>
                <w:tab w:val="left" w:pos="625"/>
                <w:tab w:val="left" w:pos="1182"/>
              </w:tabs>
              <w:spacing w:line="276" w:lineRule="auto"/>
              <w:jc w:val="both"/>
              <w:rPr>
                <w:color w:val="000000"/>
                <w:sz w:val="24"/>
                <w:szCs w:val="24"/>
              </w:rPr>
            </w:pPr>
            <w:r>
              <w:rPr>
                <w:color w:val="000000"/>
                <w:sz w:val="24"/>
                <w:szCs w:val="24"/>
              </w:rPr>
              <w:t xml:space="preserve">01-02-01 </w:t>
            </w:r>
            <w:r w:rsidR="009E005C" w:rsidRPr="00B33A45">
              <w:rPr>
                <w:color w:val="000000"/>
                <w:sz w:val="24"/>
                <w:szCs w:val="24"/>
              </w:rPr>
              <w:t xml:space="preserve">Priemonė. </w:t>
            </w:r>
            <w:r w:rsidR="00763D17" w:rsidRPr="00B33A45">
              <w:rPr>
                <w:color w:val="000000"/>
                <w:sz w:val="24"/>
                <w:szCs w:val="24"/>
              </w:rPr>
              <w:t>Inovatyvių metodų</w:t>
            </w:r>
            <w:r w:rsidR="0087252E" w:rsidRPr="00B33A45">
              <w:rPr>
                <w:color w:val="000000"/>
                <w:sz w:val="24"/>
                <w:szCs w:val="24"/>
              </w:rPr>
              <w:t xml:space="preserve"> ir</w:t>
            </w:r>
            <w:r w:rsidR="00A169CA">
              <w:rPr>
                <w:color w:val="000000"/>
                <w:sz w:val="24"/>
                <w:szCs w:val="24"/>
              </w:rPr>
              <w:t xml:space="preserve"> </w:t>
            </w:r>
            <w:r w:rsidR="000B025E" w:rsidRPr="00B33A45">
              <w:rPr>
                <w:color w:val="000000"/>
                <w:sz w:val="24"/>
                <w:szCs w:val="24"/>
              </w:rPr>
              <w:t>IKT</w:t>
            </w:r>
            <w:r w:rsidR="00763D17" w:rsidRPr="00B33A45">
              <w:rPr>
                <w:color w:val="000000"/>
                <w:sz w:val="24"/>
                <w:szCs w:val="24"/>
              </w:rPr>
              <w:t xml:space="preserve"> taikymas</w:t>
            </w:r>
            <w:r w:rsidR="009E005C" w:rsidRPr="00B33A45">
              <w:rPr>
                <w:color w:val="000000"/>
                <w:sz w:val="24"/>
                <w:szCs w:val="24"/>
              </w:rPr>
              <w:t xml:space="preserve"> pamokoje.</w:t>
            </w:r>
          </w:p>
          <w:p w14:paraId="012B1CAE" w14:textId="77777777" w:rsidR="009E005C" w:rsidRPr="00B33A45" w:rsidRDefault="00306084" w:rsidP="00306084">
            <w:pPr>
              <w:pStyle w:val="prastasis1"/>
              <w:pBdr>
                <w:top w:val="nil"/>
                <w:left w:val="nil"/>
                <w:bottom w:val="nil"/>
                <w:right w:val="nil"/>
                <w:between w:val="nil"/>
              </w:pBdr>
              <w:tabs>
                <w:tab w:val="left" w:pos="625"/>
                <w:tab w:val="left" w:pos="1182"/>
              </w:tabs>
              <w:spacing w:line="276" w:lineRule="auto"/>
              <w:jc w:val="both"/>
              <w:rPr>
                <w:color w:val="000000"/>
                <w:sz w:val="24"/>
                <w:szCs w:val="24"/>
              </w:rPr>
            </w:pPr>
            <w:r>
              <w:rPr>
                <w:color w:val="000000"/>
                <w:sz w:val="24"/>
                <w:szCs w:val="24"/>
              </w:rPr>
              <w:t xml:space="preserve">01-02-02 </w:t>
            </w:r>
            <w:r w:rsidR="009E005C" w:rsidRPr="00B33A45">
              <w:rPr>
                <w:color w:val="000000"/>
                <w:sz w:val="24"/>
                <w:szCs w:val="24"/>
              </w:rPr>
              <w:t xml:space="preserve">Priemonė. </w:t>
            </w:r>
            <w:r w:rsidR="000B025E" w:rsidRPr="00B33A45">
              <w:rPr>
                <w:color w:val="000000"/>
                <w:sz w:val="24"/>
                <w:szCs w:val="24"/>
              </w:rPr>
              <w:t>Ugdymo netradicinėse aplinkose organizavimas siekian</w:t>
            </w:r>
            <w:r w:rsidR="009C652B" w:rsidRPr="00B33A45">
              <w:rPr>
                <w:color w:val="000000"/>
                <w:sz w:val="24"/>
                <w:szCs w:val="24"/>
              </w:rPr>
              <w:t>t</w:t>
            </w:r>
            <w:r w:rsidR="000B025E" w:rsidRPr="00B33A45">
              <w:rPr>
                <w:color w:val="000000"/>
                <w:sz w:val="24"/>
                <w:szCs w:val="24"/>
              </w:rPr>
              <w:t xml:space="preserve"> stiprinti mokinių bendrąsias kompetencijas, motyvaciją.</w:t>
            </w:r>
          </w:p>
          <w:p w14:paraId="6DF7FD79" w14:textId="77777777" w:rsidR="009E005C" w:rsidRPr="0021286F" w:rsidRDefault="009E005C" w:rsidP="00AB0E61">
            <w:pPr>
              <w:pStyle w:val="prastasis1"/>
              <w:numPr>
                <w:ilvl w:val="2"/>
                <w:numId w:val="40"/>
              </w:numPr>
              <w:pBdr>
                <w:top w:val="nil"/>
                <w:left w:val="nil"/>
                <w:bottom w:val="nil"/>
                <w:right w:val="nil"/>
                <w:between w:val="nil"/>
              </w:pBdr>
              <w:tabs>
                <w:tab w:val="left" w:pos="625"/>
                <w:tab w:val="left" w:pos="1182"/>
              </w:tabs>
              <w:spacing w:line="276" w:lineRule="auto"/>
              <w:jc w:val="both"/>
              <w:rPr>
                <w:sz w:val="24"/>
                <w:szCs w:val="24"/>
              </w:rPr>
            </w:pPr>
            <w:r w:rsidRPr="00B33A45">
              <w:rPr>
                <w:color w:val="000000"/>
                <w:sz w:val="24"/>
                <w:szCs w:val="24"/>
              </w:rPr>
              <w:t xml:space="preserve">Priemonė. </w:t>
            </w:r>
            <w:r w:rsidR="00DC63E2" w:rsidRPr="00B33A45">
              <w:rPr>
                <w:color w:val="000000"/>
                <w:sz w:val="24"/>
                <w:szCs w:val="24"/>
              </w:rPr>
              <w:t>Mokymosi pagalbos efektyvinimas gerinant kiekvieno mokinio pasiekimus, individualią pažangą.</w:t>
            </w:r>
          </w:p>
          <w:p w14:paraId="5DC408FC" w14:textId="77777777" w:rsidR="0021286F" w:rsidRPr="00B33A45" w:rsidRDefault="0021286F" w:rsidP="00306084">
            <w:pPr>
              <w:pStyle w:val="prastasis1"/>
              <w:pBdr>
                <w:top w:val="nil"/>
                <w:left w:val="nil"/>
                <w:bottom w:val="nil"/>
                <w:right w:val="nil"/>
                <w:between w:val="nil"/>
              </w:pBdr>
              <w:tabs>
                <w:tab w:val="left" w:pos="625"/>
                <w:tab w:val="left" w:pos="1182"/>
              </w:tabs>
              <w:spacing w:line="276" w:lineRule="auto"/>
              <w:ind w:left="930"/>
              <w:jc w:val="both"/>
              <w:rPr>
                <w:sz w:val="24"/>
                <w:szCs w:val="24"/>
              </w:rPr>
            </w:pPr>
          </w:p>
        </w:tc>
      </w:tr>
      <w:tr w:rsidR="001E5DCE" w14:paraId="21754952" w14:textId="77777777" w:rsidTr="00684C25">
        <w:trPr>
          <w:trHeight w:val="246"/>
        </w:trPr>
        <w:tc>
          <w:tcPr>
            <w:tcW w:w="15559" w:type="dxa"/>
            <w:gridSpan w:val="3"/>
            <w:tcBorders>
              <w:top w:val="single" w:sz="4" w:space="0" w:color="auto"/>
            </w:tcBorders>
          </w:tcPr>
          <w:p w14:paraId="55564252" w14:textId="77777777" w:rsidR="001E5DCE" w:rsidRPr="00803C41" w:rsidRDefault="00AB0E61" w:rsidP="00AB0E61">
            <w:pPr>
              <w:pStyle w:val="prastasis1"/>
              <w:pBdr>
                <w:top w:val="nil"/>
                <w:left w:val="nil"/>
                <w:bottom w:val="nil"/>
                <w:right w:val="nil"/>
                <w:between w:val="nil"/>
              </w:pBdr>
              <w:tabs>
                <w:tab w:val="left" w:pos="625"/>
                <w:tab w:val="left" w:pos="1182"/>
              </w:tabs>
              <w:jc w:val="both"/>
              <w:rPr>
                <w:b/>
                <w:sz w:val="24"/>
                <w:szCs w:val="24"/>
              </w:rPr>
            </w:pPr>
            <w:r w:rsidRPr="00803C41">
              <w:rPr>
                <w:b/>
                <w:sz w:val="24"/>
                <w:szCs w:val="24"/>
              </w:rPr>
              <w:t xml:space="preserve">01-03 </w:t>
            </w:r>
            <w:r w:rsidR="001C67E6" w:rsidRPr="00803C41">
              <w:rPr>
                <w:b/>
                <w:sz w:val="24"/>
                <w:szCs w:val="24"/>
              </w:rPr>
              <w:t>Uždavinys. Didinti švietimo įtrauktį ir prieinamumą, užtikrinti saugią aplinką kiekvienam asmeniui.</w:t>
            </w:r>
          </w:p>
          <w:p w14:paraId="693B18AE" w14:textId="77777777" w:rsidR="001C67E6" w:rsidRPr="00803C41" w:rsidRDefault="001C67E6" w:rsidP="001C67E6">
            <w:pPr>
              <w:pStyle w:val="prastasis1"/>
              <w:pBdr>
                <w:top w:val="nil"/>
                <w:left w:val="nil"/>
                <w:bottom w:val="nil"/>
                <w:right w:val="nil"/>
                <w:between w:val="nil"/>
              </w:pBdr>
              <w:tabs>
                <w:tab w:val="left" w:pos="625"/>
                <w:tab w:val="left" w:pos="1182"/>
              </w:tabs>
              <w:rPr>
                <w:b/>
                <w:sz w:val="24"/>
                <w:szCs w:val="24"/>
              </w:rPr>
            </w:pPr>
            <w:r w:rsidRPr="00803C41">
              <w:rPr>
                <w:b/>
                <w:sz w:val="24"/>
                <w:szCs w:val="24"/>
              </w:rPr>
              <w:t>Produkto kriterijai:</w:t>
            </w:r>
          </w:p>
          <w:p w14:paraId="1B2EC3B3" w14:textId="77777777" w:rsidR="009E7499" w:rsidRPr="004161FD" w:rsidRDefault="00193C86" w:rsidP="001C67E6">
            <w:pPr>
              <w:pStyle w:val="prastasis1"/>
              <w:pBdr>
                <w:top w:val="nil"/>
                <w:left w:val="nil"/>
                <w:bottom w:val="nil"/>
                <w:right w:val="nil"/>
                <w:between w:val="nil"/>
              </w:pBdr>
              <w:tabs>
                <w:tab w:val="left" w:pos="625"/>
                <w:tab w:val="left" w:pos="1182"/>
              </w:tabs>
              <w:rPr>
                <w:sz w:val="24"/>
                <w:szCs w:val="24"/>
              </w:rPr>
            </w:pPr>
            <w:r w:rsidRPr="004161FD">
              <w:rPr>
                <w:sz w:val="24"/>
                <w:szCs w:val="24"/>
              </w:rPr>
              <w:t>SUP m</w:t>
            </w:r>
            <w:r w:rsidR="009E7499" w:rsidRPr="004161FD">
              <w:rPr>
                <w:sz w:val="24"/>
                <w:szCs w:val="24"/>
              </w:rPr>
              <w:t>okinių gaunančių ugdymosi pagalbą, procentas</w:t>
            </w:r>
          </w:p>
          <w:p w14:paraId="6C16607F" w14:textId="77777777" w:rsidR="005A4E05" w:rsidRPr="005A4E05" w:rsidRDefault="00CA1927" w:rsidP="001C67E6">
            <w:pPr>
              <w:pStyle w:val="prastasis1"/>
              <w:pBdr>
                <w:top w:val="nil"/>
                <w:left w:val="nil"/>
                <w:bottom w:val="nil"/>
                <w:right w:val="nil"/>
                <w:between w:val="nil"/>
              </w:pBdr>
              <w:tabs>
                <w:tab w:val="left" w:pos="625"/>
                <w:tab w:val="left" w:pos="1182"/>
              </w:tabs>
              <w:rPr>
                <w:color w:val="000000"/>
                <w:sz w:val="24"/>
                <w:szCs w:val="24"/>
              </w:rPr>
            </w:pPr>
            <w:r>
              <w:rPr>
                <w:color w:val="000000"/>
                <w:sz w:val="24"/>
                <w:szCs w:val="24"/>
              </w:rPr>
              <w:t>SUP mokinių padar</w:t>
            </w:r>
            <w:r w:rsidR="005A4E05">
              <w:rPr>
                <w:color w:val="000000"/>
                <w:sz w:val="24"/>
                <w:szCs w:val="24"/>
              </w:rPr>
              <w:t>iusių pažangą</w:t>
            </w:r>
            <w:r>
              <w:rPr>
                <w:color w:val="000000"/>
                <w:sz w:val="24"/>
                <w:szCs w:val="24"/>
              </w:rPr>
              <w:t>, procentas</w:t>
            </w:r>
            <w:r w:rsidR="005A4E05">
              <w:rPr>
                <w:color w:val="000000"/>
                <w:sz w:val="24"/>
                <w:szCs w:val="24"/>
              </w:rPr>
              <w:t>.</w:t>
            </w:r>
          </w:p>
          <w:p w14:paraId="3180EA5D" w14:textId="77777777" w:rsidR="001C67E6" w:rsidRPr="00803C41" w:rsidRDefault="00AB0E61" w:rsidP="00AB0E61">
            <w:pPr>
              <w:pStyle w:val="prastasis1"/>
              <w:pBdr>
                <w:top w:val="nil"/>
                <w:left w:val="nil"/>
                <w:bottom w:val="nil"/>
                <w:right w:val="nil"/>
                <w:between w:val="nil"/>
              </w:pBdr>
              <w:tabs>
                <w:tab w:val="left" w:pos="625"/>
                <w:tab w:val="left" w:pos="1182"/>
              </w:tabs>
              <w:rPr>
                <w:sz w:val="24"/>
                <w:szCs w:val="24"/>
              </w:rPr>
            </w:pPr>
            <w:r w:rsidRPr="00803C41">
              <w:rPr>
                <w:sz w:val="24"/>
                <w:szCs w:val="24"/>
              </w:rPr>
              <w:t xml:space="preserve">01-02-01 </w:t>
            </w:r>
            <w:r w:rsidR="000323AA" w:rsidRPr="00803C41">
              <w:rPr>
                <w:sz w:val="24"/>
                <w:szCs w:val="24"/>
              </w:rPr>
              <w:t xml:space="preserve">Priemonė. </w:t>
            </w:r>
            <w:r w:rsidR="009E7499">
              <w:rPr>
                <w:sz w:val="24"/>
                <w:szCs w:val="24"/>
              </w:rPr>
              <w:t>Saugios aplinkos kūrimas.</w:t>
            </w:r>
          </w:p>
          <w:p w14:paraId="39ABBFF0" w14:textId="77777777" w:rsidR="000323AA" w:rsidRPr="00AB0E61" w:rsidRDefault="000323AA" w:rsidP="00AB0E61">
            <w:pPr>
              <w:pStyle w:val="prastasis1"/>
              <w:pBdr>
                <w:top w:val="nil"/>
                <w:left w:val="nil"/>
                <w:bottom w:val="nil"/>
                <w:right w:val="nil"/>
                <w:between w:val="nil"/>
              </w:pBdr>
              <w:tabs>
                <w:tab w:val="left" w:pos="625"/>
                <w:tab w:val="left" w:pos="1182"/>
              </w:tabs>
              <w:rPr>
                <w:sz w:val="24"/>
                <w:szCs w:val="24"/>
              </w:rPr>
            </w:pPr>
            <w:r w:rsidRPr="00803C41">
              <w:rPr>
                <w:sz w:val="24"/>
                <w:szCs w:val="24"/>
              </w:rPr>
              <w:t xml:space="preserve">01-02-01 Priemonė. </w:t>
            </w:r>
            <w:r w:rsidR="005A4E05">
              <w:rPr>
                <w:sz w:val="24"/>
                <w:szCs w:val="24"/>
              </w:rPr>
              <w:t>Įtraukiojo ugdymo  įgyvendinimas.</w:t>
            </w:r>
          </w:p>
          <w:p w14:paraId="0CEF1EFA" w14:textId="77777777" w:rsidR="001C67E6" w:rsidRPr="00B33A45" w:rsidRDefault="001C67E6" w:rsidP="00830508">
            <w:pPr>
              <w:pStyle w:val="prastasis1"/>
              <w:pBdr>
                <w:top w:val="nil"/>
                <w:left w:val="nil"/>
                <w:bottom w:val="nil"/>
                <w:right w:val="nil"/>
                <w:between w:val="nil"/>
              </w:pBdr>
              <w:tabs>
                <w:tab w:val="left" w:pos="625"/>
                <w:tab w:val="left" w:pos="1182"/>
              </w:tabs>
              <w:ind w:left="930"/>
              <w:jc w:val="both"/>
              <w:rPr>
                <w:b/>
                <w:sz w:val="24"/>
                <w:szCs w:val="24"/>
              </w:rPr>
            </w:pPr>
          </w:p>
          <w:tbl>
            <w:tblPr>
              <w:tblStyle w:val="a6"/>
              <w:tblW w:w="15180" w:type="dxa"/>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841"/>
              <w:gridCol w:w="5819"/>
              <w:gridCol w:w="1186"/>
              <w:gridCol w:w="1326"/>
              <w:gridCol w:w="1763"/>
              <w:gridCol w:w="1763"/>
              <w:gridCol w:w="1482"/>
            </w:tblGrid>
            <w:tr w:rsidR="001E5DCE" w:rsidRPr="00B33A45" w14:paraId="7C351BCA" w14:textId="77777777" w:rsidTr="007F1341">
              <w:trPr>
                <w:trHeight w:val="272"/>
              </w:trPr>
              <w:tc>
                <w:tcPr>
                  <w:tcW w:w="1841" w:type="dxa"/>
                  <w:vMerge w:val="restart"/>
                  <w:vAlign w:val="center"/>
                </w:tcPr>
                <w:p w14:paraId="4C84068E" w14:textId="77777777" w:rsidR="001E5DCE" w:rsidRPr="00B33A45" w:rsidRDefault="001E5DCE" w:rsidP="00830508">
                  <w:pPr>
                    <w:pStyle w:val="prastasis1"/>
                    <w:pBdr>
                      <w:top w:val="nil"/>
                      <w:left w:val="nil"/>
                      <w:bottom w:val="nil"/>
                      <w:right w:val="nil"/>
                      <w:between w:val="nil"/>
                    </w:pBdr>
                    <w:tabs>
                      <w:tab w:val="left" w:pos="1247"/>
                    </w:tabs>
                    <w:spacing w:line="276" w:lineRule="auto"/>
                    <w:jc w:val="center"/>
                    <w:rPr>
                      <w:color w:val="000000"/>
                      <w:sz w:val="24"/>
                      <w:szCs w:val="24"/>
                    </w:rPr>
                  </w:pPr>
                  <w:r w:rsidRPr="00B33A45">
                    <w:rPr>
                      <w:color w:val="000000"/>
                      <w:sz w:val="24"/>
                      <w:szCs w:val="24"/>
                    </w:rPr>
                    <w:t>Vertinimo kriterijaus kodas</w:t>
                  </w:r>
                </w:p>
              </w:tc>
              <w:tc>
                <w:tcPr>
                  <w:tcW w:w="5819" w:type="dxa"/>
                  <w:vMerge w:val="restart"/>
                  <w:vAlign w:val="center"/>
                </w:tcPr>
                <w:p w14:paraId="7FFC5617" w14:textId="77777777" w:rsidR="001E5DCE" w:rsidRPr="00B33A45" w:rsidRDefault="001E5DCE" w:rsidP="00830508">
                  <w:pPr>
                    <w:pStyle w:val="prastasis1"/>
                    <w:pBdr>
                      <w:top w:val="nil"/>
                      <w:left w:val="nil"/>
                      <w:bottom w:val="nil"/>
                      <w:right w:val="nil"/>
                      <w:between w:val="nil"/>
                    </w:pBdr>
                    <w:tabs>
                      <w:tab w:val="left" w:pos="1247"/>
                    </w:tabs>
                    <w:spacing w:line="276" w:lineRule="auto"/>
                    <w:jc w:val="center"/>
                    <w:rPr>
                      <w:color w:val="000000"/>
                      <w:sz w:val="24"/>
                      <w:szCs w:val="24"/>
                    </w:rPr>
                  </w:pPr>
                  <w:r w:rsidRPr="00B33A45">
                    <w:rPr>
                      <w:color w:val="000000"/>
                      <w:sz w:val="24"/>
                      <w:szCs w:val="24"/>
                    </w:rPr>
                    <w:t>Efekto vertinimo kriterijaus pavadinimas</w:t>
                  </w:r>
                </w:p>
              </w:tc>
              <w:tc>
                <w:tcPr>
                  <w:tcW w:w="2512" w:type="dxa"/>
                  <w:gridSpan w:val="2"/>
                  <w:vAlign w:val="center"/>
                </w:tcPr>
                <w:p w14:paraId="0E7FAEC3" w14:textId="77777777" w:rsidR="001E5DCE" w:rsidRPr="00B33A45" w:rsidRDefault="00AD223C" w:rsidP="00830508">
                  <w:pPr>
                    <w:pStyle w:val="prastasis1"/>
                    <w:pBdr>
                      <w:top w:val="nil"/>
                      <w:left w:val="nil"/>
                      <w:bottom w:val="nil"/>
                      <w:right w:val="nil"/>
                      <w:between w:val="nil"/>
                    </w:pBdr>
                    <w:tabs>
                      <w:tab w:val="left" w:pos="1247"/>
                    </w:tabs>
                    <w:spacing w:line="276" w:lineRule="auto"/>
                    <w:jc w:val="center"/>
                    <w:rPr>
                      <w:color w:val="000000"/>
                      <w:sz w:val="24"/>
                      <w:szCs w:val="24"/>
                    </w:rPr>
                  </w:pPr>
                  <w:r>
                    <w:rPr>
                      <w:color w:val="000000"/>
                      <w:sz w:val="24"/>
                      <w:szCs w:val="24"/>
                    </w:rPr>
                    <w:t>2023</w:t>
                  </w:r>
                  <w:r w:rsidR="001E5DCE" w:rsidRPr="00B33A45">
                    <w:rPr>
                      <w:color w:val="000000"/>
                      <w:sz w:val="24"/>
                      <w:szCs w:val="24"/>
                    </w:rPr>
                    <w:t xml:space="preserve"> m.</w:t>
                  </w:r>
                </w:p>
              </w:tc>
              <w:tc>
                <w:tcPr>
                  <w:tcW w:w="1763" w:type="dxa"/>
                  <w:vMerge w:val="restart"/>
                  <w:vAlign w:val="center"/>
                </w:tcPr>
                <w:p w14:paraId="536032CD" w14:textId="77777777" w:rsidR="001E5DCE" w:rsidRPr="00B33A45" w:rsidRDefault="00AD223C" w:rsidP="00830508">
                  <w:pPr>
                    <w:pStyle w:val="prastasis1"/>
                    <w:pBdr>
                      <w:top w:val="nil"/>
                      <w:left w:val="nil"/>
                      <w:bottom w:val="nil"/>
                      <w:right w:val="nil"/>
                      <w:between w:val="nil"/>
                    </w:pBdr>
                    <w:tabs>
                      <w:tab w:val="left" w:pos="1247"/>
                    </w:tabs>
                    <w:spacing w:line="276" w:lineRule="auto"/>
                    <w:jc w:val="center"/>
                    <w:rPr>
                      <w:color w:val="000000"/>
                      <w:sz w:val="24"/>
                      <w:szCs w:val="24"/>
                    </w:rPr>
                  </w:pPr>
                  <w:r>
                    <w:rPr>
                      <w:color w:val="000000"/>
                      <w:sz w:val="24"/>
                      <w:szCs w:val="24"/>
                    </w:rPr>
                    <w:t>2024</w:t>
                  </w:r>
                  <w:r w:rsidR="001E5DCE" w:rsidRPr="00B33A45">
                    <w:rPr>
                      <w:color w:val="000000"/>
                      <w:sz w:val="24"/>
                      <w:szCs w:val="24"/>
                    </w:rPr>
                    <w:t xml:space="preserve"> m.</w:t>
                  </w:r>
                </w:p>
              </w:tc>
              <w:tc>
                <w:tcPr>
                  <w:tcW w:w="1763" w:type="dxa"/>
                  <w:vMerge w:val="restart"/>
                  <w:vAlign w:val="center"/>
                </w:tcPr>
                <w:p w14:paraId="2C89B2A6" w14:textId="77777777" w:rsidR="001E5DCE" w:rsidRPr="00B33A45" w:rsidRDefault="00AD223C" w:rsidP="00830508">
                  <w:pPr>
                    <w:pStyle w:val="prastasis1"/>
                    <w:pBdr>
                      <w:top w:val="nil"/>
                      <w:left w:val="nil"/>
                      <w:bottom w:val="nil"/>
                      <w:right w:val="nil"/>
                      <w:between w:val="nil"/>
                    </w:pBdr>
                    <w:tabs>
                      <w:tab w:val="left" w:pos="1247"/>
                    </w:tabs>
                    <w:spacing w:line="276" w:lineRule="auto"/>
                    <w:jc w:val="center"/>
                    <w:rPr>
                      <w:color w:val="000000"/>
                      <w:sz w:val="24"/>
                      <w:szCs w:val="24"/>
                    </w:rPr>
                  </w:pPr>
                  <w:r>
                    <w:rPr>
                      <w:color w:val="000000"/>
                      <w:sz w:val="24"/>
                      <w:szCs w:val="24"/>
                    </w:rPr>
                    <w:t>2025</w:t>
                  </w:r>
                  <w:r w:rsidR="001E5DCE" w:rsidRPr="00B33A45">
                    <w:rPr>
                      <w:color w:val="000000"/>
                      <w:sz w:val="24"/>
                      <w:szCs w:val="24"/>
                    </w:rPr>
                    <w:t xml:space="preserve"> m.</w:t>
                  </w:r>
                </w:p>
              </w:tc>
              <w:tc>
                <w:tcPr>
                  <w:tcW w:w="1482" w:type="dxa"/>
                  <w:vMerge w:val="restart"/>
                  <w:vAlign w:val="center"/>
                </w:tcPr>
                <w:p w14:paraId="39974B6B" w14:textId="77777777" w:rsidR="001E5DCE" w:rsidRPr="00B33A45" w:rsidRDefault="00AD223C" w:rsidP="00830508">
                  <w:pPr>
                    <w:pStyle w:val="prastasis1"/>
                    <w:pBdr>
                      <w:top w:val="nil"/>
                      <w:left w:val="nil"/>
                      <w:bottom w:val="nil"/>
                      <w:right w:val="nil"/>
                      <w:between w:val="nil"/>
                    </w:pBdr>
                    <w:tabs>
                      <w:tab w:val="left" w:pos="1247"/>
                    </w:tabs>
                    <w:spacing w:line="276" w:lineRule="auto"/>
                    <w:jc w:val="center"/>
                    <w:rPr>
                      <w:color w:val="000000"/>
                      <w:sz w:val="24"/>
                      <w:szCs w:val="24"/>
                    </w:rPr>
                  </w:pPr>
                  <w:r>
                    <w:rPr>
                      <w:color w:val="000000"/>
                      <w:sz w:val="24"/>
                      <w:szCs w:val="24"/>
                    </w:rPr>
                    <w:t>2026</w:t>
                  </w:r>
                  <w:r w:rsidR="001E5DCE" w:rsidRPr="00B33A45">
                    <w:rPr>
                      <w:color w:val="000000"/>
                      <w:sz w:val="24"/>
                      <w:szCs w:val="24"/>
                    </w:rPr>
                    <w:t xml:space="preserve"> m. </w:t>
                  </w:r>
                </w:p>
              </w:tc>
            </w:tr>
            <w:tr w:rsidR="001E5DCE" w:rsidRPr="00B33A45" w14:paraId="18965E04" w14:textId="77777777" w:rsidTr="007F1341">
              <w:trPr>
                <w:trHeight w:val="275"/>
              </w:trPr>
              <w:tc>
                <w:tcPr>
                  <w:tcW w:w="1841" w:type="dxa"/>
                  <w:vMerge/>
                  <w:vAlign w:val="center"/>
                </w:tcPr>
                <w:p w14:paraId="1C77FF02" w14:textId="77777777" w:rsidR="001E5DCE" w:rsidRPr="00B33A45" w:rsidRDefault="001E5DCE" w:rsidP="00830508">
                  <w:pPr>
                    <w:pStyle w:val="prastasis1"/>
                    <w:widowControl w:val="0"/>
                    <w:pBdr>
                      <w:top w:val="nil"/>
                      <w:left w:val="nil"/>
                      <w:bottom w:val="nil"/>
                      <w:right w:val="nil"/>
                      <w:between w:val="nil"/>
                    </w:pBdr>
                    <w:spacing w:line="276" w:lineRule="auto"/>
                    <w:rPr>
                      <w:strike/>
                      <w:color w:val="000000"/>
                      <w:sz w:val="24"/>
                      <w:szCs w:val="24"/>
                    </w:rPr>
                  </w:pPr>
                </w:p>
              </w:tc>
              <w:tc>
                <w:tcPr>
                  <w:tcW w:w="5819" w:type="dxa"/>
                  <w:vMerge/>
                  <w:vAlign w:val="center"/>
                </w:tcPr>
                <w:p w14:paraId="427EB57C" w14:textId="77777777" w:rsidR="001E5DCE" w:rsidRPr="00B33A45" w:rsidRDefault="001E5DCE" w:rsidP="00830508">
                  <w:pPr>
                    <w:pStyle w:val="prastasis1"/>
                    <w:widowControl w:val="0"/>
                    <w:pBdr>
                      <w:top w:val="nil"/>
                      <w:left w:val="nil"/>
                      <w:bottom w:val="nil"/>
                      <w:right w:val="nil"/>
                      <w:between w:val="nil"/>
                    </w:pBdr>
                    <w:spacing w:line="276" w:lineRule="auto"/>
                    <w:rPr>
                      <w:strike/>
                      <w:color w:val="000000"/>
                      <w:sz w:val="24"/>
                      <w:szCs w:val="24"/>
                    </w:rPr>
                  </w:pPr>
                </w:p>
              </w:tc>
              <w:tc>
                <w:tcPr>
                  <w:tcW w:w="1186" w:type="dxa"/>
                  <w:vAlign w:val="center"/>
                </w:tcPr>
                <w:p w14:paraId="12053403" w14:textId="77777777" w:rsidR="001E5DCE" w:rsidRPr="00B33A45" w:rsidRDefault="001E5DCE" w:rsidP="00830508">
                  <w:pPr>
                    <w:pStyle w:val="prastasis1"/>
                    <w:pBdr>
                      <w:top w:val="nil"/>
                      <w:left w:val="nil"/>
                      <w:bottom w:val="nil"/>
                      <w:right w:val="nil"/>
                      <w:between w:val="nil"/>
                    </w:pBdr>
                    <w:tabs>
                      <w:tab w:val="left" w:pos="1247"/>
                    </w:tabs>
                    <w:spacing w:line="276" w:lineRule="auto"/>
                    <w:jc w:val="center"/>
                    <w:rPr>
                      <w:color w:val="000000"/>
                      <w:sz w:val="24"/>
                      <w:szCs w:val="24"/>
                    </w:rPr>
                  </w:pPr>
                  <w:r w:rsidRPr="00B33A45">
                    <w:rPr>
                      <w:color w:val="000000"/>
                      <w:sz w:val="24"/>
                      <w:szCs w:val="24"/>
                    </w:rPr>
                    <w:t>Planuotas</w:t>
                  </w:r>
                </w:p>
              </w:tc>
              <w:tc>
                <w:tcPr>
                  <w:tcW w:w="1326" w:type="dxa"/>
                  <w:vAlign w:val="center"/>
                </w:tcPr>
                <w:p w14:paraId="6CA90205" w14:textId="77777777" w:rsidR="001E5DCE" w:rsidRPr="00B33A45" w:rsidRDefault="001E5DCE" w:rsidP="00830508">
                  <w:pPr>
                    <w:pStyle w:val="prastasis1"/>
                    <w:pBdr>
                      <w:top w:val="nil"/>
                      <w:left w:val="nil"/>
                      <w:bottom w:val="nil"/>
                      <w:right w:val="nil"/>
                      <w:between w:val="nil"/>
                    </w:pBdr>
                    <w:tabs>
                      <w:tab w:val="left" w:pos="1247"/>
                    </w:tabs>
                    <w:spacing w:line="276" w:lineRule="auto"/>
                    <w:jc w:val="center"/>
                    <w:rPr>
                      <w:color w:val="000000"/>
                      <w:sz w:val="24"/>
                      <w:szCs w:val="24"/>
                    </w:rPr>
                  </w:pPr>
                  <w:r w:rsidRPr="00B33A45">
                    <w:rPr>
                      <w:color w:val="000000"/>
                      <w:sz w:val="24"/>
                      <w:szCs w:val="24"/>
                    </w:rPr>
                    <w:t>Pasiektas</w:t>
                  </w:r>
                </w:p>
              </w:tc>
              <w:tc>
                <w:tcPr>
                  <w:tcW w:w="1763" w:type="dxa"/>
                  <w:vMerge/>
                  <w:vAlign w:val="center"/>
                </w:tcPr>
                <w:p w14:paraId="2ABF7D18" w14:textId="77777777" w:rsidR="001E5DCE" w:rsidRPr="00B33A45" w:rsidRDefault="001E5DCE" w:rsidP="00830508">
                  <w:pPr>
                    <w:pStyle w:val="prastasis1"/>
                    <w:widowControl w:val="0"/>
                    <w:pBdr>
                      <w:top w:val="nil"/>
                      <w:left w:val="nil"/>
                      <w:bottom w:val="nil"/>
                      <w:right w:val="nil"/>
                      <w:between w:val="nil"/>
                    </w:pBdr>
                    <w:spacing w:line="276" w:lineRule="auto"/>
                    <w:rPr>
                      <w:strike/>
                      <w:color w:val="000000"/>
                      <w:sz w:val="24"/>
                      <w:szCs w:val="24"/>
                    </w:rPr>
                  </w:pPr>
                </w:p>
              </w:tc>
              <w:tc>
                <w:tcPr>
                  <w:tcW w:w="1763" w:type="dxa"/>
                  <w:vMerge/>
                  <w:vAlign w:val="center"/>
                </w:tcPr>
                <w:p w14:paraId="0F2EBE30" w14:textId="77777777" w:rsidR="001E5DCE" w:rsidRPr="00B33A45" w:rsidRDefault="001E5DCE" w:rsidP="00830508">
                  <w:pPr>
                    <w:pStyle w:val="prastasis1"/>
                    <w:widowControl w:val="0"/>
                    <w:pBdr>
                      <w:top w:val="nil"/>
                      <w:left w:val="nil"/>
                      <w:bottom w:val="nil"/>
                      <w:right w:val="nil"/>
                      <w:between w:val="nil"/>
                    </w:pBdr>
                    <w:spacing w:line="276" w:lineRule="auto"/>
                    <w:rPr>
                      <w:strike/>
                      <w:color w:val="000000"/>
                      <w:sz w:val="24"/>
                      <w:szCs w:val="24"/>
                    </w:rPr>
                  </w:pPr>
                </w:p>
              </w:tc>
              <w:tc>
                <w:tcPr>
                  <w:tcW w:w="1482" w:type="dxa"/>
                  <w:vMerge/>
                  <w:vAlign w:val="center"/>
                </w:tcPr>
                <w:p w14:paraId="0F430152" w14:textId="77777777" w:rsidR="001E5DCE" w:rsidRPr="00B33A45" w:rsidRDefault="001E5DCE" w:rsidP="00830508">
                  <w:pPr>
                    <w:pStyle w:val="prastasis1"/>
                    <w:widowControl w:val="0"/>
                    <w:pBdr>
                      <w:top w:val="nil"/>
                      <w:left w:val="nil"/>
                      <w:bottom w:val="nil"/>
                      <w:right w:val="nil"/>
                      <w:between w:val="nil"/>
                    </w:pBdr>
                    <w:spacing w:line="276" w:lineRule="auto"/>
                    <w:rPr>
                      <w:strike/>
                      <w:color w:val="000000"/>
                      <w:sz w:val="24"/>
                      <w:szCs w:val="24"/>
                    </w:rPr>
                  </w:pPr>
                </w:p>
              </w:tc>
            </w:tr>
            <w:tr w:rsidR="001E5DCE" w:rsidRPr="00B33A45" w14:paraId="227EE5E7" w14:textId="77777777" w:rsidTr="007F1341">
              <w:trPr>
                <w:trHeight w:val="40"/>
              </w:trPr>
              <w:tc>
                <w:tcPr>
                  <w:tcW w:w="1841" w:type="dxa"/>
                  <w:vAlign w:val="center"/>
                </w:tcPr>
                <w:p w14:paraId="5BA16DE8" w14:textId="77777777" w:rsidR="001E5DCE" w:rsidRPr="00B33A45" w:rsidRDefault="001E5DCE" w:rsidP="00830508">
                  <w:pPr>
                    <w:pStyle w:val="prastasis1"/>
                    <w:pBdr>
                      <w:top w:val="nil"/>
                      <w:left w:val="nil"/>
                      <w:bottom w:val="nil"/>
                      <w:right w:val="nil"/>
                      <w:between w:val="nil"/>
                    </w:pBdr>
                    <w:tabs>
                      <w:tab w:val="left" w:pos="1247"/>
                    </w:tabs>
                    <w:spacing w:line="276" w:lineRule="auto"/>
                    <w:jc w:val="center"/>
                    <w:rPr>
                      <w:color w:val="000000"/>
                      <w:sz w:val="24"/>
                      <w:szCs w:val="24"/>
                    </w:rPr>
                  </w:pPr>
                </w:p>
                <w:p w14:paraId="5B024ECC" w14:textId="77777777" w:rsidR="001E5DCE" w:rsidRPr="00B33A45" w:rsidRDefault="001E5DCE" w:rsidP="00830508">
                  <w:pPr>
                    <w:pStyle w:val="prastasis1"/>
                    <w:pBdr>
                      <w:top w:val="nil"/>
                      <w:left w:val="nil"/>
                      <w:bottom w:val="nil"/>
                      <w:right w:val="nil"/>
                      <w:between w:val="nil"/>
                    </w:pBdr>
                    <w:tabs>
                      <w:tab w:val="left" w:pos="1247"/>
                    </w:tabs>
                    <w:spacing w:line="276" w:lineRule="auto"/>
                    <w:jc w:val="center"/>
                    <w:rPr>
                      <w:color w:val="000000"/>
                      <w:sz w:val="24"/>
                      <w:szCs w:val="24"/>
                    </w:rPr>
                  </w:pPr>
                  <w:r w:rsidRPr="00B33A45">
                    <w:rPr>
                      <w:color w:val="000000"/>
                      <w:sz w:val="24"/>
                      <w:szCs w:val="24"/>
                    </w:rPr>
                    <w:t>E-02-01</w:t>
                  </w:r>
                </w:p>
              </w:tc>
              <w:tc>
                <w:tcPr>
                  <w:tcW w:w="5819" w:type="dxa"/>
                  <w:vAlign w:val="center"/>
                </w:tcPr>
                <w:p w14:paraId="0295C912" w14:textId="77777777" w:rsidR="001E5DCE" w:rsidRPr="00B33A45" w:rsidRDefault="001E5DCE" w:rsidP="00830508">
                  <w:pPr>
                    <w:pStyle w:val="prastasis1"/>
                    <w:pBdr>
                      <w:top w:val="nil"/>
                      <w:left w:val="nil"/>
                      <w:bottom w:val="nil"/>
                      <w:right w:val="nil"/>
                      <w:between w:val="nil"/>
                    </w:pBdr>
                    <w:tabs>
                      <w:tab w:val="left" w:pos="625"/>
                      <w:tab w:val="left" w:pos="1182"/>
                    </w:tabs>
                    <w:spacing w:line="276" w:lineRule="auto"/>
                    <w:jc w:val="both"/>
                    <w:rPr>
                      <w:color w:val="000000"/>
                      <w:sz w:val="24"/>
                      <w:szCs w:val="24"/>
                    </w:rPr>
                  </w:pPr>
                  <w:r w:rsidRPr="00B33A45">
                    <w:rPr>
                      <w:color w:val="000000"/>
                      <w:sz w:val="24"/>
                      <w:szCs w:val="24"/>
                    </w:rPr>
                    <w:t xml:space="preserve">Ugdymo(si) </w:t>
                  </w:r>
                  <w:r w:rsidR="007F1341" w:rsidRPr="00B33A45">
                    <w:rPr>
                      <w:color w:val="000000"/>
                      <w:sz w:val="24"/>
                      <w:szCs w:val="24"/>
                    </w:rPr>
                    <w:t xml:space="preserve">aplinkos atitinka </w:t>
                  </w:r>
                  <w:r w:rsidRPr="00B33A45">
                    <w:rPr>
                      <w:color w:val="000000"/>
                      <w:sz w:val="24"/>
                      <w:szCs w:val="24"/>
                    </w:rPr>
                    <w:t>Mokyklų aprūpinimo standartų reikalavimus procentais</w:t>
                  </w:r>
                </w:p>
              </w:tc>
              <w:tc>
                <w:tcPr>
                  <w:tcW w:w="1186" w:type="dxa"/>
                  <w:vAlign w:val="center"/>
                </w:tcPr>
                <w:p w14:paraId="474F6CAA" w14:textId="77777777" w:rsidR="001E5DCE" w:rsidRPr="0004687F" w:rsidRDefault="001E5DCE" w:rsidP="00830508">
                  <w:pPr>
                    <w:pStyle w:val="prastasis1"/>
                    <w:pBdr>
                      <w:top w:val="nil"/>
                      <w:left w:val="nil"/>
                      <w:bottom w:val="nil"/>
                      <w:right w:val="nil"/>
                      <w:between w:val="nil"/>
                    </w:pBdr>
                    <w:tabs>
                      <w:tab w:val="left" w:pos="1247"/>
                    </w:tabs>
                    <w:spacing w:line="276" w:lineRule="auto"/>
                    <w:jc w:val="center"/>
                    <w:rPr>
                      <w:color w:val="000000"/>
                      <w:sz w:val="24"/>
                      <w:szCs w:val="24"/>
                    </w:rPr>
                  </w:pPr>
                  <w:r w:rsidRPr="0004687F">
                    <w:rPr>
                      <w:color w:val="000000"/>
                      <w:sz w:val="24"/>
                      <w:szCs w:val="24"/>
                    </w:rPr>
                    <w:t>55</w:t>
                  </w:r>
                </w:p>
              </w:tc>
              <w:tc>
                <w:tcPr>
                  <w:tcW w:w="1326" w:type="dxa"/>
                  <w:vAlign w:val="center"/>
                </w:tcPr>
                <w:p w14:paraId="4D088748" w14:textId="77777777" w:rsidR="001E5DCE" w:rsidRPr="0004687F" w:rsidRDefault="001E5DCE" w:rsidP="00830508">
                  <w:pPr>
                    <w:pStyle w:val="prastasis1"/>
                    <w:pBdr>
                      <w:top w:val="nil"/>
                      <w:left w:val="nil"/>
                      <w:bottom w:val="nil"/>
                      <w:right w:val="nil"/>
                      <w:between w:val="nil"/>
                    </w:pBdr>
                    <w:tabs>
                      <w:tab w:val="left" w:pos="1247"/>
                    </w:tabs>
                    <w:spacing w:line="276" w:lineRule="auto"/>
                    <w:jc w:val="center"/>
                    <w:rPr>
                      <w:color w:val="000000"/>
                      <w:sz w:val="24"/>
                      <w:szCs w:val="24"/>
                    </w:rPr>
                  </w:pPr>
                  <w:r w:rsidRPr="0004687F">
                    <w:rPr>
                      <w:color w:val="000000"/>
                      <w:sz w:val="24"/>
                      <w:szCs w:val="24"/>
                    </w:rPr>
                    <w:t>55</w:t>
                  </w:r>
                </w:p>
              </w:tc>
              <w:tc>
                <w:tcPr>
                  <w:tcW w:w="1763" w:type="dxa"/>
                  <w:vAlign w:val="center"/>
                </w:tcPr>
                <w:p w14:paraId="5B3AB79C" w14:textId="77777777" w:rsidR="001E5DCE" w:rsidRPr="0004687F" w:rsidRDefault="001E5DCE" w:rsidP="00830508">
                  <w:pPr>
                    <w:pStyle w:val="prastasis1"/>
                    <w:pBdr>
                      <w:top w:val="nil"/>
                      <w:left w:val="nil"/>
                      <w:bottom w:val="nil"/>
                      <w:right w:val="nil"/>
                      <w:between w:val="nil"/>
                    </w:pBdr>
                    <w:tabs>
                      <w:tab w:val="left" w:pos="1247"/>
                    </w:tabs>
                    <w:spacing w:line="276" w:lineRule="auto"/>
                    <w:jc w:val="center"/>
                    <w:rPr>
                      <w:color w:val="000000"/>
                      <w:sz w:val="24"/>
                      <w:szCs w:val="24"/>
                    </w:rPr>
                  </w:pPr>
                  <w:r w:rsidRPr="0004687F">
                    <w:rPr>
                      <w:color w:val="000000"/>
                      <w:sz w:val="24"/>
                      <w:szCs w:val="24"/>
                    </w:rPr>
                    <w:t>60</w:t>
                  </w:r>
                </w:p>
              </w:tc>
              <w:tc>
                <w:tcPr>
                  <w:tcW w:w="1763" w:type="dxa"/>
                  <w:vAlign w:val="center"/>
                </w:tcPr>
                <w:p w14:paraId="76A2CF6F" w14:textId="77777777" w:rsidR="001E5DCE" w:rsidRPr="0004687F" w:rsidRDefault="001E5DCE" w:rsidP="00830508">
                  <w:pPr>
                    <w:pStyle w:val="prastasis1"/>
                    <w:pBdr>
                      <w:top w:val="nil"/>
                      <w:left w:val="nil"/>
                      <w:bottom w:val="nil"/>
                      <w:right w:val="nil"/>
                      <w:between w:val="nil"/>
                    </w:pBdr>
                    <w:tabs>
                      <w:tab w:val="left" w:pos="1247"/>
                    </w:tabs>
                    <w:spacing w:line="276" w:lineRule="auto"/>
                    <w:jc w:val="center"/>
                    <w:rPr>
                      <w:color w:val="000000"/>
                      <w:sz w:val="24"/>
                      <w:szCs w:val="24"/>
                    </w:rPr>
                  </w:pPr>
                  <w:r w:rsidRPr="0004687F">
                    <w:rPr>
                      <w:color w:val="000000"/>
                      <w:sz w:val="24"/>
                      <w:szCs w:val="24"/>
                    </w:rPr>
                    <w:t>65</w:t>
                  </w:r>
                </w:p>
              </w:tc>
              <w:tc>
                <w:tcPr>
                  <w:tcW w:w="1482" w:type="dxa"/>
                  <w:vAlign w:val="center"/>
                </w:tcPr>
                <w:p w14:paraId="5EFCC783" w14:textId="77777777" w:rsidR="001E5DCE" w:rsidRPr="0004687F" w:rsidRDefault="001E5DCE" w:rsidP="00830508">
                  <w:pPr>
                    <w:pStyle w:val="prastasis1"/>
                    <w:pBdr>
                      <w:top w:val="nil"/>
                      <w:left w:val="nil"/>
                      <w:bottom w:val="nil"/>
                      <w:right w:val="nil"/>
                      <w:between w:val="nil"/>
                    </w:pBdr>
                    <w:tabs>
                      <w:tab w:val="left" w:pos="1247"/>
                    </w:tabs>
                    <w:spacing w:line="276" w:lineRule="auto"/>
                    <w:jc w:val="center"/>
                    <w:rPr>
                      <w:color w:val="000000"/>
                      <w:sz w:val="24"/>
                      <w:szCs w:val="24"/>
                    </w:rPr>
                  </w:pPr>
                  <w:r w:rsidRPr="0004687F">
                    <w:rPr>
                      <w:color w:val="000000"/>
                      <w:sz w:val="24"/>
                      <w:szCs w:val="24"/>
                    </w:rPr>
                    <w:t>70</w:t>
                  </w:r>
                </w:p>
              </w:tc>
            </w:tr>
          </w:tbl>
          <w:p w14:paraId="79468550" w14:textId="77777777" w:rsidR="001E5DCE" w:rsidRPr="00B33A45" w:rsidRDefault="001E5DCE" w:rsidP="00CE5387">
            <w:pPr>
              <w:pStyle w:val="prastasis1"/>
              <w:pBdr>
                <w:top w:val="nil"/>
                <w:left w:val="nil"/>
                <w:bottom w:val="nil"/>
                <w:right w:val="nil"/>
                <w:between w:val="nil"/>
              </w:pBdr>
              <w:tabs>
                <w:tab w:val="left" w:pos="625"/>
                <w:tab w:val="left" w:pos="1182"/>
              </w:tabs>
              <w:jc w:val="both"/>
              <w:rPr>
                <w:b/>
                <w:sz w:val="24"/>
                <w:szCs w:val="24"/>
              </w:rPr>
            </w:pPr>
          </w:p>
        </w:tc>
      </w:tr>
      <w:tr w:rsidR="004A3C77" w14:paraId="004EC75B" w14:textId="77777777" w:rsidTr="0021286F">
        <w:trPr>
          <w:trHeight w:val="637"/>
        </w:trPr>
        <w:tc>
          <w:tcPr>
            <w:tcW w:w="15559" w:type="dxa"/>
            <w:gridSpan w:val="3"/>
            <w:tcBorders>
              <w:top w:val="single" w:sz="8" w:space="0" w:color="000000"/>
              <w:left w:val="single" w:sz="12" w:space="0" w:color="000000"/>
              <w:bottom w:val="single" w:sz="8" w:space="0" w:color="000000"/>
              <w:right w:val="single" w:sz="12" w:space="0" w:color="000000"/>
            </w:tcBorders>
            <w:shd w:val="clear" w:color="auto" w:fill="92D050"/>
            <w:vAlign w:val="center"/>
          </w:tcPr>
          <w:p w14:paraId="2B8AA0FD" w14:textId="77777777" w:rsidR="004A3C77" w:rsidRPr="00B33A45" w:rsidRDefault="007974F7" w:rsidP="0021286F">
            <w:pPr>
              <w:pStyle w:val="prastasis1"/>
              <w:pBdr>
                <w:top w:val="nil"/>
                <w:left w:val="nil"/>
                <w:bottom w:val="nil"/>
                <w:right w:val="nil"/>
                <w:between w:val="nil"/>
              </w:pBdr>
              <w:tabs>
                <w:tab w:val="left" w:pos="625"/>
                <w:tab w:val="left" w:pos="720"/>
                <w:tab w:val="left" w:pos="1182"/>
              </w:tabs>
              <w:spacing w:line="276" w:lineRule="auto"/>
              <w:ind w:right="142"/>
              <w:rPr>
                <w:b/>
                <w:sz w:val="24"/>
                <w:szCs w:val="24"/>
              </w:rPr>
            </w:pPr>
            <w:r w:rsidRPr="00B33A45">
              <w:rPr>
                <w:b/>
                <w:sz w:val="24"/>
                <w:szCs w:val="24"/>
              </w:rPr>
              <w:t>PROGRAMA (02) Ugdymo(</w:t>
            </w:r>
            <w:r w:rsidR="00CE5387" w:rsidRPr="00B33A45">
              <w:rPr>
                <w:b/>
                <w:sz w:val="24"/>
                <w:szCs w:val="24"/>
              </w:rPr>
              <w:t>si</w:t>
            </w:r>
            <w:r w:rsidR="004A3C77" w:rsidRPr="00B33A45">
              <w:rPr>
                <w:b/>
                <w:sz w:val="24"/>
                <w:szCs w:val="24"/>
              </w:rPr>
              <w:t>) aplinkos tobulinimo programos įgyvendinimas</w:t>
            </w:r>
          </w:p>
        </w:tc>
      </w:tr>
      <w:tr w:rsidR="004A3C77" w14:paraId="3BEB5A11" w14:textId="77777777" w:rsidTr="00684C25">
        <w:trPr>
          <w:trHeight w:val="637"/>
        </w:trPr>
        <w:tc>
          <w:tcPr>
            <w:tcW w:w="15559" w:type="dxa"/>
            <w:gridSpan w:val="3"/>
            <w:tcBorders>
              <w:top w:val="single" w:sz="8" w:space="0" w:color="000000"/>
              <w:left w:val="single" w:sz="12" w:space="0" w:color="000000"/>
              <w:bottom w:val="single" w:sz="8" w:space="0" w:color="000000"/>
              <w:right w:val="single" w:sz="12" w:space="0" w:color="000000"/>
            </w:tcBorders>
          </w:tcPr>
          <w:p w14:paraId="69429F6F" w14:textId="77777777" w:rsidR="004A3C77" w:rsidRPr="00B33A45" w:rsidRDefault="004A3C77" w:rsidP="00306084">
            <w:pPr>
              <w:pStyle w:val="prastasis1"/>
              <w:pBdr>
                <w:top w:val="nil"/>
                <w:left w:val="nil"/>
                <w:bottom w:val="nil"/>
                <w:right w:val="nil"/>
                <w:between w:val="nil"/>
              </w:pBdr>
              <w:tabs>
                <w:tab w:val="left" w:pos="625"/>
                <w:tab w:val="left" w:pos="720"/>
                <w:tab w:val="left" w:pos="1182"/>
              </w:tabs>
              <w:spacing w:line="276" w:lineRule="auto"/>
              <w:ind w:right="142"/>
              <w:jc w:val="both"/>
              <w:rPr>
                <w:sz w:val="24"/>
                <w:szCs w:val="24"/>
              </w:rPr>
            </w:pPr>
            <w:r w:rsidRPr="00B33A45">
              <w:rPr>
                <w:sz w:val="24"/>
                <w:szCs w:val="24"/>
              </w:rPr>
              <w:t>Įgyvendinami planavimo dokumentai: Programa įgyvendina Kaišiadorių rajono savivaldybės plėtros iki 2023 metų strateginio plano antros prioritetinės srities ,,Visuomenės gyvenimo sąlygų ir paslaugų kokybės gerinimas“ 1 tikslą ,,Tobulinti švietimo sistemą, didinti vaikų ir jaunimo užimtumą“</w:t>
            </w:r>
          </w:p>
        </w:tc>
      </w:tr>
      <w:tr w:rsidR="004A3C77" w14:paraId="28678CC5" w14:textId="77777777" w:rsidTr="00684C25">
        <w:trPr>
          <w:trHeight w:val="359"/>
        </w:trPr>
        <w:tc>
          <w:tcPr>
            <w:tcW w:w="15559" w:type="dxa"/>
            <w:gridSpan w:val="3"/>
            <w:tcBorders>
              <w:top w:val="single" w:sz="8" w:space="0" w:color="000000"/>
              <w:left w:val="single" w:sz="12" w:space="0" w:color="000000"/>
              <w:bottom w:val="single" w:sz="8" w:space="0" w:color="000000"/>
              <w:right w:val="single" w:sz="12" w:space="0" w:color="000000"/>
            </w:tcBorders>
          </w:tcPr>
          <w:p w14:paraId="4EEAFFE3" w14:textId="77777777" w:rsidR="004A3C77" w:rsidRPr="00B33A45" w:rsidRDefault="0021286F" w:rsidP="00306084">
            <w:pPr>
              <w:pStyle w:val="prastasis1"/>
              <w:pBdr>
                <w:top w:val="nil"/>
                <w:left w:val="nil"/>
                <w:bottom w:val="nil"/>
                <w:right w:val="nil"/>
                <w:between w:val="nil"/>
              </w:pBdr>
              <w:tabs>
                <w:tab w:val="left" w:pos="625"/>
                <w:tab w:val="left" w:pos="720"/>
                <w:tab w:val="left" w:pos="1182"/>
              </w:tabs>
              <w:spacing w:line="276" w:lineRule="auto"/>
              <w:ind w:right="142"/>
              <w:jc w:val="both"/>
              <w:rPr>
                <w:sz w:val="24"/>
                <w:szCs w:val="24"/>
              </w:rPr>
            </w:pPr>
            <w:r w:rsidRPr="0021286F">
              <w:rPr>
                <w:b/>
                <w:sz w:val="24"/>
                <w:szCs w:val="24"/>
              </w:rPr>
              <w:t>Trukmė</w:t>
            </w:r>
            <w:r w:rsidR="00F36405">
              <w:rPr>
                <w:sz w:val="24"/>
                <w:szCs w:val="24"/>
              </w:rPr>
              <w:t>: 202</w:t>
            </w:r>
            <w:r w:rsidR="002033A3">
              <w:rPr>
                <w:sz w:val="24"/>
                <w:szCs w:val="24"/>
              </w:rPr>
              <w:t>4</w:t>
            </w:r>
            <w:r>
              <w:rPr>
                <w:sz w:val="24"/>
                <w:szCs w:val="24"/>
              </w:rPr>
              <w:t>–</w:t>
            </w:r>
            <w:r w:rsidR="00F36405">
              <w:rPr>
                <w:sz w:val="24"/>
                <w:szCs w:val="24"/>
              </w:rPr>
              <w:t>202</w:t>
            </w:r>
            <w:r w:rsidR="002033A3">
              <w:rPr>
                <w:sz w:val="24"/>
                <w:szCs w:val="24"/>
              </w:rPr>
              <w:t>6</w:t>
            </w:r>
            <w:r w:rsidR="004A3C77" w:rsidRPr="00B33A45">
              <w:rPr>
                <w:sz w:val="24"/>
                <w:szCs w:val="24"/>
              </w:rPr>
              <w:t xml:space="preserve"> m. (programa tęstinė)</w:t>
            </w:r>
          </w:p>
        </w:tc>
      </w:tr>
      <w:tr w:rsidR="004A3C77" w14:paraId="60D6F263" w14:textId="77777777" w:rsidTr="00684C25">
        <w:trPr>
          <w:trHeight w:val="278"/>
        </w:trPr>
        <w:tc>
          <w:tcPr>
            <w:tcW w:w="15559" w:type="dxa"/>
            <w:gridSpan w:val="3"/>
            <w:tcBorders>
              <w:top w:val="single" w:sz="8" w:space="0" w:color="000000"/>
              <w:left w:val="single" w:sz="12" w:space="0" w:color="000000"/>
              <w:bottom w:val="single" w:sz="8" w:space="0" w:color="000000"/>
              <w:right w:val="single" w:sz="12" w:space="0" w:color="000000"/>
            </w:tcBorders>
          </w:tcPr>
          <w:p w14:paraId="27902B39" w14:textId="77777777" w:rsidR="004A3C77" w:rsidRPr="00B33A45" w:rsidRDefault="004A3C77" w:rsidP="00306084">
            <w:pPr>
              <w:pStyle w:val="prastasis1"/>
              <w:pBdr>
                <w:top w:val="nil"/>
                <w:left w:val="nil"/>
                <w:bottom w:val="nil"/>
                <w:right w:val="nil"/>
                <w:between w:val="nil"/>
              </w:pBdr>
              <w:tabs>
                <w:tab w:val="left" w:pos="625"/>
                <w:tab w:val="left" w:pos="720"/>
                <w:tab w:val="left" w:pos="1182"/>
              </w:tabs>
              <w:spacing w:line="276" w:lineRule="auto"/>
              <w:ind w:right="142"/>
              <w:jc w:val="both"/>
              <w:rPr>
                <w:sz w:val="24"/>
                <w:szCs w:val="24"/>
              </w:rPr>
            </w:pPr>
            <w:r w:rsidRPr="0021286F">
              <w:rPr>
                <w:b/>
                <w:sz w:val="24"/>
                <w:szCs w:val="24"/>
              </w:rPr>
              <w:t>Vykdytojai</w:t>
            </w:r>
            <w:r w:rsidRPr="00B33A45">
              <w:rPr>
                <w:sz w:val="24"/>
                <w:szCs w:val="24"/>
              </w:rPr>
              <w:t>: Kaišiadorių r. Rumšiškių Antano Baranausko gimnazijos darbuotojai</w:t>
            </w:r>
          </w:p>
        </w:tc>
      </w:tr>
      <w:tr w:rsidR="004A3C77" w14:paraId="58BBF8D5" w14:textId="77777777" w:rsidTr="00684C25">
        <w:trPr>
          <w:trHeight w:val="395"/>
        </w:trPr>
        <w:tc>
          <w:tcPr>
            <w:tcW w:w="15559" w:type="dxa"/>
            <w:gridSpan w:val="3"/>
            <w:tcBorders>
              <w:top w:val="single" w:sz="8" w:space="0" w:color="000000"/>
              <w:left w:val="single" w:sz="12" w:space="0" w:color="000000"/>
              <w:bottom w:val="single" w:sz="8" w:space="0" w:color="000000"/>
              <w:right w:val="single" w:sz="12" w:space="0" w:color="000000"/>
            </w:tcBorders>
          </w:tcPr>
          <w:p w14:paraId="311DA126" w14:textId="77777777" w:rsidR="004A3C77" w:rsidRPr="00B33A45" w:rsidRDefault="004A3C77" w:rsidP="00306084">
            <w:pPr>
              <w:pStyle w:val="prastasis1"/>
              <w:pBdr>
                <w:top w:val="nil"/>
                <w:left w:val="nil"/>
                <w:bottom w:val="nil"/>
                <w:right w:val="nil"/>
                <w:between w:val="nil"/>
              </w:pBdr>
              <w:tabs>
                <w:tab w:val="left" w:pos="625"/>
                <w:tab w:val="left" w:pos="720"/>
                <w:tab w:val="left" w:pos="1182"/>
              </w:tabs>
              <w:spacing w:line="276" w:lineRule="auto"/>
              <w:ind w:right="142"/>
              <w:jc w:val="both"/>
              <w:rPr>
                <w:sz w:val="24"/>
                <w:szCs w:val="24"/>
              </w:rPr>
            </w:pPr>
            <w:r w:rsidRPr="0021286F">
              <w:rPr>
                <w:b/>
                <w:sz w:val="24"/>
                <w:szCs w:val="24"/>
              </w:rPr>
              <w:t>Etatų skaičius</w:t>
            </w:r>
            <w:r w:rsidR="005E0CEE">
              <w:rPr>
                <w:sz w:val="24"/>
                <w:szCs w:val="24"/>
              </w:rPr>
              <w:t>: vadovai:1 etatas; 28</w:t>
            </w:r>
            <w:r w:rsidR="00A169CA">
              <w:rPr>
                <w:sz w:val="24"/>
                <w:szCs w:val="24"/>
              </w:rPr>
              <w:t>,25</w:t>
            </w:r>
            <w:r w:rsidRPr="00B33A45">
              <w:rPr>
                <w:sz w:val="24"/>
                <w:szCs w:val="24"/>
              </w:rPr>
              <w:t xml:space="preserve"> pareigybių </w:t>
            </w:r>
          </w:p>
        </w:tc>
      </w:tr>
      <w:tr w:rsidR="004A3C77" w14:paraId="1BEAE07F" w14:textId="77777777" w:rsidTr="00684C25">
        <w:trPr>
          <w:trHeight w:val="637"/>
        </w:trPr>
        <w:tc>
          <w:tcPr>
            <w:tcW w:w="15559" w:type="dxa"/>
            <w:gridSpan w:val="3"/>
            <w:tcBorders>
              <w:top w:val="single" w:sz="8" w:space="0" w:color="000000"/>
              <w:left w:val="single" w:sz="12" w:space="0" w:color="000000"/>
              <w:bottom w:val="single" w:sz="8" w:space="0" w:color="000000"/>
              <w:right w:val="single" w:sz="12" w:space="0" w:color="000000"/>
            </w:tcBorders>
          </w:tcPr>
          <w:p w14:paraId="3E45EEE7" w14:textId="77777777" w:rsidR="004A3C77" w:rsidRPr="00B33A45" w:rsidRDefault="0021286F" w:rsidP="00306084">
            <w:pPr>
              <w:pStyle w:val="prastasis1"/>
              <w:pBdr>
                <w:top w:val="nil"/>
                <w:left w:val="nil"/>
                <w:bottom w:val="nil"/>
                <w:right w:val="nil"/>
                <w:between w:val="nil"/>
              </w:pBdr>
              <w:tabs>
                <w:tab w:val="left" w:pos="625"/>
                <w:tab w:val="left" w:pos="720"/>
                <w:tab w:val="left" w:pos="1182"/>
              </w:tabs>
              <w:spacing w:line="276" w:lineRule="auto"/>
              <w:ind w:right="142"/>
              <w:jc w:val="both"/>
              <w:rPr>
                <w:sz w:val="24"/>
                <w:szCs w:val="24"/>
              </w:rPr>
            </w:pPr>
            <w:r>
              <w:rPr>
                <w:sz w:val="24"/>
                <w:szCs w:val="24"/>
              </w:rPr>
              <w:lastRenderedPageBreak/>
              <w:t>Programos koordinatorius</w:t>
            </w:r>
            <w:r w:rsidR="004A3C77" w:rsidRPr="00B33A45">
              <w:rPr>
                <w:sz w:val="24"/>
                <w:szCs w:val="24"/>
              </w:rPr>
              <w:t>: Kaišiadorių r. Rumšiškių Antano Baranausko gimnazijos direktorius Artūras Čepulis, direktoriaus pavaduotojas ūkio ir bendriesiems reikalams Saulius Petryla</w:t>
            </w:r>
            <w:r w:rsidR="00306084">
              <w:rPr>
                <w:sz w:val="24"/>
                <w:szCs w:val="24"/>
              </w:rPr>
              <w:t>.</w:t>
            </w:r>
          </w:p>
        </w:tc>
      </w:tr>
      <w:tr w:rsidR="004A3C77" w14:paraId="32A5FC80" w14:textId="77777777" w:rsidTr="00684C25">
        <w:trPr>
          <w:trHeight w:val="129"/>
        </w:trPr>
        <w:tc>
          <w:tcPr>
            <w:tcW w:w="1470" w:type="dxa"/>
          </w:tcPr>
          <w:p w14:paraId="1CB3340B" w14:textId="77777777" w:rsidR="004A3C77" w:rsidRPr="0021286F" w:rsidRDefault="004A3C77" w:rsidP="00306084">
            <w:pPr>
              <w:pStyle w:val="prastasis1"/>
              <w:pBdr>
                <w:top w:val="nil"/>
                <w:left w:val="nil"/>
                <w:bottom w:val="nil"/>
                <w:right w:val="nil"/>
                <w:between w:val="nil"/>
              </w:pBdr>
              <w:tabs>
                <w:tab w:val="left" w:pos="1247"/>
              </w:tabs>
              <w:spacing w:line="276" w:lineRule="auto"/>
              <w:jc w:val="both"/>
              <w:rPr>
                <w:b/>
                <w:color w:val="000000"/>
                <w:sz w:val="24"/>
                <w:szCs w:val="24"/>
              </w:rPr>
            </w:pPr>
            <w:r w:rsidRPr="0021286F">
              <w:rPr>
                <w:b/>
                <w:color w:val="000000"/>
                <w:sz w:val="24"/>
                <w:szCs w:val="24"/>
              </w:rPr>
              <w:t>Kodas</w:t>
            </w:r>
          </w:p>
        </w:tc>
        <w:tc>
          <w:tcPr>
            <w:tcW w:w="14089" w:type="dxa"/>
            <w:gridSpan w:val="2"/>
          </w:tcPr>
          <w:p w14:paraId="21E03D8D" w14:textId="77777777" w:rsidR="004A3C77" w:rsidRPr="0021286F" w:rsidRDefault="004A3C77" w:rsidP="00306084">
            <w:pPr>
              <w:pStyle w:val="prastasis1"/>
              <w:pBdr>
                <w:top w:val="nil"/>
                <w:left w:val="nil"/>
                <w:bottom w:val="nil"/>
                <w:right w:val="nil"/>
                <w:between w:val="nil"/>
              </w:pBdr>
              <w:tabs>
                <w:tab w:val="left" w:pos="1247"/>
              </w:tabs>
              <w:spacing w:line="276" w:lineRule="auto"/>
              <w:jc w:val="both"/>
              <w:rPr>
                <w:b/>
                <w:color w:val="000000"/>
                <w:sz w:val="24"/>
                <w:szCs w:val="24"/>
              </w:rPr>
            </w:pPr>
            <w:r w:rsidRPr="0021286F">
              <w:rPr>
                <w:b/>
                <w:color w:val="000000"/>
                <w:sz w:val="24"/>
                <w:szCs w:val="24"/>
              </w:rPr>
              <w:t>Programos tikslo pavadinimas</w:t>
            </w:r>
          </w:p>
        </w:tc>
      </w:tr>
      <w:tr w:rsidR="004A3C77" w:rsidRPr="008E7B59" w14:paraId="4B6304DA" w14:textId="77777777" w:rsidTr="00684C25">
        <w:trPr>
          <w:trHeight w:val="237"/>
        </w:trPr>
        <w:tc>
          <w:tcPr>
            <w:tcW w:w="1470" w:type="dxa"/>
          </w:tcPr>
          <w:p w14:paraId="24D48FC5" w14:textId="77777777" w:rsidR="004A3C77" w:rsidRPr="00B33A45" w:rsidRDefault="004A3C77" w:rsidP="00306084">
            <w:pPr>
              <w:pStyle w:val="prastasis1"/>
              <w:pBdr>
                <w:top w:val="nil"/>
                <w:left w:val="nil"/>
                <w:bottom w:val="nil"/>
                <w:right w:val="nil"/>
                <w:between w:val="nil"/>
              </w:pBdr>
              <w:tabs>
                <w:tab w:val="left" w:pos="1247"/>
              </w:tabs>
              <w:spacing w:line="276" w:lineRule="auto"/>
              <w:jc w:val="both"/>
              <w:rPr>
                <w:color w:val="000000"/>
                <w:sz w:val="24"/>
                <w:szCs w:val="24"/>
              </w:rPr>
            </w:pPr>
            <w:r w:rsidRPr="00B33A45">
              <w:rPr>
                <w:color w:val="000000"/>
                <w:sz w:val="24"/>
                <w:szCs w:val="24"/>
              </w:rPr>
              <w:t>02</w:t>
            </w:r>
          </w:p>
        </w:tc>
        <w:tc>
          <w:tcPr>
            <w:tcW w:w="14089" w:type="dxa"/>
            <w:gridSpan w:val="2"/>
          </w:tcPr>
          <w:p w14:paraId="099C472B" w14:textId="77777777" w:rsidR="004A3C77" w:rsidRPr="0021286F" w:rsidRDefault="004A3C77" w:rsidP="00306084">
            <w:pPr>
              <w:pStyle w:val="prastasis1"/>
              <w:pBdr>
                <w:top w:val="nil"/>
                <w:left w:val="nil"/>
                <w:bottom w:val="nil"/>
                <w:right w:val="nil"/>
                <w:between w:val="nil"/>
              </w:pBdr>
              <w:spacing w:line="276" w:lineRule="auto"/>
              <w:rPr>
                <w:b/>
                <w:color w:val="000000"/>
                <w:sz w:val="24"/>
                <w:szCs w:val="24"/>
              </w:rPr>
            </w:pPr>
            <w:r w:rsidRPr="0021286F">
              <w:rPr>
                <w:b/>
                <w:sz w:val="24"/>
                <w:szCs w:val="24"/>
              </w:rPr>
              <w:t xml:space="preserve">Kurti ir tobulinti inovatyvią ir saugią aplinką sudarančią </w:t>
            </w:r>
            <w:r w:rsidR="00EF26CE" w:rsidRPr="0021286F">
              <w:rPr>
                <w:b/>
                <w:sz w:val="24"/>
                <w:szCs w:val="24"/>
              </w:rPr>
              <w:t>sąlygas</w:t>
            </w:r>
            <w:r w:rsidRPr="0021286F">
              <w:rPr>
                <w:b/>
                <w:sz w:val="24"/>
                <w:szCs w:val="24"/>
              </w:rPr>
              <w:t xml:space="preserve"> asmens ugdymosi sėkmei</w:t>
            </w:r>
            <w:r w:rsidR="0021286F">
              <w:rPr>
                <w:b/>
                <w:sz w:val="24"/>
                <w:szCs w:val="24"/>
              </w:rPr>
              <w:t>.</w:t>
            </w:r>
          </w:p>
        </w:tc>
      </w:tr>
      <w:tr w:rsidR="004A3C77" w14:paraId="039D1938" w14:textId="77777777" w:rsidTr="00684C25">
        <w:trPr>
          <w:trHeight w:val="1138"/>
        </w:trPr>
        <w:tc>
          <w:tcPr>
            <w:tcW w:w="15559" w:type="dxa"/>
            <w:gridSpan w:val="3"/>
          </w:tcPr>
          <w:p w14:paraId="30BDFCEF" w14:textId="77777777" w:rsidR="004A3C77" w:rsidRPr="00B33A45" w:rsidRDefault="004A3C77" w:rsidP="00306084">
            <w:pPr>
              <w:pStyle w:val="prastasis1"/>
              <w:pBdr>
                <w:top w:val="nil"/>
                <w:left w:val="nil"/>
                <w:bottom w:val="nil"/>
                <w:right w:val="nil"/>
                <w:between w:val="nil"/>
              </w:pBdr>
              <w:spacing w:line="276" w:lineRule="auto"/>
              <w:jc w:val="both"/>
              <w:rPr>
                <w:color w:val="000000"/>
                <w:sz w:val="24"/>
                <w:szCs w:val="24"/>
              </w:rPr>
            </w:pPr>
            <w:r w:rsidRPr="00B33A45">
              <w:rPr>
                <w:color w:val="000000"/>
                <w:sz w:val="24"/>
                <w:szCs w:val="24"/>
              </w:rPr>
              <w:t>Programos tikslo aprašymas: Pastatai eksploatuojami vadovaujantis Lietuvos higienos norma HN 21-2017 „Mokykla, vykdanti bendrojo ugdymo programas. Bendrieji sveikatos reikalavimai.“, patvirtinta Lietuvos Respublikos sveikatos apsaugos ministro 2017 m. kovo 13 d. įsakymo Nr. V-284 „Dėl Lietuvos higienos normos 21-2017 „Mokykla, vykdanti bendrojo ugdymo programas. Bendrieji sveikatos reikalavimai.“ Patvirtinimo“ ir kitais teisės aktais (priešgaisrinės apsaugos, inžinerinių tinklų (vandentiekio ir kanalizacijos, šilumos, elektros, ryšio tinklų priežiūros ir kitais), reglamentuojančia</w:t>
            </w:r>
            <w:r w:rsidR="0021286F">
              <w:rPr>
                <w:color w:val="000000"/>
                <w:sz w:val="24"/>
                <w:szCs w:val="24"/>
              </w:rPr>
              <w:t xml:space="preserve">is statinių priežiūrą. Vykdoma </w:t>
            </w:r>
            <w:r w:rsidRPr="00B33A45">
              <w:rPr>
                <w:color w:val="000000"/>
                <w:sz w:val="24"/>
                <w:szCs w:val="24"/>
              </w:rPr>
              <w:t>pastatų eksploatavimui reikalingų medžiagų, įrangos, darbo priemonių įsigijimas, išdavimas ir apskaita. Organizuojamas ugdymo aprūpinimas materialiniais ištekliais (pastatų eksploatavimui reikalingomis medžiagomis, vadovėliais, mokymo priemonėmis, baldais, technine įranga ir kt.). Nuolat atnaujinamos ir kuriamos edukacinės aplinkos. Aptarnaujančio personalo darbas organizuojamas, siekiant numatytų pastatų eksploatavimo ir edukacinių erdvių atnaujinimo ir kūrimo tikslų, užtikrinant darbų saugos ir sveikatos reikalavimus. Ugdymo(si) aplinka: dinamiška, atvira ir funkcionali.</w:t>
            </w:r>
          </w:p>
        </w:tc>
      </w:tr>
      <w:tr w:rsidR="004A3C77" w14:paraId="30EAFD3C" w14:textId="77777777" w:rsidTr="009C652B">
        <w:trPr>
          <w:trHeight w:val="251"/>
        </w:trPr>
        <w:tc>
          <w:tcPr>
            <w:tcW w:w="15559" w:type="dxa"/>
            <w:gridSpan w:val="3"/>
            <w:shd w:val="clear" w:color="auto" w:fill="FFFFFF" w:themeFill="background1"/>
          </w:tcPr>
          <w:p w14:paraId="3CDD3C41" w14:textId="77777777" w:rsidR="004A3C77" w:rsidRPr="00B33A45" w:rsidRDefault="004A3C77" w:rsidP="00306084">
            <w:pPr>
              <w:pStyle w:val="prastasis1"/>
              <w:pBdr>
                <w:top w:val="nil"/>
                <w:left w:val="nil"/>
                <w:bottom w:val="nil"/>
                <w:right w:val="nil"/>
                <w:between w:val="nil"/>
              </w:pBdr>
              <w:spacing w:line="276" w:lineRule="auto"/>
              <w:ind w:firstLine="34"/>
              <w:jc w:val="both"/>
              <w:rPr>
                <w:color w:val="000000"/>
                <w:sz w:val="24"/>
                <w:szCs w:val="24"/>
              </w:rPr>
            </w:pPr>
            <w:r w:rsidRPr="00B33A45">
              <w:rPr>
                <w:color w:val="000000"/>
                <w:sz w:val="24"/>
                <w:szCs w:val="24"/>
              </w:rPr>
              <w:t xml:space="preserve">Rezultato kriterijai: </w:t>
            </w:r>
          </w:p>
          <w:p w14:paraId="0E5D6B53" w14:textId="77777777" w:rsidR="001E6E74" w:rsidRPr="00B33A45" w:rsidRDefault="004A3C77" w:rsidP="00306084">
            <w:pPr>
              <w:pStyle w:val="prastasis1"/>
              <w:pBdr>
                <w:top w:val="nil"/>
                <w:left w:val="nil"/>
                <w:bottom w:val="nil"/>
                <w:right w:val="nil"/>
                <w:between w:val="nil"/>
              </w:pBdr>
              <w:spacing w:line="276" w:lineRule="auto"/>
              <w:jc w:val="both"/>
              <w:rPr>
                <w:color w:val="000000"/>
                <w:sz w:val="24"/>
                <w:szCs w:val="24"/>
              </w:rPr>
            </w:pPr>
            <w:r w:rsidRPr="00B33A45">
              <w:rPr>
                <w:color w:val="000000"/>
                <w:sz w:val="24"/>
                <w:szCs w:val="24"/>
              </w:rPr>
              <w:t>Saugiai mokykloje besijaučiančių mokinių</w:t>
            </w:r>
            <w:r w:rsidR="00662242" w:rsidRPr="00B33A45">
              <w:rPr>
                <w:color w:val="000000"/>
                <w:sz w:val="24"/>
                <w:szCs w:val="24"/>
              </w:rPr>
              <w:t xml:space="preserve"> ir darbuotojų</w:t>
            </w:r>
            <w:r w:rsidR="0021286F">
              <w:rPr>
                <w:color w:val="000000"/>
                <w:sz w:val="24"/>
                <w:szCs w:val="24"/>
              </w:rPr>
              <w:t xml:space="preserve"> skaičius (procentais)</w:t>
            </w:r>
          </w:p>
        </w:tc>
      </w:tr>
      <w:tr w:rsidR="004A3C77" w14:paraId="68CC0E8D" w14:textId="77777777" w:rsidTr="00684C25">
        <w:trPr>
          <w:trHeight w:val="547"/>
        </w:trPr>
        <w:tc>
          <w:tcPr>
            <w:tcW w:w="15559" w:type="dxa"/>
            <w:gridSpan w:val="3"/>
          </w:tcPr>
          <w:p w14:paraId="4201B579" w14:textId="77777777" w:rsidR="00AD1F69" w:rsidRPr="00B33A45" w:rsidRDefault="00AD1F69" w:rsidP="00306084">
            <w:pPr>
              <w:pStyle w:val="prastasis1"/>
              <w:pBdr>
                <w:top w:val="nil"/>
                <w:left w:val="nil"/>
                <w:bottom w:val="nil"/>
                <w:right w:val="nil"/>
                <w:between w:val="nil"/>
              </w:pBdr>
              <w:tabs>
                <w:tab w:val="left" w:pos="625"/>
                <w:tab w:val="left" w:pos="1182"/>
              </w:tabs>
              <w:spacing w:line="276" w:lineRule="auto"/>
              <w:jc w:val="both"/>
              <w:rPr>
                <w:color w:val="000000"/>
                <w:sz w:val="24"/>
                <w:szCs w:val="24"/>
              </w:rPr>
            </w:pPr>
            <w:r w:rsidRPr="00B33A45">
              <w:rPr>
                <w:b/>
                <w:color w:val="000000"/>
                <w:sz w:val="24"/>
                <w:szCs w:val="24"/>
              </w:rPr>
              <w:t>02-0</w:t>
            </w:r>
            <w:r w:rsidR="008151A2" w:rsidRPr="00B33A45">
              <w:rPr>
                <w:b/>
                <w:color w:val="000000"/>
                <w:sz w:val="24"/>
                <w:szCs w:val="24"/>
              </w:rPr>
              <w:t>1</w:t>
            </w:r>
            <w:r w:rsidRPr="00B33A45">
              <w:rPr>
                <w:b/>
                <w:color w:val="000000"/>
                <w:sz w:val="24"/>
                <w:szCs w:val="24"/>
              </w:rPr>
              <w:t xml:space="preserve"> Uždavinys. Plėtoti socialinio emocinio ugdymo kultūrą gimnazijoje.</w:t>
            </w:r>
          </w:p>
          <w:p w14:paraId="569BB228" w14:textId="77777777" w:rsidR="00AD1F69" w:rsidRPr="00B33A45" w:rsidRDefault="00AD1F69" w:rsidP="00306084">
            <w:pPr>
              <w:pStyle w:val="prastasis1"/>
              <w:pBdr>
                <w:top w:val="nil"/>
                <w:left w:val="nil"/>
                <w:bottom w:val="nil"/>
                <w:right w:val="nil"/>
                <w:between w:val="nil"/>
              </w:pBdr>
              <w:tabs>
                <w:tab w:val="left" w:pos="625"/>
                <w:tab w:val="left" w:pos="1182"/>
              </w:tabs>
              <w:spacing w:line="276" w:lineRule="auto"/>
              <w:jc w:val="both"/>
              <w:rPr>
                <w:color w:val="000000"/>
                <w:sz w:val="24"/>
                <w:szCs w:val="24"/>
              </w:rPr>
            </w:pPr>
            <w:r w:rsidRPr="00B33A45">
              <w:rPr>
                <w:color w:val="000000"/>
                <w:sz w:val="24"/>
                <w:szCs w:val="24"/>
              </w:rPr>
              <w:t xml:space="preserve">Produkto kriterijai: </w:t>
            </w:r>
          </w:p>
          <w:p w14:paraId="2E0E8226" w14:textId="77777777" w:rsidR="00AD1F69" w:rsidRPr="00B33A45" w:rsidRDefault="00AD1F69" w:rsidP="00306084">
            <w:pPr>
              <w:pStyle w:val="prastasis1"/>
              <w:pBdr>
                <w:top w:val="nil"/>
                <w:left w:val="nil"/>
                <w:bottom w:val="nil"/>
                <w:right w:val="nil"/>
                <w:between w:val="nil"/>
              </w:pBdr>
              <w:shd w:val="clear" w:color="auto" w:fill="FFFFFF" w:themeFill="background1"/>
              <w:tabs>
                <w:tab w:val="left" w:pos="720"/>
                <w:tab w:val="center" w:pos="4819"/>
                <w:tab w:val="right" w:pos="9638"/>
              </w:tabs>
              <w:spacing w:line="276" w:lineRule="auto"/>
              <w:ind w:right="142"/>
              <w:rPr>
                <w:sz w:val="24"/>
                <w:szCs w:val="24"/>
              </w:rPr>
            </w:pPr>
            <w:r w:rsidRPr="00B33A45">
              <w:rPr>
                <w:color w:val="000000"/>
                <w:sz w:val="24"/>
                <w:szCs w:val="24"/>
              </w:rPr>
              <w:t>Mokykloje gerai b</w:t>
            </w:r>
            <w:r w:rsidR="0021286F">
              <w:rPr>
                <w:color w:val="000000"/>
                <w:sz w:val="24"/>
                <w:szCs w:val="24"/>
              </w:rPr>
              <w:t>esijaučiančių mokinių procentas.</w:t>
            </w:r>
          </w:p>
          <w:p w14:paraId="7DA3A891" w14:textId="77777777" w:rsidR="00AD1F69" w:rsidRPr="00B33A45" w:rsidRDefault="00AD1F69" w:rsidP="00306084">
            <w:pPr>
              <w:pStyle w:val="prastasis1"/>
              <w:pBdr>
                <w:top w:val="nil"/>
                <w:left w:val="nil"/>
                <w:bottom w:val="nil"/>
                <w:right w:val="nil"/>
                <w:between w:val="nil"/>
              </w:pBdr>
              <w:shd w:val="clear" w:color="auto" w:fill="FFFFFF" w:themeFill="background1"/>
              <w:tabs>
                <w:tab w:val="left" w:pos="720"/>
                <w:tab w:val="center" w:pos="4819"/>
                <w:tab w:val="right" w:pos="9638"/>
              </w:tabs>
              <w:spacing w:line="276" w:lineRule="auto"/>
              <w:ind w:right="142"/>
              <w:rPr>
                <w:color w:val="000000"/>
                <w:sz w:val="24"/>
                <w:szCs w:val="24"/>
              </w:rPr>
            </w:pPr>
            <w:r w:rsidRPr="00B33A45">
              <w:rPr>
                <w:sz w:val="24"/>
                <w:szCs w:val="24"/>
              </w:rPr>
              <w:t>Mokinių, kuriems patinka eiti į gimnaziją,</w:t>
            </w:r>
            <w:r w:rsidRPr="00B33A45">
              <w:rPr>
                <w:color w:val="000000"/>
                <w:sz w:val="24"/>
                <w:szCs w:val="24"/>
              </w:rPr>
              <w:t xml:space="preserve"> procentas</w:t>
            </w:r>
            <w:r w:rsidR="0021286F">
              <w:rPr>
                <w:color w:val="000000"/>
                <w:sz w:val="24"/>
                <w:szCs w:val="24"/>
              </w:rPr>
              <w:t>.</w:t>
            </w:r>
          </w:p>
          <w:p w14:paraId="0A86CECC" w14:textId="77777777" w:rsidR="00AD1F69" w:rsidRPr="00B33A45" w:rsidRDefault="00AD1F69" w:rsidP="00306084">
            <w:pPr>
              <w:pStyle w:val="prastasis1"/>
              <w:pBdr>
                <w:top w:val="nil"/>
                <w:left w:val="nil"/>
                <w:bottom w:val="nil"/>
                <w:right w:val="nil"/>
                <w:between w:val="nil"/>
              </w:pBdr>
              <w:shd w:val="clear" w:color="auto" w:fill="FFFFFF" w:themeFill="background1"/>
              <w:tabs>
                <w:tab w:val="left" w:pos="720"/>
                <w:tab w:val="center" w:pos="4819"/>
                <w:tab w:val="right" w:pos="9638"/>
              </w:tabs>
              <w:spacing w:line="276" w:lineRule="auto"/>
              <w:ind w:right="142"/>
              <w:rPr>
                <w:sz w:val="24"/>
                <w:szCs w:val="24"/>
              </w:rPr>
            </w:pPr>
            <w:r w:rsidRPr="00B33A45">
              <w:rPr>
                <w:sz w:val="24"/>
                <w:szCs w:val="24"/>
              </w:rPr>
              <w:t>Lėšų skiriamų pastatų eksplo</w:t>
            </w:r>
            <w:r w:rsidR="00DB5D8C" w:rsidRPr="00B33A45">
              <w:rPr>
                <w:sz w:val="24"/>
                <w:szCs w:val="24"/>
              </w:rPr>
              <w:t>a</w:t>
            </w:r>
            <w:r w:rsidRPr="00B33A45">
              <w:rPr>
                <w:sz w:val="24"/>
                <w:szCs w:val="24"/>
              </w:rPr>
              <w:t>tacijai pokytis lyginant su praėjusiais metais.</w:t>
            </w:r>
          </w:p>
          <w:p w14:paraId="70B80EFF" w14:textId="77777777" w:rsidR="00AD1F69" w:rsidRPr="00B33A45" w:rsidRDefault="00AD1F69" w:rsidP="00306084">
            <w:pPr>
              <w:pStyle w:val="prastasis1"/>
              <w:pBdr>
                <w:top w:val="nil"/>
                <w:left w:val="nil"/>
                <w:bottom w:val="nil"/>
                <w:right w:val="nil"/>
                <w:between w:val="nil"/>
              </w:pBdr>
              <w:shd w:val="clear" w:color="auto" w:fill="FFFFFF" w:themeFill="background1"/>
              <w:tabs>
                <w:tab w:val="left" w:pos="720"/>
                <w:tab w:val="center" w:pos="4819"/>
                <w:tab w:val="right" w:pos="9638"/>
              </w:tabs>
              <w:spacing w:line="276" w:lineRule="auto"/>
              <w:ind w:right="142"/>
              <w:rPr>
                <w:sz w:val="24"/>
                <w:szCs w:val="24"/>
              </w:rPr>
            </w:pPr>
            <w:r w:rsidRPr="00B33A45">
              <w:rPr>
                <w:sz w:val="24"/>
                <w:szCs w:val="24"/>
              </w:rPr>
              <w:t>Maitinamų mokinių skaičius procentais.</w:t>
            </w:r>
          </w:p>
          <w:p w14:paraId="602430E4" w14:textId="77777777" w:rsidR="00AD1F69" w:rsidRDefault="00541ACA" w:rsidP="00306084">
            <w:pPr>
              <w:pStyle w:val="prastasis1"/>
              <w:pBdr>
                <w:top w:val="nil"/>
                <w:left w:val="nil"/>
                <w:bottom w:val="nil"/>
                <w:right w:val="nil"/>
                <w:between w:val="nil"/>
              </w:pBdr>
              <w:tabs>
                <w:tab w:val="left" w:pos="625"/>
                <w:tab w:val="left" w:pos="1182"/>
              </w:tabs>
              <w:spacing w:line="276" w:lineRule="auto"/>
              <w:jc w:val="both"/>
              <w:rPr>
                <w:sz w:val="24"/>
                <w:szCs w:val="24"/>
              </w:rPr>
            </w:pPr>
            <w:r w:rsidRPr="00B33A45">
              <w:rPr>
                <w:sz w:val="24"/>
                <w:szCs w:val="24"/>
              </w:rPr>
              <w:t>Pavežamų mokinių skaičius, kurie gyvena toliau kaip 3 km nuo mokyklos procentas</w:t>
            </w:r>
            <w:r w:rsidR="0021286F">
              <w:rPr>
                <w:sz w:val="24"/>
                <w:szCs w:val="24"/>
              </w:rPr>
              <w:t>.</w:t>
            </w:r>
          </w:p>
          <w:p w14:paraId="6774762A" w14:textId="77777777" w:rsidR="0021286F" w:rsidRPr="00B33A45" w:rsidRDefault="0021286F" w:rsidP="00306084">
            <w:pPr>
              <w:pStyle w:val="prastasis1"/>
              <w:pBdr>
                <w:top w:val="nil"/>
                <w:left w:val="nil"/>
                <w:bottom w:val="nil"/>
                <w:right w:val="nil"/>
                <w:between w:val="nil"/>
              </w:pBdr>
              <w:tabs>
                <w:tab w:val="left" w:pos="625"/>
                <w:tab w:val="left" w:pos="1182"/>
              </w:tabs>
              <w:spacing w:line="276" w:lineRule="auto"/>
              <w:jc w:val="both"/>
              <w:rPr>
                <w:color w:val="000000"/>
                <w:sz w:val="24"/>
                <w:szCs w:val="24"/>
              </w:rPr>
            </w:pPr>
          </w:p>
          <w:p w14:paraId="79E61334" w14:textId="77777777" w:rsidR="00AD1F69" w:rsidRPr="00B33A45" w:rsidRDefault="00306084" w:rsidP="00306084">
            <w:pPr>
              <w:pStyle w:val="prastasis1"/>
              <w:pBdr>
                <w:top w:val="nil"/>
                <w:left w:val="nil"/>
                <w:bottom w:val="nil"/>
                <w:right w:val="nil"/>
                <w:between w:val="nil"/>
              </w:pBdr>
              <w:tabs>
                <w:tab w:val="left" w:pos="720"/>
                <w:tab w:val="center" w:pos="4819"/>
                <w:tab w:val="right" w:pos="9638"/>
              </w:tabs>
              <w:spacing w:line="276" w:lineRule="auto"/>
              <w:ind w:right="142"/>
              <w:rPr>
                <w:color w:val="000000"/>
                <w:sz w:val="24"/>
                <w:szCs w:val="24"/>
              </w:rPr>
            </w:pPr>
            <w:r>
              <w:rPr>
                <w:color w:val="000000"/>
                <w:sz w:val="24"/>
                <w:szCs w:val="24"/>
              </w:rPr>
              <w:t>02-01-01</w:t>
            </w:r>
            <w:r w:rsidR="00AD1F69" w:rsidRPr="00B33A45">
              <w:rPr>
                <w:color w:val="000000"/>
                <w:sz w:val="24"/>
                <w:szCs w:val="24"/>
              </w:rPr>
              <w:t xml:space="preserve"> Priemonė. SEU modelio įgyvendinimas.</w:t>
            </w:r>
          </w:p>
          <w:p w14:paraId="0A7BABF4" w14:textId="77777777" w:rsidR="00AD1F69" w:rsidRPr="00B33A45" w:rsidRDefault="00306084" w:rsidP="00306084">
            <w:pPr>
              <w:pStyle w:val="prastasis1"/>
              <w:pBdr>
                <w:top w:val="nil"/>
                <w:left w:val="nil"/>
                <w:bottom w:val="nil"/>
                <w:right w:val="nil"/>
                <w:between w:val="nil"/>
              </w:pBdr>
              <w:tabs>
                <w:tab w:val="left" w:pos="625"/>
                <w:tab w:val="left" w:pos="1182"/>
              </w:tabs>
              <w:spacing w:line="276" w:lineRule="auto"/>
              <w:jc w:val="both"/>
              <w:rPr>
                <w:color w:val="000000"/>
                <w:sz w:val="24"/>
                <w:szCs w:val="24"/>
              </w:rPr>
            </w:pPr>
            <w:r>
              <w:rPr>
                <w:color w:val="000000"/>
                <w:sz w:val="24"/>
                <w:szCs w:val="24"/>
              </w:rPr>
              <w:t>02-01</w:t>
            </w:r>
            <w:r w:rsidR="00AD1F69" w:rsidRPr="00B33A45">
              <w:rPr>
                <w:color w:val="000000"/>
                <w:sz w:val="24"/>
                <w:szCs w:val="24"/>
              </w:rPr>
              <w:t>-02 Priemonė. Higienos normų reikalavimus atitinkančios kokybiškos ugdymo(si) aplinkos užtikrinimas.</w:t>
            </w:r>
          </w:p>
          <w:p w14:paraId="45805F12" w14:textId="77777777" w:rsidR="004A3C77" w:rsidRPr="00B33A45" w:rsidRDefault="00306084" w:rsidP="00306084">
            <w:pPr>
              <w:pStyle w:val="prastasis1"/>
              <w:pBdr>
                <w:top w:val="nil"/>
                <w:left w:val="nil"/>
                <w:bottom w:val="nil"/>
                <w:right w:val="nil"/>
                <w:between w:val="nil"/>
              </w:pBdr>
              <w:tabs>
                <w:tab w:val="left" w:pos="625"/>
                <w:tab w:val="left" w:pos="1182"/>
              </w:tabs>
              <w:spacing w:line="276" w:lineRule="auto"/>
              <w:jc w:val="both"/>
              <w:rPr>
                <w:color w:val="000000"/>
                <w:sz w:val="24"/>
                <w:szCs w:val="24"/>
              </w:rPr>
            </w:pPr>
            <w:r>
              <w:rPr>
                <w:color w:val="000000"/>
                <w:sz w:val="24"/>
                <w:szCs w:val="24"/>
              </w:rPr>
              <w:t xml:space="preserve">02-01-03 </w:t>
            </w:r>
            <w:r w:rsidR="00AD1F69" w:rsidRPr="00B33A45">
              <w:rPr>
                <w:color w:val="000000"/>
                <w:sz w:val="24"/>
                <w:szCs w:val="24"/>
              </w:rPr>
              <w:t>Priemonė. Socialinių paslaugų užtikrinimas mokiniams.</w:t>
            </w:r>
          </w:p>
        </w:tc>
      </w:tr>
      <w:tr w:rsidR="00AD1F69" w14:paraId="1FE1EE78" w14:textId="77777777" w:rsidTr="00684C25">
        <w:trPr>
          <w:trHeight w:val="257"/>
        </w:trPr>
        <w:tc>
          <w:tcPr>
            <w:tcW w:w="15559" w:type="dxa"/>
            <w:gridSpan w:val="3"/>
          </w:tcPr>
          <w:p w14:paraId="77572F54" w14:textId="77777777" w:rsidR="00AD1F69" w:rsidRPr="00B33A45" w:rsidRDefault="00AD1F69" w:rsidP="00306084">
            <w:pPr>
              <w:pStyle w:val="prastasis1"/>
              <w:pBdr>
                <w:top w:val="nil"/>
                <w:left w:val="nil"/>
                <w:bottom w:val="nil"/>
                <w:right w:val="nil"/>
                <w:between w:val="nil"/>
              </w:pBdr>
              <w:tabs>
                <w:tab w:val="left" w:pos="625"/>
                <w:tab w:val="left" w:pos="1182"/>
              </w:tabs>
              <w:spacing w:line="276" w:lineRule="auto"/>
              <w:jc w:val="both"/>
              <w:rPr>
                <w:color w:val="000000"/>
                <w:sz w:val="24"/>
                <w:szCs w:val="24"/>
              </w:rPr>
            </w:pPr>
            <w:r w:rsidRPr="00B33A45">
              <w:rPr>
                <w:b/>
                <w:color w:val="000000"/>
                <w:sz w:val="24"/>
                <w:szCs w:val="24"/>
              </w:rPr>
              <w:t>02-02 Uždavinys. Diegti modernias technologijas mokykloje.</w:t>
            </w:r>
          </w:p>
          <w:p w14:paraId="66BFB03C" w14:textId="77777777" w:rsidR="00AD1F69" w:rsidRPr="00B33A45" w:rsidRDefault="00AD1F69" w:rsidP="00306084">
            <w:pPr>
              <w:pStyle w:val="prastasis1"/>
              <w:pBdr>
                <w:top w:val="nil"/>
                <w:left w:val="nil"/>
                <w:bottom w:val="nil"/>
                <w:right w:val="nil"/>
                <w:between w:val="nil"/>
              </w:pBdr>
              <w:tabs>
                <w:tab w:val="left" w:pos="720"/>
                <w:tab w:val="center" w:pos="4819"/>
                <w:tab w:val="right" w:pos="9638"/>
              </w:tabs>
              <w:spacing w:line="276" w:lineRule="auto"/>
              <w:ind w:right="142"/>
              <w:rPr>
                <w:color w:val="000000"/>
                <w:sz w:val="24"/>
                <w:szCs w:val="24"/>
                <w:u w:val="single"/>
              </w:rPr>
            </w:pPr>
            <w:r w:rsidRPr="00B33A45">
              <w:rPr>
                <w:color w:val="000000"/>
                <w:sz w:val="24"/>
                <w:szCs w:val="24"/>
              </w:rPr>
              <w:t>Produkto kriterijai:</w:t>
            </w:r>
          </w:p>
          <w:p w14:paraId="62D8DE6A" w14:textId="77777777" w:rsidR="00AD1F69" w:rsidRPr="00EF31AA" w:rsidRDefault="00AD1F69" w:rsidP="00306084">
            <w:pPr>
              <w:pStyle w:val="prastasis1"/>
              <w:pBdr>
                <w:top w:val="nil"/>
                <w:left w:val="nil"/>
                <w:bottom w:val="nil"/>
                <w:right w:val="nil"/>
                <w:between w:val="nil"/>
              </w:pBdr>
              <w:shd w:val="clear" w:color="auto" w:fill="FFFFFF" w:themeFill="background1"/>
              <w:tabs>
                <w:tab w:val="left" w:pos="720"/>
                <w:tab w:val="center" w:pos="4819"/>
                <w:tab w:val="right" w:pos="9638"/>
              </w:tabs>
              <w:spacing w:line="276" w:lineRule="auto"/>
              <w:ind w:right="142"/>
              <w:rPr>
                <w:color w:val="000000"/>
                <w:sz w:val="24"/>
                <w:szCs w:val="24"/>
              </w:rPr>
            </w:pPr>
            <w:r w:rsidRPr="00EF31AA">
              <w:rPr>
                <w:sz w:val="24"/>
                <w:szCs w:val="24"/>
              </w:rPr>
              <w:t>Atnaujintų erdvių, aprūpintų šiuolaikinėmis mokymo priemonėmis ir medžiagomis skaičius.</w:t>
            </w:r>
          </w:p>
          <w:p w14:paraId="34D96293" w14:textId="77777777" w:rsidR="009C652B" w:rsidRPr="00193C86" w:rsidRDefault="00AD1F69" w:rsidP="00193C86">
            <w:pPr>
              <w:pStyle w:val="prastasis1"/>
              <w:pBdr>
                <w:top w:val="nil"/>
                <w:left w:val="nil"/>
                <w:bottom w:val="nil"/>
                <w:right w:val="nil"/>
                <w:between w:val="nil"/>
              </w:pBdr>
              <w:shd w:val="clear" w:color="auto" w:fill="FFFFFF" w:themeFill="background1"/>
              <w:tabs>
                <w:tab w:val="left" w:pos="720"/>
                <w:tab w:val="center" w:pos="4819"/>
                <w:tab w:val="right" w:pos="9638"/>
              </w:tabs>
              <w:spacing w:line="276" w:lineRule="auto"/>
              <w:ind w:right="142"/>
              <w:rPr>
                <w:sz w:val="24"/>
                <w:szCs w:val="24"/>
              </w:rPr>
            </w:pPr>
            <w:r w:rsidRPr="00EF31AA">
              <w:rPr>
                <w:sz w:val="24"/>
                <w:szCs w:val="24"/>
              </w:rPr>
              <w:t>Įsigy</w:t>
            </w:r>
            <w:r w:rsidR="009C652B" w:rsidRPr="00EF31AA">
              <w:rPr>
                <w:sz w:val="24"/>
                <w:szCs w:val="24"/>
              </w:rPr>
              <w:t>tų skaitmeninių programų, licenc</w:t>
            </w:r>
            <w:r w:rsidRPr="00EF31AA">
              <w:rPr>
                <w:sz w:val="24"/>
                <w:szCs w:val="24"/>
              </w:rPr>
              <w:t>ijų skaičius.</w:t>
            </w:r>
          </w:p>
          <w:p w14:paraId="12A7619E" w14:textId="77777777" w:rsidR="00AD1F69" w:rsidRPr="00EF31AA" w:rsidRDefault="00306084" w:rsidP="00306084">
            <w:pPr>
              <w:pStyle w:val="prastasis1"/>
              <w:pBdr>
                <w:top w:val="nil"/>
                <w:left w:val="nil"/>
                <w:bottom w:val="nil"/>
                <w:right w:val="nil"/>
                <w:between w:val="nil"/>
              </w:pBdr>
              <w:tabs>
                <w:tab w:val="left" w:pos="720"/>
                <w:tab w:val="center" w:pos="4819"/>
                <w:tab w:val="right" w:pos="9638"/>
              </w:tabs>
              <w:spacing w:line="276" w:lineRule="auto"/>
              <w:ind w:right="142"/>
              <w:rPr>
                <w:color w:val="000000"/>
                <w:sz w:val="24"/>
                <w:szCs w:val="24"/>
              </w:rPr>
            </w:pPr>
            <w:r w:rsidRPr="00EF31AA">
              <w:rPr>
                <w:color w:val="000000"/>
                <w:sz w:val="24"/>
                <w:szCs w:val="24"/>
              </w:rPr>
              <w:lastRenderedPageBreak/>
              <w:t>02-02</w:t>
            </w:r>
            <w:r w:rsidR="00AD1F69" w:rsidRPr="00EF31AA">
              <w:rPr>
                <w:color w:val="000000"/>
                <w:sz w:val="24"/>
                <w:szCs w:val="24"/>
              </w:rPr>
              <w:t>-01 Priemonė</w:t>
            </w:r>
            <w:r w:rsidR="00AD1F69" w:rsidRPr="00EF31AA">
              <w:rPr>
                <w:i/>
                <w:color w:val="000000"/>
                <w:sz w:val="24"/>
                <w:szCs w:val="24"/>
              </w:rPr>
              <w:t>.</w:t>
            </w:r>
            <w:r w:rsidR="00EF31AA">
              <w:rPr>
                <w:i/>
                <w:color w:val="000000"/>
                <w:sz w:val="24"/>
                <w:szCs w:val="24"/>
              </w:rPr>
              <w:t xml:space="preserve"> </w:t>
            </w:r>
            <w:r w:rsidR="00EF31AA">
              <w:rPr>
                <w:iCs/>
                <w:color w:val="000000"/>
                <w:sz w:val="24"/>
                <w:szCs w:val="24"/>
              </w:rPr>
              <w:t>Gimnazijos erdvių atnaujinimas</w:t>
            </w:r>
            <w:r w:rsidR="00AD1F69" w:rsidRPr="00EF31AA">
              <w:rPr>
                <w:iCs/>
                <w:color w:val="000000"/>
                <w:sz w:val="24"/>
                <w:szCs w:val="24"/>
              </w:rPr>
              <w:t>.</w:t>
            </w:r>
          </w:p>
          <w:p w14:paraId="3A58B76D" w14:textId="77777777" w:rsidR="00AD1F69" w:rsidRPr="00B33A45" w:rsidRDefault="00306084" w:rsidP="00306084">
            <w:pPr>
              <w:pStyle w:val="prastasis1"/>
              <w:pBdr>
                <w:top w:val="nil"/>
                <w:left w:val="nil"/>
                <w:bottom w:val="nil"/>
                <w:right w:val="nil"/>
                <w:between w:val="nil"/>
              </w:pBdr>
              <w:tabs>
                <w:tab w:val="left" w:pos="720"/>
                <w:tab w:val="center" w:pos="4819"/>
                <w:tab w:val="right" w:pos="9638"/>
              </w:tabs>
              <w:spacing w:line="276" w:lineRule="auto"/>
              <w:ind w:right="142"/>
              <w:rPr>
                <w:color w:val="000000"/>
                <w:sz w:val="24"/>
                <w:szCs w:val="24"/>
                <w:u w:val="single"/>
              </w:rPr>
            </w:pPr>
            <w:r w:rsidRPr="00EF31AA">
              <w:rPr>
                <w:color w:val="000000"/>
                <w:sz w:val="24"/>
                <w:szCs w:val="24"/>
              </w:rPr>
              <w:t>02-02</w:t>
            </w:r>
            <w:r w:rsidR="00AD1F69" w:rsidRPr="00EF31AA">
              <w:rPr>
                <w:color w:val="000000"/>
                <w:sz w:val="24"/>
                <w:szCs w:val="24"/>
              </w:rPr>
              <w:t>-02 Priemonė</w:t>
            </w:r>
            <w:r w:rsidR="00AD1F69" w:rsidRPr="00EF31AA">
              <w:rPr>
                <w:sz w:val="24"/>
                <w:szCs w:val="24"/>
              </w:rPr>
              <w:t>. Skaitmenizavimo programos įgyvendinimas.</w:t>
            </w:r>
          </w:p>
          <w:p w14:paraId="78819FF2" w14:textId="77777777" w:rsidR="00AD1F69" w:rsidRPr="00B33A45" w:rsidRDefault="00AD1F69" w:rsidP="00306084">
            <w:pPr>
              <w:pStyle w:val="prastasis1"/>
              <w:pBdr>
                <w:top w:val="nil"/>
                <w:left w:val="nil"/>
                <w:bottom w:val="nil"/>
                <w:right w:val="nil"/>
                <w:between w:val="nil"/>
              </w:pBdr>
              <w:tabs>
                <w:tab w:val="left" w:pos="625"/>
                <w:tab w:val="left" w:pos="1182"/>
              </w:tabs>
              <w:spacing w:line="276" w:lineRule="auto"/>
              <w:jc w:val="both"/>
              <w:rPr>
                <w:b/>
                <w:color w:val="000000"/>
                <w:sz w:val="24"/>
                <w:szCs w:val="24"/>
              </w:rPr>
            </w:pPr>
          </w:p>
        </w:tc>
      </w:tr>
      <w:tr w:rsidR="00AD1F69" w14:paraId="04080ABD" w14:textId="77777777" w:rsidTr="0004687F">
        <w:trPr>
          <w:trHeight w:val="4888"/>
        </w:trPr>
        <w:tc>
          <w:tcPr>
            <w:tcW w:w="15559" w:type="dxa"/>
            <w:gridSpan w:val="3"/>
          </w:tcPr>
          <w:tbl>
            <w:tblPr>
              <w:tblW w:w="1587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119"/>
              <w:gridCol w:w="12754"/>
            </w:tblGrid>
            <w:tr w:rsidR="0004687F" w14:paraId="705A9041" w14:textId="77777777" w:rsidTr="00E81268">
              <w:trPr>
                <w:trHeight w:val="187"/>
              </w:trPr>
              <w:tc>
                <w:tcPr>
                  <w:tcW w:w="15873" w:type="dxa"/>
                  <w:gridSpan w:val="2"/>
                  <w:shd w:val="clear" w:color="auto" w:fill="92D050"/>
                </w:tcPr>
                <w:p w14:paraId="39862645" w14:textId="77777777" w:rsidR="0004687F" w:rsidRDefault="0004687F" w:rsidP="0004687F">
                  <w:pPr>
                    <w:pStyle w:val="prastasis1"/>
                    <w:pBdr>
                      <w:top w:val="nil"/>
                      <w:left w:val="nil"/>
                      <w:bottom w:val="nil"/>
                      <w:right w:val="nil"/>
                      <w:between w:val="nil"/>
                    </w:pBdr>
                    <w:tabs>
                      <w:tab w:val="left" w:pos="1247"/>
                    </w:tabs>
                    <w:spacing w:line="276" w:lineRule="auto"/>
                    <w:rPr>
                      <w:color w:val="000000"/>
                      <w:sz w:val="22"/>
                      <w:szCs w:val="22"/>
                    </w:rPr>
                  </w:pPr>
                </w:p>
                <w:p w14:paraId="6A76F324" w14:textId="77777777" w:rsidR="0004687F" w:rsidRDefault="0004687F" w:rsidP="0004687F">
                  <w:pPr>
                    <w:pStyle w:val="prastasis1"/>
                    <w:pBdr>
                      <w:top w:val="nil"/>
                      <w:left w:val="nil"/>
                      <w:bottom w:val="nil"/>
                      <w:right w:val="nil"/>
                      <w:between w:val="nil"/>
                    </w:pBdr>
                    <w:shd w:val="clear" w:color="auto" w:fill="92D050"/>
                    <w:tabs>
                      <w:tab w:val="left" w:pos="1247"/>
                    </w:tabs>
                    <w:spacing w:line="276" w:lineRule="auto"/>
                    <w:rPr>
                      <w:color w:val="000000"/>
                      <w:sz w:val="22"/>
                      <w:szCs w:val="22"/>
                    </w:rPr>
                  </w:pPr>
                  <w:r>
                    <w:rPr>
                      <w:b/>
                      <w:color w:val="000000"/>
                      <w:sz w:val="22"/>
                      <w:szCs w:val="22"/>
                    </w:rPr>
                    <w:t xml:space="preserve">PROGRAMA (03) </w:t>
                  </w:r>
                  <w:r w:rsidR="00C4259A">
                    <w:rPr>
                      <w:b/>
                      <w:color w:val="000000"/>
                      <w:sz w:val="22"/>
                      <w:szCs w:val="22"/>
                    </w:rPr>
                    <w:t>„</w:t>
                  </w:r>
                  <w:r>
                    <w:rPr>
                      <w:b/>
                      <w:color w:val="000000"/>
                      <w:sz w:val="22"/>
                      <w:szCs w:val="22"/>
                    </w:rPr>
                    <w:t>Tūkstantmečio mokyklos I</w:t>
                  </w:r>
                  <w:r w:rsidR="00C4259A">
                    <w:rPr>
                      <w:b/>
                      <w:color w:val="000000"/>
                      <w:sz w:val="22"/>
                      <w:szCs w:val="22"/>
                    </w:rPr>
                    <w:t>“</w:t>
                  </w:r>
                  <w:r>
                    <w:rPr>
                      <w:b/>
                      <w:color w:val="000000"/>
                      <w:sz w:val="22"/>
                      <w:szCs w:val="22"/>
                    </w:rPr>
                    <w:t xml:space="preserve"> programos įgyvendinimas</w:t>
                  </w:r>
                </w:p>
              </w:tc>
            </w:tr>
            <w:tr w:rsidR="0004687F" w:rsidRPr="00B33A45" w14:paraId="5510464C" w14:textId="77777777" w:rsidTr="00E81268">
              <w:trPr>
                <w:trHeight w:val="65"/>
              </w:trPr>
              <w:tc>
                <w:tcPr>
                  <w:tcW w:w="15873" w:type="dxa"/>
                  <w:gridSpan w:val="2"/>
                </w:tcPr>
                <w:p w14:paraId="5D5D0832" w14:textId="77777777" w:rsidR="0004687F" w:rsidRPr="00B33A45" w:rsidRDefault="0004687F" w:rsidP="0004687F">
                  <w:pPr>
                    <w:pStyle w:val="prastasis1"/>
                    <w:pBdr>
                      <w:top w:val="nil"/>
                      <w:left w:val="nil"/>
                      <w:bottom w:val="nil"/>
                      <w:right w:val="nil"/>
                      <w:between w:val="nil"/>
                    </w:pBdr>
                    <w:tabs>
                      <w:tab w:val="left" w:pos="1247"/>
                    </w:tabs>
                    <w:spacing w:line="276" w:lineRule="auto"/>
                    <w:jc w:val="both"/>
                    <w:rPr>
                      <w:color w:val="000000"/>
                      <w:sz w:val="24"/>
                      <w:szCs w:val="24"/>
                    </w:rPr>
                  </w:pPr>
                  <w:r w:rsidRPr="00B33A45">
                    <w:rPr>
                      <w:color w:val="000000"/>
                      <w:sz w:val="24"/>
                      <w:szCs w:val="24"/>
                    </w:rPr>
                    <w:t xml:space="preserve">Įgyvendinami planavimo dokumentai: </w:t>
                  </w:r>
                  <w:r w:rsidRPr="0004687F">
                    <w:rPr>
                      <w:color w:val="000000"/>
                      <w:sz w:val="24"/>
                      <w:szCs w:val="24"/>
                    </w:rPr>
                    <w:t>TŪM programa  ir  savivaldybės švietimo pažangos plan</w:t>
                  </w:r>
                  <w:r>
                    <w:rPr>
                      <w:color w:val="000000"/>
                      <w:sz w:val="24"/>
                      <w:szCs w:val="24"/>
                    </w:rPr>
                    <w:t>as</w:t>
                  </w:r>
                </w:p>
              </w:tc>
            </w:tr>
            <w:tr w:rsidR="0004687F" w:rsidRPr="00B33A45" w14:paraId="13B1497A" w14:textId="77777777" w:rsidTr="00E81268">
              <w:trPr>
                <w:trHeight w:val="187"/>
              </w:trPr>
              <w:tc>
                <w:tcPr>
                  <w:tcW w:w="15873" w:type="dxa"/>
                  <w:gridSpan w:val="2"/>
                </w:tcPr>
                <w:p w14:paraId="6C65AD2B" w14:textId="77777777" w:rsidR="0004687F" w:rsidRPr="00B33A45" w:rsidRDefault="0004687F" w:rsidP="0004687F">
                  <w:pPr>
                    <w:pStyle w:val="prastasis1"/>
                    <w:pBdr>
                      <w:top w:val="nil"/>
                      <w:left w:val="nil"/>
                      <w:bottom w:val="nil"/>
                      <w:right w:val="nil"/>
                      <w:between w:val="nil"/>
                    </w:pBdr>
                    <w:tabs>
                      <w:tab w:val="left" w:pos="1247"/>
                    </w:tabs>
                    <w:spacing w:line="276" w:lineRule="auto"/>
                    <w:rPr>
                      <w:color w:val="000000"/>
                      <w:sz w:val="24"/>
                      <w:szCs w:val="24"/>
                    </w:rPr>
                  </w:pPr>
                  <w:r w:rsidRPr="00B33A45">
                    <w:rPr>
                      <w:b/>
                      <w:color w:val="000000"/>
                      <w:sz w:val="24"/>
                      <w:szCs w:val="24"/>
                    </w:rPr>
                    <w:t>Trukmė:</w:t>
                  </w:r>
                  <w:r>
                    <w:rPr>
                      <w:color w:val="000000"/>
                      <w:sz w:val="24"/>
                      <w:szCs w:val="24"/>
                    </w:rPr>
                    <w:t xml:space="preserve"> 2024–2025 m. </w:t>
                  </w:r>
                </w:p>
              </w:tc>
            </w:tr>
            <w:tr w:rsidR="0004687F" w:rsidRPr="00B33A45" w14:paraId="61C28161" w14:textId="77777777" w:rsidTr="00E81268">
              <w:trPr>
                <w:trHeight w:val="187"/>
              </w:trPr>
              <w:tc>
                <w:tcPr>
                  <w:tcW w:w="15873" w:type="dxa"/>
                  <w:gridSpan w:val="2"/>
                </w:tcPr>
                <w:p w14:paraId="135C94BB" w14:textId="77777777" w:rsidR="0004687F" w:rsidRPr="00B33A45" w:rsidRDefault="0004687F" w:rsidP="0004687F">
                  <w:pPr>
                    <w:pStyle w:val="prastasis1"/>
                    <w:pBdr>
                      <w:top w:val="nil"/>
                      <w:left w:val="nil"/>
                      <w:bottom w:val="nil"/>
                      <w:right w:val="nil"/>
                      <w:between w:val="nil"/>
                    </w:pBdr>
                    <w:tabs>
                      <w:tab w:val="left" w:pos="1247"/>
                    </w:tabs>
                    <w:spacing w:line="276" w:lineRule="auto"/>
                    <w:rPr>
                      <w:color w:val="000000"/>
                      <w:sz w:val="24"/>
                      <w:szCs w:val="24"/>
                    </w:rPr>
                  </w:pPr>
                  <w:r w:rsidRPr="00B33A45">
                    <w:rPr>
                      <w:b/>
                      <w:color w:val="000000"/>
                      <w:sz w:val="24"/>
                      <w:szCs w:val="24"/>
                    </w:rPr>
                    <w:t>Vykdytojai</w:t>
                  </w:r>
                  <w:r w:rsidRPr="00B33A45">
                    <w:rPr>
                      <w:color w:val="000000"/>
                      <w:sz w:val="24"/>
                      <w:szCs w:val="24"/>
                    </w:rPr>
                    <w:t>: Kaišiadorių r. Rumšiškių Antano Baranausko gimnazijos bendruomenė</w:t>
                  </w:r>
                </w:p>
              </w:tc>
            </w:tr>
            <w:tr w:rsidR="0004687F" w:rsidRPr="00B33A45" w14:paraId="210A7586" w14:textId="77777777" w:rsidTr="00E81268">
              <w:trPr>
                <w:trHeight w:val="187"/>
              </w:trPr>
              <w:tc>
                <w:tcPr>
                  <w:tcW w:w="15873" w:type="dxa"/>
                  <w:gridSpan w:val="2"/>
                </w:tcPr>
                <w:p w14:paraId="7DEA4FF5" w14:textId="77777777" w:rsidR="0004687F" w:rsidRPr="00B33A45" w:rsidRDefault="0004687F" w:rsidP="0004687F">
                  <w:pPr>
                    <w:pStyle w:val="prastasis1"/>
                    <w:pBdr>
                      <w:top w:val="nil"/>
                      <w:left w:val="nil"/>
                      <w:bottom w:val="nil"/>
                      <w:right w:val="nil"/>
                      <w:between w:val="nil"/>
                    </w:pBdr>
                    <w:tabs>
                      <w:tab w:val="left" w:pos="1247"/>
                    </w:tabs>
                    <w:spacing w:line="276" w:lineRule="auto"/>
                    <w:rPr>
                      <w:color w:val="000000"/>
                      <w:sz w:val="24"/>
                      <w:szCs w:val="24"/>
                    </w:rPr>
                  </w:pPr>
                  <w:r w:rsidRPr="00B33A45">
                    <w:rPr>
                      <w:b/>
                      <w:color w:val="000000"/>
                      <w:sz w:val="24"/>
                      <w:szCs w:val="24"/>
                    </w:rPr>
                    <w:t>Etatų skaičius</w:t>
                  </w:r>
                  <w:r w:rsidRPr="00B33A45">
                    <w:rPr>
                      <w:color w:val="000000"/>
                      <w:sz w:val="24"/>
                      <w:szCs w:val="24"/>
                    </w:rPr>
                    <w:t>: vadovai – 3</w:t>
                  </w:r>
                  <w:r>
                    <w:rPr>
                      <w:color w:val="000000"/>
                      <w:sz w:val="24"/>
                      <w:szCs w:val="24"/>
                    </w:rPr>
                    <w:t>,5</w:t>
                  </w:r>
                  <w:r w:rsidRPr="00B33A45">
                    <w:rPr>
                      <w:color w:val="000000"/>
                      <w:sz w:val="24"/>
                      <w:szCs w:val="24"/>
                    </w:rPr>
                    <w:t xml:space="preserve"> etatai; pedagoginių pareigybių sk</w:t>
                  </w:r>
                  <w:r>
                    <w:rPr>
                      <w:color w:val="000000"/>
                      <w:sz w:val="24"/>
                      <w:szCs w:val="24"/>
                    </w:rPr>
                    <w:t>. –11,5</w:t>
                  </w:r>
                  <w:r w:rsidRPr="00B33A45">
                    <w:rPr>
                      <w:color w:val="000000"/>
                      <w:sz w:val="24"/>
                      <w:szCs w:val="24"/>
                    </w:rPr>
                    <w:t xml:space="preserve"> etat</w:t>
                  </w:r>
                  <w:r w:rsidRPr="00B33A45">
                    <w:rPr>
                      <w:sz w:val="24"/>
                      <w:szCs w:val="24"/>
                    </w:rPr>
                    <w:t>ai</w:t>
                  </w:r>
                  <w:r w:rsidRPr="00B33A45">
                    <w:rPr>
                      <w:color w:val="000000"/>
                      <w:sz w:val="24"/>
                      <w:szCs w:val="24"/>
                    </w:rPr>
                    <w:t>;</w:t>
                  </w:r>
                  <w:r>
                    <w:rPr>
                      <w:color w:val="000000"/>
                      <w:sz w:val="24"/>
                      <w:szCs w:val="24"/>
                    </w:rPr>
                    <w:t xml:space="preserve"> pedagoginių etatų skaičius – 41,42</w:t>
                  </w:r>
                </w:p>
              </w:tc>
            </w:tr>
            <w:tr w:rsidR="0004687F" w:rsidRPr="00B33A45" w14:paraId="7299D908" w14:textId="77777777" w:rsidTr="00E81268">
              <w:trPr>
                <w:trHeight w:val="187"/>
              </w:trPr>
              <w:tc>
                <w:tcPr>
                  <w:tcW w:w="15873" w:type="dxa"/>
                  <w:gridSpan w:val="2"/>
                </w:tcPr>
                <w:p w14:paraId="294B518D" w14:textId="77777777" w:rsidR="001211E7" w:rsidRDefault="0004687F" w:rsidP="0004687F">
                  <w:pPr>
                    <w:pStyle w:val="prastasis1"/>
                    <w:pBdr>
                      <w:top w:val="nil"/>
                      <w:left w:val="nil"/>
                      <w:bottom w:val="nil"/>
                      <w:right w:val="nil"/>
                      <w:between w:val="nil"/>
                    </w:pBdr>
                    <w:tabs>
                      <w:tab w:val="left" w:pos="1247"/>
                    </w:tabs>
                    <w:spacing w:line="276" w:lineRule="auto"/>
                    <w:jc w:val="both"/>
                    <w:rPr>
                      <w:color w:val="000000"/>
                      <w:sz w:val="24"/>
                      <w:szCs w:val="24"/>
                    </w:rPr>
                  </w:pPr>
                  <w:r w:rsidRPr="00B33A45">
                    <w:rPr>
                      <w:b/>
                      <w:color w:val="000000"/>
                      <w:sz w:val="24"/>
                      <w:szCs w:val="24"/>
                    </w:rPr>
                    <w:t>Programos koordinatorius</w:t>
                  </w:r>
                  <w:r w:rsidRPr="00B33A45">
                    <w:rPr>
                      <w:color w:val="000000"/>
                      <w:sz w:val="24"/>
                      <w:szCs w:val="24"/>
                    </w:rPr>
                    <w:t>: Kaišiadorių r. Rumšiškių Antano Baranausko gimnazijos direktorius Artūras Če</w:t>
                  </w:r>
                  <w:r>
                    <w:rPr>
                      <w:color w:val="000000"/>
                      <w:sz w:val="24"/>
                      <w:szCs w:val="24"/>
                    </w:rPr>
                    <w:t>pulis, direktoriaus pavaduotojos</w:t>
                  </w:r>
                  <w:r w:rsidRPr="00B33A45">
                    <w:rPr>
                      <w:color w:val="000000"/>
                      <w:sz w:val="24"/>
                      <w:szCs w:val="24"/>
                    </w:rPr>
                    <w:t xml:space="preserve"> ugdymui</w:t>
                  </w:r>
                </w:p>
                <w:p w14:paraId="498446B8" w14:textId="77777777" w:rsidR="0004687F" w:rsidRPr="00B33A45" w:rsidRDefault="0004687F" w:rsidP="0004687F">
                  <w:pPr>
                    <w:pStyle w:val="prastasis1"/>
                    <w:pBdr>
                      <w:top w:val="nil"/>
                      <w:left w:val="nil"/>
                      <w:bottom w:val="nil"/>
                      <w:right w:val="nil"/>
                      <w:between w:val="nil"/>
                    </w:pBdr>
                    <w:tabs>
                      <w:tab w:val="left" w:pos="1247"/>
                    </w:tabs>
                    <w:spacing w:line="276" w:lineRule="auto"/>
                    <w:jc w:val="both"/>
                    <w:rPr>
                      <w:color w:val="000000"/>
                      <w:sz w:val="24"/>
                      <w:szCs w:val="24"/>
                    </w:rPr>
                  </w:pPr>
                  <w:r w:rsidRPr="00B33A45">
                    <w:rPr>
                      <w:color w:val="000000"/>
                      <w:sz w:val="24"/>
                      <w:szCs w:val="24"/>
                    </w:rPr>
                    <w:t xml:space="preserve"> Vida Veliuonienė, Jurgita Sadauskaitė–Barysienė</w:t>
                  </w:r>
                </w:p>
              </w:tc>
            </w:tr>
            <w:tr w:rsidR="0004687F" w:rsidRPr="00B33A45" w14:paraId="6FB5548E" w14:textId="77777777" w:rsidTr="00E81268">
              <w:trPr>
                <w:trHeight w:val="65"/>
              </w:trPr>
              <w:tc>
                <w:tcPr>
                  <w:tcW w:w="3119" w:type="dxa"/>
                </w:tcPr>
                <w:p w14:paraId="13280018" w14:textId="77777777" w:rsidR="0004687F" w:rsidRPr="00B33A45" w:rsidRDefault="0004687F" w:rsidP="0004687F">
                  <w:pPr>
                    <w:pStyle w:val="prastasis1"/>
                    <w:pBdr>
                      <w:top w:val="nil"/>
                      <w:left w:val="nil"/>
                      <w:bottom w:val="nil"/>
                      <w:right w:val="nil"/>
                      <w:between w:val="nil"/>
                    </w:pBdr>
                    <w:tabs>
                      <w:tab w:val="left" w:pos="1247"/>
                    </w:tabs>
                    <w:spacing w:line="276" w:lineRule="auto"/>
                    <w:rPr>
                      <w:color w:val="000000"/>
                      <w:sz w:val="24"/>
                      <w:szCs w:val="24"/>
                    </w:rPr>
                  </w:pPr>
                  <w:r w:rsidRPr="00B33A45">
                    <w:rPr>
                      <w:b/>
                      <w:color w:val="000000"/>
                      <w:sz w:val="24"/>
                      <w:szCs w:val="24"/>
                    </w:rPr>
                    <w:t>Kodas</w:t>
                  </w:r>
                </w:p>
              </w:tc>
              <w:tc>
                <w:tcPr>
                  <w:tcW w:w="12754" w:type="dxa"/>
                </w:tcPr>
                <w:p w14:paraId="009859B0" w14:textId="77777777" w:rsidR="0004687F" w:rsidRPr="00B33A45" w:rsidRDefault="0004687F" w:rsidP="0004687F">
                  <w:pPr>
                    <w:pStyle w:val="prastasis1"/>
                    <w:pBdr>
                      <w:top w:val="nil"/>
                      <w:left w:val="nil"/>
                      <w:bottom w:val="nil"/>
                      <w:right w:val="nil"/>
                      <w:between w:val="nil"/>
                    </w:pBdr>
                    <w:tabs>
                      <w:tab w:val="left" w:pos="1247"/>
                    </w:tabs>
                    <w:spacing w:line="276" w:lineRule="auto"/>
                    <w:rPr>
                      <w:color w:val="000000"/>
                      <w:sz w:val="24"/>
                      <w:szCs w:val="24"/>
                    </w:rPr>
                  </w:pPr>
                  <w:r w:rsidRPr="00B33A45">
                    <w:rPr>
                      <w:b/>
                      <w:color w:val="000000"/>
                      <w:sz w:val="24"/>
                      <w:szCs w:val="24"/>
                    </w:rPr>
                    <w:t>Programos tikslo pavadinimas</w:t>
                  </w:r>
                </w:p>
              </w:tc>
            </w:tr>
            <w:tr w:rsidR="0004687F" w:rsidRPr="00B33A45" w14:paraId="5D679BE4" w14:textId="77777777" w:rsidTr="00E81268">
              <w:trPr>
                <w:trHeight w:val="65"/>
              </w:trPr>
              <w:tc>
                <w:tcPr>
                  <w:tcW w:w="3119" w:type="dxa"/>
                </w:tcPr>
                <w:p w14:paraId="1A79BE74" w14:textId="77777777" w:rsidR="0004687F" w:rsidRPr="00B33A45" w:rsidRDefault="0004687F" w:rsidP="0004687F">
                  <w:pPr>
                    <w:pStyle w:val="prastasis1"/>
                    <w:pBdr>
                      <w:top w:val="nil"/>
                      <w:left w:val="nil"/>
                      <w:bottom w:val="nil"/>
                      <w:right w:val="nil"/>
                      <w:between w:val="nil"/>
                    </w:pBdr>
                    <w:tabs>
                      <w:tab w:val="left" w:pos="1247"/>
                    </w:tabs>
                    <w:spacing w:line="276" w:lineRule="auto"/>
                    <w:rPr>
                      <w:color w:val="000000"/>
                      <w:sz w:val="24"/>
                      <w:szCs w:val="24"/>
                    </w:rPr>
                  </w:pPr>
                  <w:r w:rsidRPr="00B33A45">
                    <w:rPr>
                      <w:color w:val="000000"/>
                      <w:sz w:val="24"/>
                      <w:szCs w:val="24"/>
                    </w:rPr>
                    <w:t>0</w:t>
                  </w:r>
                  <w:r>
                    <w:rPr>
                      <w:color w:val="000000"/>
                      <w:sz w:val="24"/>
                      <w:szCs w:val="24"/>
                    </w:rPr>
                    <w:t>3</w:t>
                  </w:r>
                </w:p>
              </w:tc>
              <w:tc>
                <w:tcPr>
                  <w:tcW w:w="12754" w:type="dxa"/>
                </w:tcPr>
                <w:p w14:paraId="4B8C38B0" w14:textId="77777777" w:rsidR="0004687F" w:rsidRPr="00B33A45" w:rsidRDefault="0004687F" w:rsidP="0004687F">
                  <w:pPr>
                    <w:pStyle w:val="prastasis1"/>
                    <w:pBdr>
                      <w:top w:val="nil"/>
                      <w:left w:val="nil"/>
                      <w:bottom w:val="nil"/>
                      <w:right w:val="nil"/>
                      <w:between w:val="nil"/>
                    </w:pBdr>
                    <w:spacing w:line="276" w:lineRule="auto"/>
                    <w:ind w:left="28" w:hanging="28"/>
                    <w:rPr>
                      <w:color w:val="000000"/>
                      <w:sz w:val="24"/>
                      <w:szCs w:val="24"/>
                    </w:rPr>
                  </w:pPr>
                  <w:r w:rsidRPr="0004687F">
                    <w:rPr>
                      <w:color w:val="000000"/>
                      <w:sz w:val="24"/>
                      <w:szCs w:val="24"/>
                    </w:rPr>
                    <w:t>Sukurti šiuolaikiškas ugdymo(si) sąlygas, kuriose mokytojai profesionaliai veikdami kartu, darys tiesioginį poveikį mokinių pasiekimų gerinimui.</w:t>
                  </w:r>
                </w:p>
              </w:tc>
            </w:tr>
          </w:tbl>
          <w:p w14:paraId="6AD45F81" w14:textId="77777777" w:rsidR="00E81268" w:rsidRPr="00E81268" w:rsidRDefault="00E81268" w:rsidP="00E81268">
            <w:pPr>
              <w:pStyle w:val="prastasis1"/>
              <w:pBdr>
                <w:top w:val="nil"/>
                <w:left w:val="nil"/>
                <w:bottom w:val="nil"/>
                <w:right w:val="nil"/>
                <w:between w:val="nil"/>
              </w:pBdr>
              <w:tabs>
                <w:tab w:val="left" w:pos="625"/>
                <w:tab w:val="left" w:pos="1182"/>
              </w:tabs>
              <w:jc w:val="both"/>
              <w:rPr>
                <w:sz w:val="22"/>
                <w:szCs w:val="22"/>
              </w:rPr>
            </w:pPr>
            <w:r w:rsidRPr="00E81268">
              <w:rPr>
                <w:sz w:val="22"/>
                <w:szCs w:val="22"/>
              </w:rPr>
              <w:t xml:space="preserve">Programos </w:t>
            </w:r>
            <w:r>
              <w:rPr>
                <w:sz w:val="22"/>
                <w:szCs w:val="22"/>
              </w:rPr>
              <w:t xml:space="preserve">tikslo </w:t>
            </w:r>
            <w:r w:rsidRPr="00E81268">
              <w:rPr>
                <w:sz w:val="22"/>
                <w:szCs w:val="22"/>
              </w:rPr>
              <w:t>aprašymas: TŪM programai įgyvendinti išsikelti 4 uždaviniai:</w:t>
            </w:r>
          </w:p>
          <w:p w14:paraId="7060C45B" w14:textId="77777777" w:rsidR="00E81268" w:rsidRPr="00E81268" w:rsidRDefault="00E81268" w:rsidP="00E81268">
            <w:pPr>
              <w:pStyle w:val="prastasis1"/>
              <w:pBdr>
                <w:top w:val="nil"/>
                <w:left w:val="nil"/>
                <w:bottom w:val="nil"/>
                <w:right w:val="nil"/>
                <w:between w:val="nil"/>
              </w:pBdr>
              <w:tabs>
                <w:tab w:val="left" w:pos="625"/>
                <w:tab w:val="left" w:pos="1182"/>
              </w:tabs>
              <w:jc w:val="both"/>
              <w:rPr>
                <w:sz w:val="22"/>
                <w:szCs w:val="22"/>
              </w:rPr>
            </w:pPr>
            <w:r w:rsidRPr="00E81268">
              <w:rPr>
                <w:sz w:val="22"/>
                <w:szCs w:val="22"/>
              </w:rPr>
              <w:t>1 uždavinys. Pagerinti dalyvaujančių programoje mokyklų STEAM mokslų aplinkas praktinio ugdy.mo turinio įgyvendinimui ir įsteigti tinklaveikos principu veikiantį STEAM centrą Kaišiadorių Algirdo Brazausko gimnazijoje.</w:t>
            </w:r>
          </w:p>
          <w:p w14:paraId="4B59D7DC" w14:textId="77777777" w:rsidR="00E81268" w:rsidRPr="00E81268" w:rsidRDefault="00E81268" w:rsidP="00E81268">
            <w:pPr>
              <w:pStyle w:val="prastasis1"/>
              <w:pBdr>
                <w:top w:val="nil"/>
                <w:left w:val="nil"/>
                <w:bottom w:val="nil"/>
                <w:right w:val="nil"/>
                <w:between w:val="nil"/>
              </w:pBdr>
              <w:tabs>
                <w:tab w:val="left" w:pos="625"/>
                <w:tab w:val="left" w:pos="1182"/>
              </w:tabs>
              <w:jc w:val="both"/>
              <w:rPr>
                <w:sz w:val="22"/>
                <w:szCs w:val="22"/>
              </w:rPr>
            </w:pPr>
            <w:r w:rsidRPr="00E81268">
              <w:rPr>
                <w:sz w:val="22"/>
                <w:szCs w:val="22"/>
              </w:rPr>
              <w:t xml:space="preserve">2 uždavinys. Parengti ir įgyvendinti tinklaveika grįstas ilgalaikes kultūrinės kompetencijos ugdymo programas, pritaikytas integraliajam mokymo(si) procesui, pasitelkiant profesionalus, įveiklinant mokyklų menines erdves bei atnaujintą infrastruktūrą. </w:t>
            </w:r>
          </w:p>
          <w:p w14:paraId="50BAF60D" w14:textId="77777777" w:rsidR="00E81268" w:rsidRPr="00E81268" w:rsidRDefault="00E81268" w:rsidP="00E81268">
            <w:pPr>
              <w:pStyle w:val="prastasis1"/>
              <w:pBdr>
                <w:top w:val="nil"/>
                <w:left w:val="nil"/>
                <w:bottom w:val="nil"/>
                <w:right w:val="nil"/>
                <w:between w:val="nil"/>
              </w:pBdr>
              <w:tabs>
                <w:tab w:val="left" w:pos="625"/>
                <w:tab w:val="left" w:pos="1182"/>
              </w:tabs>
              <w:jc w:val="both"/>
              <w:rPr>
                <w:sz w:val="22"/>
                <w:szCs w:val="22"/>
              </w:rPr>
            </w:pPr>
            <w:r w:rsidRPr="00E81268">
              <w:rPr>
                <w:sz w:val="22"/>
                <w:szCs w:val="22"/>
              </w:rPr>
              <w:t>3 uždavinys. Sukurti įvairių (įskaitant SUP) poreikių  mokinių mokymąsi įgalinančias aplinkas, tobulinti mokytojų įtraukiojo ugdymo kompetencijas, stiprinti švietimo pagalbą, siekiant kiekvieno mokinio pažangos.</w:t>
            </w:r>
          </w:p>
          <w:p w14:paraId="2F7E367A" w14:textId="77777777" w:rsidR="00AD1F69" w:rsidRDefault="00E81268" w:rsidP="00E81268">
            <w:pPr>
              <w:pStyle w:val="prastasis1"/>
              <w:pBdr>
                <w:top w:val="nil"/>
                <w:left w:val="nil"/>
                <w:bottom w:val="nil"/>
                <w:right w:val="nil"/>
                <w:between w:val="nil"/>
              </w:pBdr>
              <w:tabs>
                <w:tab w:val="left" w:pos="625"/>
                <w:tab w:val="left" w:pos="1182"/>
              </w:tabs>
              <w:jc w:val="both"/>
              <w:rPr>
                <w:sz w:val="22"/>
                <w:szCs w:val="22"/>
              </w:rPr>
            </w:pPr>
            <w:r w:rsidRPr="00E81268">
              <w:rPr>
                <w:sz w:val="22"/>
                <w:szCs w:val="22"/>
              </w:rPr>
              <w:t>4 uždavinys. Tobulinti pedagoginės bendruomenės pasidalytosios lyderystės kompetenciją ir stiprinti komandinio darbo įgūdžius dėl kiekvieno mokinio individualius poreikius ir galimybes atitinkančių ugdymo(si) pasiekimų ir pažangos.</w:t>
            </w:r>
          </w:p>
          <w:p w14:paraId="17FCB36D" w14:textId="77777777" w:rsidR="007041CD" w:rsidRDefault="00E81268" w:rsidP="00E81268">
            <w:pPr>
              <w:pStyle w:val="prastasis1"/>
              <w:pBdr>
                <w:top w:val="nil"/>
                <w:left w:val="nil"/>
                <w:bottom w:val="nil"/>
                <w:right w:val="nil"/>
                <w:between w:val="nil"/>
              </w:pBdr>
              <w:tabs>
                <w:tab w:val="left" w:pos="625"/>
                <w:tab w:val="left" w:pos="1182"/>
              </w:tabs>
              <w:jc w:val="both"/>
              <w:rPr>
                <w:sz w:val="22"/>
                <w:szCs w:val="22"/>
              </w:rPr>
            </w:pPr>
            <w:r w:rsidRPr="00E81268">
              <w:rPr>
                <w:sz w:val="22"/>
                <w:szCs w:val="22"/>
              </w:rPr>
              <w:t xml:space="preserve">Rezultato kriterijus: </w:t>
            </w:r>
            <w:r w:rsidR="007041CD" w:rsidRPr="007041CD">
              <w:rPr>
                <w:sz w:val="22"/>
                <w:szCs w:val="22"/>
              </w:rPr>
              <w:t>Tūkstantmečio mokyklos I programos PP įgyvendintos veiklos, proc.</w:t>
            </w:r>
          </w:p>
          <w:p w14:paraId="547C0C8D" w14:textId="77777777" w:rsidR="00E81268" w:rsidRDefault="00E81268" w:rsidP="00E81268">
            <w:pPr>
              <w:pStyle w:val="prastasis1"/>
              <w:pBdr>
                <w:top w:val="nil"/>
                <w:left w:val="nil"/>
                <w:bottom w:val="nil"/>
                <w:right w:val="nil"/>
                <w:between w:val="nil"/>
              </w:pBdr>
              <w:tabs>
                <w:tab w:val="left" w:pos="625"/>
                <w:tab w:val="left" w:pos="1182"/>
              </w:tabs>
              <w:jc w:val="both"/>
              <w:rPr>
                <w:b/>
                <w:sz w:val="22"/>
                <w:szCs w:val="22"/>
              </w:rPr>
            </w:pPr>
            <w:r w:rsidRPr="004D6BF0">
              <w:rPr>
                <w:b/>
                <w:sz w:val="22"/>
                <w:szCs w:val="22"/>
              </w:rPr>
              <w:t>03-01 Uždavinys.</w:t>
            </w:r>
            <w:r w:rsidR="004D6BF0">
              <w:rPr>
                <w:b/>
                <w:sz w:val="22"/>
                <w:szCs w:val="22"/>
              </w:rPr>
              <w:t xml:space="preserve"> Įgyvendin</w:t>
            </w:r>
            <w:r w:rsidR="006A74E3">
              <w:rPr>
                <w:b/>
                <w:sz w:val="22"/>
                <w:szCs w:val="22"/>
              </w:rPr>
              <w:t>ant</w:t>
            </w:r>
            <w:r w:rsidR="004D6BF0">
              <w:rPr>
                <w:b/>
                <w:sz w:val="22"/>
                <w:szCs w:val="22"/>
              </w:rPr>
              <w:t xml:space="preserve"> </w:t>
            </w:r>
            <w:r w:rsidR="00C4259A">
              <w:rPr>
                <w:b/>
                <w:sz w:val="22"/>
                <w:szCs w:val="22"/>
              </w:rPr>
              <w:t>„</w:t>
            </w:r>
            <w:r w:rsidR="004D6BF0" w:rsidRPr="004D6BF0">
              <w:rPr>
                <w:b/>
                <w:sz w:val="22"/>
                <w:szCs w:val="22"/>
              </w:rPr>
              <w:t>Tūkstantmečio mokyklos I</w:t>
            </w:r>
            <w:r w:rsidR="00C4259A">
              <w:rPr>
                <w:b/>
                <w:sz w:val="22"/>
                <w:szCs w:val="22"/>
              </w:rPr>
              <w:t>“</w:t>
            </w:r>
            <w:r w:rsidR="004D6BF0" w:rsidRPr="004D6BF0">
              <w:rPr>
                <w:b/>
                <w:sz w:val="22"/>
                <w:szCs w:val="22"/>
              </w:rPr>
              <w:t xml:space="preserve"> program</w:t>
            </w:r>
            <w:r w:rsidR="006A74E3">
              <w:rPr>
                <w:b/>
                <w:sz w:val="22"/>
                <w:szCs w:val="22"/>
              </w:rPr>
              <w:t>ą atnaujinti</w:t>
            </w:r>
            <w:r w:rsidR="004D6BF0">
              <w:rPr>
                <w:b/>
                <w:sz w:val="22"/>
                <w:szCs w:val="22"/>
              </w:rPr>
              <w:t xml:space="preserve">  infrastruktū</w:t>
            </w:r>
            <w:r w:rsidR="006A74E3">
              <w:rPr>
                <w:b/>
                <w:sz w:val="22"/>
                <w:szCs w:val="22"/>
              </w:rPr>
              <w:t xml:space="preserve">rą, įsigyti </w:t>
            </w:r>
            <w:r w:rsidR="006A74E3" w:rsidRPr="006A74E3">
              <w:rPr>
                <w:b/>
                <w:sz w:val="22"/>
                <w:szCs w:val="22"/>
              </w:rPr>
              <w:t>įrangą ir mokymo priemones</w:t>
            </w:r>
          </w:p>
          <w:p w14:paraId="35FA60A7" w14:textId="77777777" w:rsidR="00E114CD" w:rsidRDefault="00E114CD" w:rsidP="00E81268">
            <w:pPr>
              <w:pStyle w:val="prastasis1"/>
              <w:pBdr>
                <w:top w:val="nil"/>
                <w:left w:val="nil"/>
                <w:bottom w:val="nil"/>
                <w:right w:val="nil"/>
                <w:between w:val="nil"/>
              </w:pBdr>
              <w:tabs>
                <w:tab w:val="left" w:pos="625"/>
                <w:tab w:val="left" w:pos="1182"/>
              </w:tabs>
              <w:jc w:val="both"/>
              <w:rPr>
                <w:b/>
                <w:sz w:val="22"/>
                <w:szCs w:val="22"/>
              </w:rPr>
            </w:pPr>
            <w:r w:rsidRPr="00E114CD">
              <w:rPr>
                <w:b/>
                <w:sz w:val="22"/>
                <w:szCs w:val="22"/>
              </w:rPr>
              <w:t>Produkto kriterijai:</w:t>
            </w:r>
          </w:p>
          <w:p w14:paraId="615AC1EE" w14:textId="77777777" w:rsidR="002C4FEB" w:rsidRPr="004161FD" w:rsidRDefault="002C4FEB" w:rsidP="00E81268">
            <w:pPr>
              <w:pStyle w:val="prastasis1"/>
              <w:pBdr>
                <w:top w:val="nil"/>
                <w:left w:val="nil"/>
                <w:bottom w:val="nil"/>
                <w:right w:val="nil"/>
                <w:between w:val="nil"/>
              </w:pBdr>
              <w:tabs>
                <w:tab w:val="left" w:pos="625"/>
                <w:tab w:val="left" w:pos="1182"/>
              </w:tabs>
              <w:jc w:val="both"/>
              <w:rPr>
                <w:sz w:val="22"/>
                <w:szCs w:val="22"/>
              </w:rPr>
            </w:pPr>
            <w:r w:rsidRPr="004161FD">
              <w:rPr>
                <w:sz w:val="22"/>
                <w:szCs w:val="22"/>
              </w:rPr>
              <w:t>Tris ir daugiau valstybinių brandos egzaminų išlaikiusių abiturientų dalis (proc.)</w:t>
            </w:r>
          </w:p>
          <w:p w14:paraId="71CEAA70" w14:textId="77777777" w:rsidR="002C4FEB" w:rsidRPr="004161FD" w:rsidRDefault="002C4FEB" w:rsidP="002C4FEB">
            <w:pPr>
              <w:pStyle w:val="prastasis1"/>
              <w:pBdr>
                <w:top w:val="nil"/>
                <w:left w:val="nil"/>
                <w:bottom w:val="nil"/>
                <w:right w:val="nil"/>
                <w:between w:val="nil"/>
              </w:pBdr>
              <w:tabs>
                <w:tab w:val="left" w:pos="625"/>
                <w:tab w:val="left" w:pos="1182"/>
              </w:tabs>
              <w:jc w:val="both"/>
              <w:rPr>
                <w:sz w:val="22"/>
                <w:szCs w:val="22"/>
              </w:rPr>
            </w:pPr>
            <w:r w:rsidRPr="004161FD">
              <w:rPr>
                <w:sz w:val="22"/>
                <w:szCs w:val="22"/>
              </w:rPr>
              <w:t>STEAM mokslų (matematikos, chemijos, fizikos) mokinių, išlaikiusių valstybinius brandos egzaminus, vidutinio balo vidurkis (balais)</w:t>
            </w:r>
          </w:p>
          <w:p w14:paraId="206D88DE" w14:textId="77777777" w:rsidR="003F192C" w:rsidRPr="004161FD" w:rsidRDefault="003F192C" w:rsidP="002C4FEB">
            <w:pPr>
              <w:pStyle w:val="prastasis1"/>
              <w:pBdr>
                <w:top w:val="nil"/>
                <w:left w:val="nil"/>
                <w:bottom w:val="nil"/>
                <w:right w:val="nil"/>
                <w:between w:val="nil"/>
              </w:pBdr>
              <w:tabs>
                <w:tab w:val="left" w:pos="625"/>
                <w:tab w:val="left" w:pos="1182"/>
              </w:tabs>
              <w:jc w:val="both"/>
              <w:rPr>
                <w:sz w:val="22"/>
                <w:szCs w:val="22"/>
              </w:rPr>
            </w:pPr>
            <w:r w:rsidRPr="004161FD">
              <w:rPr>
                <w:sz w:val="22"/>
                <w:szCs w:val="22"/>
              </w:rPr>
              <w:t>Mokymuose dalyvaujančių mokytojų, diegiančių universalaus dizaino principus, dalis (proc.)</w:t>
            </w:r>
          </w:p>
          <w:p w14:paraId="252881FE" w14:textId="77777777" w:rsidR="006A74E3" w:rsidRDefault="004D6BF0" w:rsidP="00E81268">
            <w:pPr>
              <w:pStyle w:val="prastasis1"/>
              <w:pBdr>
                <w:top w:val="nil"/>
                <w:left w:val="nil"/>
                <w:bottom w:val="nil"/>
                <w:right w:val="nil"/>
                <w:between w:val="nil"/>
              </w:pBdr>
              <w:tabs>
                <w:tab w:val="left" w:pos="625"/>
                <w:tab w:val="left" w:pos="1182"/>
              </w:tabs>
              <w:jc w:val="both"/>
              <w:rPr>
                <w:sz w:val="22"/>
                <w:szCs w:val="22"/>
              </w:rPr>
            </w:pPr>
            <w:r w:rsidRPr="004D6BF0">
              <w:rPr>
                <w:sz w:val="22"/>
                <w:szCs w:val="22"/>
              </w:rPr>
              <w:t>03-01-01 Priemonė. Multifunkcinės aktų salės įrengimas (mažosios sporto salės</w:t>
            </w:r>
            <w:r>
              <w:rPr>
                <w:sz w:val="22"/>
                <w:szCs w:val="22"/>
              </w:rPr>
              <w:t>)</w:t>
            </w:r>
            <w:r w:rsidRPr="004D6BF0">
              <w:rPr>
                <w:sz w:val="22"/>
                <w:szCs w:val="22"/>
              </w:rPr>
              <w:t xml:space="preserve"> pritaik</w:t>
            </w:r>
            <w:r w:rsidR="006A74E3">
              <w:rPr>
                <w:sz w:val="22"/>
                <w:szCs w:val="22"/>
              </w:rPr>
              <w:t>ant</w:t>
            </w:r>
            <w:r w:rsidRPr="004D6BF0">
              <w:rPr>
                <w:sz w:val="22"/>
                <w:szCs w:val="22"/>
              </w:rPr>
              <w:t xml:space="preserve"> kultūriniams renginiams</w:t>
            </w:r>
            <w:r w:rsidR="006A74E3">
              <w:rPr>
                <w:sz w:val="22"/>
                <w:szCs w:val="22"/>
              </w:rPr>
              <w:t xml:space="preserve"> bei</w:t>
            </w:r>
            <w:r w:rsidRPr="004D6BF0">
              <w:rPr>
                <w:sz w:val="22"/>
                <w:szCs w:val="22"/>
              </w:rPr>
              <w:t xml:space="preserve"> </w:t>
            </w:r>
            <w:r w:rsidR="006A74E3" w:rsidRPr="006A74E3">
              <w:rPr>
                <w:sz w:val="22"/>
                <w:szCs w:val="22"/>
              </w:rPr>
              <w:t>aprūpin</w:t>
            </w:r>
            <w:r w:rsidR="006A74E3">
              <w:rPr>
                <w:sz w:val="22"/>
                <w:szCs w:val="22"/>
              </w:rPr>
              <w:t>ant</w:t>
            </w:r>
            <w:r w:rsidR="006A74E3" w:rsidRPr="006A74E3">
              <w:rPr>
                <w:sz w:val="22"/>
                <w:szCs w:val="22"/>
              </w:rPr>
              <w:t xml:space="preserve"> priemonėmis ir įranga</w:t>
            </w:r>
            <w:r w:rsidR="006A74E3">
              <w:rPr>
                <w:sz w:val="22"/>
                <w:szCs w:val="22"/>
              </w:rPr>
              <w:t>.</w:t>
            </w:r>
            <w:r w:rsidR="006A74E3" w:rsidRPr="006A74E3">
              <w:rPr>
                <w:sz w:val="22"/>
                <w:szCs w:val="22"/>
              </w:rPr>
              <w:t xml:space="preserve"> </w:t>
            </w:r>
          </w:p>
          <w:p w14:paraId="1E0FC2D8" w14:textId="77777777" w:rsidR="004D6BF0" w:rsidRDefault="004D6BF0" w:rsidP="00E81268">
            <w:pPr>
              <w:pStyle w:val="prastasis1"/>
              <w:pBdr>
                <w:top w:val="nil"/>
                <w:left w:val="nil"/>
                <w:bottom w:val="nil"/>
                <w:right w:val="nil"/>
                <w:between w:val="nil"/>
              </w:pBdr>
              <w:tabs>
                <w:tab w:val="left" w:pos="625"/>
                <w:tab w:val="left" w:pos="1182"/>
              </w:tabs>
              <w:jc w:val="both"/>
              <w:rPr>
                <w:sz w:val="22"/>
                <w:szCs w:val="22"/>
              </w:rPr>
            </w:pPr>
            <w:r w:rsidRPr="004D6BF0">
              <w:rPr>
                <w:sz w:val="22"/>
                <w:szCs w:val="22"/>
              </w:rPr>
              <w:t>03-01-0</w:t>
            </w:r>
            <w:r>
              <w:rPr>
                <w:sz w:val="22"/>
                <w:szCs w:val="22"/>
              </w:rPr>
              <w:t>2</w:t>
            </w:r>
            <w:r w:rsidRPr="004D6BF0">
              <w:rPr>
                <w:sz w:val="22"/>
                <w:szCs w:val="22"/>
              </w:rPr>
              <w:t xml:space="preserve"> Priemonė.</w:t>
            </w:r>
            <w:r>
              <w:t xml:space="preserve"> </w:t>
            </w:r>
            <w:r w:rsidRPr="004D6BF0">
              <w:rPr>
                <w:sz w:val="22"/>
                <w:szCs w:val="22"/>
              </w:rPr>
              <w:t xml:space="preserve">Dailės studijos įrengimas </w:t>
            </w:r>
            <w:r w:rsidR="006A74E3">
              <w:rPr>
                <w:sz w:val="22"/>
                <w:szCs w:val="22"/>
              </w:rPr>
              <w:t xml:space="preserve">ir </w:t>
            </w:r>
            <w:r w:rsidR="006A74E3" w:rsidRPr="006A74E3">
              <w:rPr>
                <w:sz w:val="22"/>
                <w:szCs w:val="22"/>
              </w:rPr>
              <w:t xml:space="preserve">aprūpinant priemonėmis </w:t>
            </w:r>
            <w:r w:rsidR="006A74E3">
              <w:rPr>
                <w:sz w:val="22"/>
                <w:szCs w:val="22"/>
              </w:rPr>
              <w:t>bei</w:t>
            </w:r>
            <w:r w:rsidR="006A74E3" w:rsidRPr="006A74E3">
              <w:rPr>
                <w:sz w:val="22"/>
                <w:szCs w:val="22"/>
              </w:rPr>
              <w:t xml:space="preserve"> įranga. </w:t>
            </w:r>
          </w:p>
          <w:p w14:paraId="5DB29C94" w14:textId="77777777" w:rsidR="004D6BF0" w:rsidRDefault="004D6BF0" w:rsidP="00E81268">
            <w:pPr>
              <w:pStyle w:val="prastasis1"/>
              <w:pBdr>
                <w:top w:val="nil"/>
                <w:left w:val="nil"/>
                <w:bottom w:val="nil"/>
                <w:right w:val="nil"/>
                <w:between w:val="nil"/>
              </w:pBdr>
              <w:tabs>
                <w:tab w:val="left" w:pos="625"/>
                <w:tab w:val="left" w:pos="1182"/>
              </w:tabs>
              <w:jc w:val="both"/>
              <w:rPr>
                <w:sz w:val="22"/>
                <w:szCs w:val="22"/>
              </w:rPr>
            </w:pPr>
            <w:r w:rsidRPr="004D6BF0">
              <w:rPr>
                <w:sz w:val="22"/>
                <w:szCs w:val="22"/>
              </w:rPr>
              <w:t>03-01-0</w:t>
            </w:r>
            <w:r>
              <w:rPr>
                <w:sz w:val="22"/>
                <w:szCs w:val="22"/>
              </w:rPr>
              <w:t>3</w:t>
            </w:r>
            <w:r w:rsidRPr="004D6BF0">
              <w:rPr>
                <w:sz w:val="22"/>
                <w:szCs w:val="22"/>
              </w:rPr>
              <w:t xml:space="preserve"> Priemonė.</w:t>
            </w:r>
            <w:r>
              <w:rPr>
                <w:sz w:val="22"/>
                <w:szCs w:val="22"/>
              </w:rPr>
              <w:t xml:space="preserve"> </w:t>
            </w:r>
            <w:r w:rsidRPr="004D6BF0">
              <w:rPr>
                <w:sz w:val="22"/>
                <w:szCs w:val="22"/>
              </w:rPr>
              <w:t>Muzikos studijos įrengimas</w:t>
            </w:r>
            <w:r w:rsidR="006A74E3">
              <w:rPr>
                <w:sz w:val="22"/>
                <w:szCs w:val="22"/>
              </w:rPr>
              <w:t xml:space="preserve"> ir</w:t>
            </w:r>
            <w:r w:rsidR="006A74E3">
              <w:t xml:space="preserve"> </w:t>
            </w:r>
            <w:r w:rsidR="006A74E3" w:rsidRPr="006A74E3">
              <w:rPr>
                <w:sz w:val="22"/>
                <w:szCs w:val="22"/>
              </w:rPr>
              <w:t xml:space="preserve">aprūpinant priemonėmis </w:t>
            </w:r>
            <w:r w:rsidR="006A74E3">
              <w:rPr>
                <w:sz w:val="22"/>
                <w:szCs w:val="22"/>
              </w:rPr>
              <w:t>bei</w:t>
            </w:r>
            <w:r w:rsidR="006A74E3" w:rsidRPr="006A74E3">
              <w:rPr>
                <w:sz w:val="22"/>
                <w:szCs w:val="22"/>
              </w:rPr>
              <w:t xml:space="preserve"> įranga</w:t>
            </w:r>
            <w:r w:rsidR="006A74E3">
              <w:rPr>
                <w:sz w:val="22"/>
                <w:szCs w:val="22"/>
              </w:rPr>
              <w:t>.</w:t>
            </w:r>
          </w:p>
          <w:p w14:paraId="282DB7E1" w14:textId="77777777" w:rsidR="004D6BF0" w:rsidRDefault="004D6BF0" w:rsidP="00E81268">
            <w:pPr>
              <w:pStyle w:val="prastasis1"/>
              <w:pBdr>
                <w:top w:val="nil"/>
                <w:left w:val="nil"/>
                <w:bottom w:val="nil"/>
                <w:right w:val="nil"/>
                <w:between w:val="nil"/>
              </w:pBdr>
              <w:tabs>
                <w:tab w:val="left" w:pos="625"/>
                <w:tab w:val="left" w:pos="1182"/>
              </w:tabs>
              <w:jc w:val="both"/>
              <w:rPr>
                <w:sz w:val="22"/>
                <w:szCs w:val="22"/>
              </w:rPr>
            </w:pPr>
            <w:r w:rsidRPr="004D6BF0">
              <w:rPr>
                <w:sz w:val="22"/>
                <w:szCs w:val="22"/>
              </w:rPr>
              <w:lastRenderedPageBreak/>
              <w:t>03-01-0</w:t>
            </w:r>
            <w:r>
              <w:rPr>
                <w:sz w:val="22"/>
                <w:szCs w:val="22"/>
              </w:rPr>
              <w:t xml:space="preserve">4 </w:t>
            </w:r>
            <w:r w:rsidRPr="004D6BF0">
              <w:rPr>
                <w:sz w:val="22"/>
                <w:szCs w:val="22"/>
              </w:rPr>
              <w:t>Priemonė.</w:t>
            </w:r>
            <w:r>
              <w:t xml:space="preserve"> </w:t>
            </w:r>
            <w:r w:rsidRPr="004D6BF0">
              <w:rPr>
                <w:sz w:val="22"/>
                <w:szCs w:val="22"/>
              </w:rPr>
              <w:t xml:space="preserve">Fizikos klasės/laboratorijos įrengimas </w:t>
            </w:r>
            <w:r w:rsidR="006A74E3">
              <w:rPr>
                <w:sz w:val="22"/>
                <w:szCs w:val="22"/>
              </w:rPr>
              <w:t xml:space="preserve">ir </w:t>
            </w:r>
            <w:r w:rsidR="006A74E3" w:rsidRPr="006A74E3">
              <w:rPr>
                <w:sz w:val="22"/>
                <w:szCs w:val="22"/>
              </w:rPr>
              <w:t xml:space="preserve">aprūpinant priemonėmis </w:t>
            </w:r>
            <w:r w:rsidR="006A74E3">
              <w:rPr>
                <w:sz w:val="22"/>
                <w:szCs w:val="22"/>
              </w:rPr>
              <w:t>bei</w:t>
            </w:r>
            <w:r w:rsidR="006A74E3" w:rsidRPr="006A74E3">
              <w:rPr>
                <w:sz w:val="22"/>
                <w:szCs w:val="22"/>
              </w:rPr>
              <w:t xml:space="preserve"> įranga. </w:t>
            </w:r>
          </w:p>
          <w:p w14:paraId="7CF3EB9B" w14:textId="77777777" w:rsidR="004D6BF0" w:rsidRDefault="004D6BF0" w:rsidP="00E81268">
            <w:pPr>
              <w:pStyle w:val="prastasis1"/>
              <w:pBdr>
                <w:top w:val="nil"/>
                <w:left w:val="nil"/>
                <w:bottom w:val="nil"/>
                <w:right w:val="nil"/>
                <w:between w:val="nil"/>
              </w:pBdr>
              <w:tabs>
                <w:tab w:val="left" w:pos="625"/>
                <w:tab w:val="left" w:pos="1182"/>
              </w:tabs>
              <w:jc w:val="both"/>
              <w:rPr>
                <w:sz w:val="22"/>
                <w:szCs w:val="22"/>
              </w:rPr>
            </w:pPr>
            <w:r w:rsidRPr="004D6BF0">
              <w:rPr>
                <w:sz w:val="22"/>
                <w:szCs w:val="22"/>
              </w:rPr>
              <w:t>03-01-0</w:t>
            </w:r>
            <w:r>
              <w:rPr>
                <w:sz w:val="22"/>
                <w:szCs w:val="22"/>
              </w:rPr>
              <w:t xml:space="preserve">5 </w:t>
            </w:r>
            <w:r w:rsidRPr="004D6BF0">
              <w:rPr>
                <w:sz w:val="22"/>
                <w:szCs w:val="22"/>
              </w:rPr>
              <w:t>Priemonė.</w:t>
            </w:r>
            <w:r>
              <w:rPr>
                <w:sz w:val="22"/>
                <w:szCs w:val="22"/>
              </w:rPr>
              <w:t xml:space="preserve"> </w:t>
            </w:r>
            <w:r w:rsidRPr="004D6BF0">
              <w:rPr>
                <w:sz w:val="22"/>
                <w:szCs w:val="22"/>
              </w:rPr>
              <w:t>IT klasės įrengimas</w:t>
            </w:r>
            <w:r w:rsidR="006A74E3">
              <w:t xml:space="preserve"> ir </w:t>
            </w:r>
            <w:r w:rsidR="006A74E3" w:rsidRPr="006A74E3">
              <w:rPr>
                <w:sz w:val="22"/>
                <w:szCs w:val="22"/>
              </w:rPr>
              <w:t xml:space="preserve">aprūpinant priemonėmis </w:t>
            </w:r>
            <w:r w:rsidR="006A74E3">
              <w:rPr>
                <w:sz w:val="22"/>
                <w:szCs w:val="22"/>
              </w:rPr>
              <w:t>bei</w:t>
            </w:r>
            <w:r w:rsidR="006A74E3" w:rsidRPr="006A74E3">
              <w:rPr>
                <w:sz w:val="22"/>
                <w:szCs w:val="22"/>
              </w:rPr>
              <w:t xml:space="preserve"> įranga. </w:t>
            </w:r>
            <w:r w:rsidRPr="004D6BF0">
              <w:rPr>
                <w:sz w:val="22"/>
                <w:szCs w:val="22"/>
              </w:rPr>
              <w:t xml:space="preserve"> </w:t>
            </w:r>
          </w:p>
          <w:p w14:paraId="34A29458" w14:textId="77777777" w:rsidR="004D6BF0" w:rsidRDefault="004D6BF0" w:rsidP="004D6BF0">
            <w:pPr>
              <w:pStyle w:val="prastasis1"/>
              <w:pBdr>
                <w:top w:val="nil"/>
                <w:left w:val="nil"/>
                <w:bottom w:val="nil"/>
                <w:right w:val="nil"/>
                <w:between w:val="nil"/>
              </w:pBdr>
              <w:tabs>
                <w:tab w:val="left" w:pos="625"/>
                <w:tab w:val="left" w:pos="1182"/>
              </w:tabs>
              <w:jc w:val="both"/>
              <w:rPr>
                <w:sz w:val="22"/>
                <w:szCs w:val="22"/>
              </w:rPr>
            </w:pPr>
            <w:r w:rsidRPr="004D6BF0">
              <w:rPr>
                <w:sz w:val="22"/>
                <w:szCs w:val="22"/>
              </w:rPr>
              <w:t>03-01-0</w:t>
            </w:r>
            <w:r>
              <w:rPr>
                <w:sz w:val="22"/>
                <w:szCs w:val="22"/>
              </w:rPr>
              <w:t xml:space="preserve">6 </w:t>
            </w:r>
            <w:r w:rsidRPr="004D6BF0">
              <w:rPr>
                <w:sz w:val="22"/>
                <w:szCs w:val="22"/>
              </w:rPr>
              <w:t>Priemonė.</w:t>
            </w:r>
            <w:r>
              <w:rPr>
                <w:sz w:val="22"/>
                <w:szCs w:val="22"/>
              </w:rPr>
              <w:t xml:space="preserve"> </w:t>
            </w:r>
            <w:r w:rsidRPr="004D6BF0">
              <w:rPr>
                <w:sz w:val="22"/>
                <w:szCs w:val="22"/>
              </w:rPr>
              <w:t>Lauko erdvės pritaikymas kultūriniams renginiams (scenos įrengimas, infrastruktūros sutvarkymas)</w:t>
            </w:r>
            <w:r w:rsidR="006A74E3">
              <w:rPr>
                <w:sz w:val="22"/>
                <w:szCs w:val="22"/>
              </w:rPr>
              <w:t xml:space="preserve"> ir </w:t>
            </w:r>
            <w:r w:rsidR="006A74E3" w:rsidRPr="006A74E3">
              <w:rPr>
                <w:sz w:val="22"/>
                <w:szCs w:val="22"/>
              </w:rPr>
              <w:t xml:space="preserve">aprūpinimas lauko baldais </w:t>
            </w:r>
            <w:r w:rsidR="006A74E3">
              <w:rPr>
                <w:sz w:val="22"/>
                <w:szCs w:val="22"/>
              </w:rPr>
              <w:t>bei</w:t>
            </w:r>
            <w:r w:rsidR="006A74E3" w:rsidRPr="006A74E3">
              <w:rPr>
                <w:sz w:val="22"/>
                <w:szCs w:val="22"/>
              </w:rPr>
              <w:t xml:space="preserve"> inventoriumi</w:t>
            </w:r>
            <w:r>
              <w:rPr>
                <w:sz w:val="22"/>
                <w:szCs w:val="22"/>
              </w:rPr>
              <w:t>.</w:t>
            </w:r>
          </w:p>
          <w:p w14:paraId="5C21B155" w14:textId="77777777" w:rsidR="00E114CD" w:rsidRDefault="00E114CD" w:rsidP="004D6BF0">
            <w:pPr>
              <w:pStyle w:val="prastasis1"/>
              <w:pBdr>
                <w:top w:val="nil"/>
                <w:left w:val="nil"/>
                <w:bottom w:val="nil"/>
                <w:right w:val="nil"/>
                <w:between w:val="nil"/>
              </w:pBdr>
              <w:tabs>
                <w:tab w:val="left" w:pos="625"/>
                <w:tab w:val="left" w:pos="1182"/>
              </w:tabs>
              <w:jc w:val="both"/>
              <w:rPr>
                <w:sz w:val="22"/>
                <w:szCs w:val="22"/>
              </w:rPr>
            </w:pPr>
            <w:r>
              <w:rPr>
                <w:sz w:val="22"/>
                <w:szCs w:val="22"/>
              </w:rPr>
              <w:t xml:space="preserve">Produkto kriterijai: </w:t>
            </w:r>
          </w:p>
          <w:p w14:paraId="139D0105" w14:textId="77777777" w:rsidR="00013391" w:rsidRDefault="00E114CD" w:rsidP="004D6BF0">
            <w:pPr>
              <w:pStyle w:val="prastasis1"/>
              <w:pBdr>
                <w:top w:val="nil"/>
                <w:left w:val="nil"/>
                <w:bottom w:val="nil"/>
                <w:right w:val="nil"/>
                <w:between w:val="nil"/>
              </w:pBdr>
              <w:tabs>
                <w:tab w:val="left" w:pos="625"/>
                <w:tab w:val="left" w:pos="1182"/>
              </w:tabs>
              <w:jc w:val="both"/>
              <w:rPr>
                <w:b/>
              </w:rPr>
            </w:pPr>
            <w:r w:rsidRPr="00E114CD">
              <w:rPr>
                <w:b/>
                <w:sz w:val="22"/>
                <w:szCs w:val="22"/>
              </w:rPr>
              <w:t>03-0</w:t>
            </w:r>
            <w:r w:rsidR="00013391">
              <w:rPr>
                <w:b/>
                <w:sz w:val="22"/>
                <w:szCs w:val="22"/>
              </w:rPr>
              <w:t>2</w:t>
            </w:r>
            <w:r w:rsidRPr="00E114CD">
              <w:rPr>
                <w:b/>
                <w:sz w:val="22"/>
                <w:szCs w:val="22"/>
              </w:rPr>
              <w:t xml:space="preserve"> Uždavinys.</w:t>
            </w:r>
            <w:r w:rsidR="002C4FEB">
              <w:t xml:space="preserve"> </w:t>
            </w:r>
            <w:r w:rsidR="002C4FEB" w:rsidRPr="007030F6">
              <w:rPr>
                <w:b/>
              </w:rPr>
              <w:t>Įgyvendin</w:t>
            </w:r>
            <w:r w:rsidR="00013391">
              <w:rPr>
                <w:b/>
              </w:rPr>
              <w:t>ti</w:t>
            </w:r>
            <w:r w:rsidR="002C4FEB" w:rsidRPr="007030F6">
              <w:rPr>
                <w:b/>
              </w:rPr>
              <w:t xml:space="preserve"> Tūkstantmečio mokyklos I program</w:t>
            </w:r>
            <w:r w:rsidR="00013391">
              <w:rPr>
                <w:b/>
              </w:rPr>
              <w:t>os STEAM, lyderystės ir įtraukiojo ugdymo srities veiklas</w:t>
            </w:r>
          </w:p>
          <w:p w14:paraId="093CC8F4" w14:textId="77777777" w:rsidR="00E114CD" w:rsidRDefault="002C4FEB" w:rsidP="004D6BF0">
            <w:pPr>
              <w:pStyle w:val="prastasis1"/>
              <w:pBdr>
                <w:top w:val="nil"/>
                <w:left w:val="nil"/>
                <w:bottom w:val="nil"/>
                <w:right w:val="nil"/>
                <w:between w:val="nil"/>
              </w:pBdr>
              <w:tabs>
                <w:tab w:val="left" w:pos="625"/>
                <w:tab w:val="left" w:pos="1182"/>
              </w:tabs>
              <w:jc w:val="both"/>
              <w:rPr>
                <w:sz w:val="22"/>
                <w:szCs w:val="22"/>
              </w:rPr>
            </w:pPr>
            <w:r w:rsidRPr="007030F6">
              <w:rPr>
                <w:b/>
              </w:rPr>
              <w:t xml:space="preserve">  </w:t>
            </w:r>
            <w:r w:rsidRPr="002C4FEB">
              <w:rPr>
                <w:sz w:val="22"/>
                <w:szCs w:val="22"/>
              </w:rPr>
              <w:t>Produkto kriterijai:</w:t>
            </w:r>
          </w:p>
          <w:p w14:paraId="7BF5EB97" w14:textId="77777777" w:rsidR="002C4FEB" w:rsidRPr="004161FD" w:rsidRDefault="002C4FEB" w:rsidP="002C4FEB">
            <w:pPr>
              <w:pStyle w:val="prastasis1"/>
              <w:pBdr>
                <w:top w:val="nil"/>
                <w:left w:val="nil"/>
                <w:bottom w:val="nil"/>
                <w:right w:val="nil"/>
                <w:between w:val="nil"/>
              </w:pBdr>
              <w:tabs>
                <w:tab w:val="left" w:pos="625"/>
                <w:tab w:val="left" w:pos="1182"/>
              </w:tabs>
              <w:jc w:val="both"/>
              <w:rPr>
                <w:sz w:val="22"/>
                <w:szCs w:val="22"/>
              </w:rPr>
            </w:pPr>
            <w:r w:rsidRPr="004161FD">
              <w:rPr>
                <w:sz w:val="22"/>
                <w:szCs w:val="22"/>
              </w:rPr>
              <w:t>Vadovų, mokytojų ir švietimo pagalbos specialistų, dalyvaujančių lyderystės mokymuose, dalis (proc.)</w:t>
            </w:r>
          </w:p>
          <w:p w14:paraId="245BED7A" w14:textId="77777777" w:rsidR="00013391" w:rsidRPr="004161FD" w:rsidRDefault="00013391" w:rsidP="002C4FEB">
            <w:pPr>
              <w:pStyle w:val="prastasis1"/>
              <w:pBdr>
                <w:top w:val="nil"/>
                <w:left w:val="nil"/>
                <w:bottom w:val="nil"/>
                <w:right w:val="nil"/>
                <w:between w:val="nil"/>
              </w:pBdr>
              <w:tabs>
                <w:tab w:val="left" w:pos="625"/>
                <w:tab w:val="left" w:pos="1182"/>
              </w:tabs>
              <w:jc w:val="both"/>
              <w:rPr>
                <w:sz w:val="22"/>
                <w:szCs w:val="22"/>
              </w:rPr>
            </w:pPr>
            <w:r w:rsidRPr="004161FD">
              <w:rPr>
                <w:sz w:val="22"/>
                <w:szCs w:val="22"/>
              </w:rPr>
              <w:t>Pagrindinio ugdymo pasiekimų patikrinimo metu bent pagrindinį matematikos mokymosi pasiekimų lygį (7-10) pasiekusių mokinių dalis (procentai),</w:t>
            </w:r>
          </w:p>
          <w:p w14:paraId="75B23144" w14:textId="77777777" w:rsidR="00013391" w:rsidRPr="004161FD" w:rsidRDefault="00013391" w:rsidP="002C4FEB">
            <w:pPr>
              <w:pStyle w:val="prastasis1"/>
              <w:pBdr>
                <w:top w:val="nil"/>
                <w:left w:val="nil"/>
                <w:bottom w:val="nil"/>
                <w:right w:val="nil"/>
                <w:between w:val="nil"/>
              </w:pBdr>
              <w:tabs>
                <w:tab w:val="left" w:pos="625"/>
                <w:tab w:val="left" w:pos="1182"/>
              </w:tabs>
              <w:jc w:val="both"/>
              <w:rPr>
                <w:sz w:val="22"/>
                <w:szCs w:val="22"/>
              </w:rPr>
            </w:pPr>
            <w:r w:rsidRPr="004161FD">
              <w:rPr>
                <w:sz w:val="22"/>
                <w:szCs w:val="22"/>
              </w:rPr>
              <w:t>Pagrindinio ugdymo pasiekimų patikrinimo metu bent pagrindinį lietuvių kalbos mokymosi pasiekimų lygį (7-10) pasiekusių mokinių dalis (procentai),</w:t>
            </w:r>
          </w:p>
          <w:p w14:paraId="5018F6A3" w14:textId="77777777" w:rsidR="003F192C" w:rsidRPr="004161FD" w:rsidRDefault="003F192C" w:rsidP="002C4FEB">
            <w:pPr>
              <w:pStyle w:val="prastasis1"/>
              <w:pBdr>
                <w:top w:val="nil"/>
                <w:left w:val="nil"/>
                <w:bottom w:val="nil"/>
                <w:right w:val="nil"/>
                <w:between w:val="nil"/>
              </w:pBdr>
              <w:tabs>
                <w:tab w:val="left" w:pos="625"/>
                <w:tab w:val="left" w:pos="1182"/>
              </w:tabs>
              <w:jc w:val="both"/>
              <w:rPr>
                <w:sz w:val="22"/>
                <w:szCs w:val="22"/>
              </w:rPr>
            </w:pPr>
            <w:r w:rsidRPr="004161FD">
              <w:rPr>
                <w:sz w:val="22"/>
                <w:szCs w:val="22"/>
              </w:rPr>
              <w:t>NMPP (matematikos, skaitymo) 4 kl. mokinių rezultato procentais vidurkis (proc.)</w:t>
            </w:r>
          </w:p>
          <w:p w14:paraId="68BAABA5" w14:textId="77777777" w:rsidR="003F192C" w:rsidRPr="004161FD" w:rsidRDefault="003F192C" w:rsidP="002C4FEB">
            <w:pPr>
              <w:pStyle w:val="prastasis1"/>
              <w:pBdr>
                <w:top w:val="nil"/>
                <w:left w:val="nil"/>
                <w:bottom w:val="nil"/>
                <w:right w:val="nil"/>
                <w:between w:val="nil"/>
              </w:pBdr>
              <w:tabs>
                <w:tab w:val="left" w:pos="625"/>
                <w:tab w:val="left" w:pos="1182"/>
              </w:tabs>
              <w:jc w:val="both"/>
              <w:rPr>
                <w:sz w:val="22"/>
                <w:szCs w:val="22"/>
              </w:rPr>
            </w:pPr>
            <w:r w:rsidRPr="004161FD">
              <w:rPr>
                <w:sz w:val="22"/>
                <w:szCs w:val="22"/>
              </w:rPr>
              <w:t>NMPP (matematikos, skaitymo) 8 kl. mokinių rezultato procentais vidurkis (proc.)</w:t>
            </w:r>
          </w:p>
          <w:p w14:paraId="5C57D060" w14:textId="77777777" w:rsidR="00013391" w:rsidRDefault="002C4FEB" w:rsidP="002C4FEB">
            <w:pPr>
              <w:pStyle w:val="prastasis1"/>
              <w:pBdr>
                <w:top w:val="nil"/>
                <w:left w:val="nil"/>
                <w:bottom w:val="nil"/>
                <w:right w:val="nil"/>
                <w:between w:val="nil"/>
              </w:pBdr>
              <w:tabs>
                <w:tab w:val="left" w:pos="625"/>
                <w:tab w:val="left" w:pos="1182"/>
              </w:tabs>
              <w:jc w:val="both"/>
              <w:rPr>
                <w:sz w:val="22"/>
                <w:szCs w:val="22"/>
              </w:rPr>
            </w:pPr>
            <w:r w:rsidRPr="004161FD">
              <w:rPr>
                <w:sz w:val="22"/>
                <w:szCs w:val="22"/>
              </w:rPr>
              <w:t>03-0</w:t>
            </w:r>
            <w:r w:rsidR="00013391" w:rsidRPr="004161FD">
              <w:rPr>
                <w:sz w:val="22"/>
                <w:szCs w:val="22"/>
              </w:rPr>
              <w:t>2</w:t>
            </w:r>
            <w:r w:rsidRPr="004161FD">
              <w:rPr>
                <w:sz w:val="22"/>
                <w:szCs w:val="22"/>
              </w:rPr>
              <w:t xml:space="preserve">-01 Priemonė. </w:t>
            </w:r>
            <w:r w:rsidR="00013391" w:rsidRPr="004161FD">
              <w:rPr>
                <w:sz w:val="22"/>
                <w:szCs w:val="22"/>
              </w:rPr>
              <w:t>STEAM veiklų planavimas ir įgyvendinimas</w:t>
            </w:r>
          </w:p>
          <w:p w14:paraId="2FE1E13F" w14:textId="77777777" w:rsidR="00013391" w:rsidRDefault="002C4FEB" w:rsidP="00013391">
            <w:pPr>
              <w:pStyle w:val="prastasis1"/>
              <w:pBdr>
                <w:top w:val="nil"/>
                <w:left w:val="nil"/>
                <w:bottom w:val="nil"/>
                <w:right w:val="nil"/>
                <w:between w:val="nil"/>
              </w:pBdr>
              <w:tabs>
                <w:tab w:val="left" w:pos="625"/>
                <w:tab w:val="left" w:pos="1182"/>
              </w:tabs>
              <w:jc w:val="both"/>
              <w:rPr>
                <w:sz w:val="22"/>
                <w:szCs w:val="22"/>
              </w:rPr>
            </w:pPr>
            <w:r w:rsidRPr="002C4FEB">
              <w:rPr>
                <w:sz w:val="22"/>
                <w:szCs w:val="22"/>
              </w:rPr>
              <w:t>03-0</w:t>
            </w:r>
            <w:r w:rsidR="00013391">
              <w:rPr>
                <w:sz w:val="22"/>
                <w:szCs w:val="22"/>
              </w:rPr>
              <w:t>2</w:t>
            </w:r>
            <w:r w:rsidRPr="002C4FEB">
              <w:rPr>
                <w:sz w:val="22"/>
                <w:szCs w:val="22"/>
              </w:rPr>
              <w:t>-0</w:t>
            </w:r>
            <w:r w:rsidR="007030F6">
              <w:rPr>
                <w:sz w:val="22"/>
                <w:szCs w:val="22"/>
              </w:rPr>
              <w:t>2</w:t>
            </w:r>
            <w:r w:rsidRPr="002C4FEB">
              <w:rPr>
                <w:sz w:val="22"/>
                <w:szCs w:val="22"/>
              </w:rPr>
              <w:t xml:space="preserve"> Priemonė.</w:t>
            </w:r>
            <w:r>
              <w:rPr>
                <w:sz w:val="22"/>
                <w:szCs w:val="22"/>
              </w:rPr>
              <w:t xml:space="preserve"> </w:t>
            </w:r>
            <w:r w:rsidR="00013391">
              <w:rPr>
                <w:sz w:val="22"/>
                <w:szCs w:val="22"/>
              </w:rPr>
              <w:t xml:space="preserve">Lyderystės </w:t>
            </w:r>
            <w:r w:rsidR="00013391" w:rsidRPr="00013391">
              <w:rPr>
                <w:sz w:val="22"/>
                <w:szCs w:val="22"/>
              </w:rPr>
              <w:t>veiklų planavimas ir įgyvendinimas</w:t>
            </w:r>
          </w:p>
          <w:p w14:paraId="078AF6B9" w14:textId="77777777" w:rsidR="00013391" w:rsidRDefault="00013391" w:rsidP="00013391">
            <w:pPr>
              <w:pStyle w:val="prastasis1"/>
              <w:pBdr>
                <w:top w:val="nil"/>
                <w:left w:val="nil"/>
                <w:bottom w:val="nil"/>
                <w:right w:val="nil"/>
                <w:between w:val="nil"/>
              </w:pBdr>
              <w:tabs>
                <w:tab w:val="left" w:pos="625"/>
                <w:tab w:val="left" w:pos="1182"/>
              </w:tabs>
              <w:jc w:val="both"/>
              <w:rPr>
                <w:sz w:val="22"/>
                <w:szCs w:val="22"/>
              </w:rPr>
            </w:pPr>
            <w:r>
              <w:rPr>
                <w:sz w:val="22"/>
                <w:szCs w:val="22"/>
              </w:rPr>
              <w:t xml:space="preserve">03-02-03 </w:t>
            </w:r>
            <w:r w:rsidR="00340014">
              <w:rPr>
                <w:sz w:val="22"/>
                <w:szCs w:val="22"/>
              </w:rPr>
              <w:t xml:space="preserve">Priemonė. </w:t>
            </w:r>
            <w:r>
              <w:rPr>
                <w:sz w:val="22"/>
                <w:szCs w:val="22"/>
              </w:rPr>
              <w:t xml:space="preserve">Įtraukiojo ugdymo </w:t>
            </w:r>
            <w:r w:rsidRPr="00013391">
              <w:rPr>
                <w:sz w:val="22"/>
                <w:szCs w:val="22"/>
              </w:rPr>
              <w:t>veiklų planavimas ir įgyvendinimas</w:t>
            </w:r>
          </w:p>
          <w:p w14:paraId="7927B999" w14:textId="77777777" w:rsidR="007030F6" w:rsidRPr="007030F6" w:rsidRDefault="007030F6" w:rsidP="00013391">
            <w:pPr>
              <w:pStyle w:val="prastasis1"/>
              <w:pBdr>
                <w:top w:val="nil"/>
                <w:left w:val="nil"/>
                <w:bottom w:val="nil"/>
                <w:right w:val="nil"/>
                <w:between w:val="nil"/>
              </w:pBdr>
              <w:tabs>
                <w:tab w:val="left" w:pos="625"/>
                <w:tab w:val="left" w:pos="1182"/>
              </w:tabs>
              <w:jc w:val="both"/>
              <w:rPr>
                <w:b/>
                <w:sz w:val="22"/>
                <w:szCs w:val="22"/>
              </w:rPr>
            </w:pPr>
            <w:r w:rsidRPr="007030F6">
              <w:rPr>
                <w:b/>
                <w:sz w:val="22"/>
                <w:szCs w:val="22"/>
              </w:rPr>
              <w:t>03-0</w:t>
            </w:r>
            <w:r w:rsidR="001E6EBA">
              <w:rPr>
                <w:b/>
                <w:sz w:val="22"/>
                <w:szCs w:val="22"/>
              </w:rPr>
              <w:t>3</w:t>
            </w:r>
            <w:r w:rsidRPr="007030F6">
              <w:rPr>
                <w:b/>
                <w:sz w:val="22"/>
                <w:szCs w:val="22"/>
              </w:rPr>
              <w:t xml:space="preserve"> Uždavinys.</w:t>
            </w:r>
            <w:r>
              <w:t xml:space="preserve"> </w:t>
            </w:r>
            <w:r w:rsidRPr="007030F6">
              <w:rPr>
                <w:b/>
                <w:sz w:val="22"/>
                <w:szCs w:val="22"/>
              </w:rPr>
              <w:t>Įgyvendinant</w:t>
            </w:r>
            <w:r w:rsidR="00D37869">
              <w:rPr>
                <w:b/>
                <w:sz w:val="22"/>
                <w:szCs w:val="22"/>
              </w:rPr>
              <w:t>i</w:t>
            </w:r>
            <w:r w:rsidRPr="007030F6">
              <w:rPr>
                <w:b/>
                <w:sz w:val="22"/>
                <w:szCs w:val="22"/>
              </w:rPr>
              <w:t xml:space="preserve"> </w:t>
            </w:r>
            <w:r w:rsidR="00C4259A">
              <w:rPr>
                <w:b/>
                <w:sz w:val="22"/>
                <w:szCs w:val="22"/>
              </w:rPr>
              <w:t>„</w:t>
            </w:r>
            <w:r w:rsidRPr="007030F6">
              <w:rPr>
                <w:b/>
                <w:sz w:val="22"/>
                <w:szCs w:val="22"/>
              </w:rPr>
              <w:t>Tūkstantmečio mokyklos I</w:t>
            </w:r>
            <w:r w:rsidR="00C4259A">
              <w:rPr>
                <w:b/>
                <w:sz w:val="22"/>
                <w:szCs w:val="22"/>
              </w:rPr>
              <w:t>“</w:t>
            </w:r>
            <w:r w:rsidRPr="007030F6">
              <w:rPr>
                <w:b/>
                <w:sz w:val="22"/>
                <w:szCs w:val="22"/>
              </w:rPr>
              <w:t xml:space="preserve"> program</w:t>
            </w:r>
            <w:r w:rsidR="00D37869">
              <w:rPr>
                <w:b/>
                <w:sz w:val="22"/>
                <w:szCs w:val="22"/>
              </w:rPr>
              <w:t>os kultūrinės srities veiklas</w:t>
            </w:r>
          </w:p>
        </w:tc>
      </w:tr>
      <w:tr w:rsidR="007030F6" w14:paraId="3A4C2FA1" w14:textId="77777777" w:rsidTr="0004687F">
        <w:trPr>
          <w:trHeight w:val="4888"/>
        </w:trPr>
        <w:tc>
          <w:tcPr>
            <w:tcW w:w="15559" w:type="dxa"/>
            <w:gridSpan w:val="3"/>
          </w:tcPr>
          <w:p w14:paraId="4390945B" w14:textId="77777777" w:rsidR="007030F6" w:rsidRDefault="007030F6" w:rsidP="0004687F">
            <w:pPr>
              <w:pStyle w:val="prastasis1"/>
              <w:pBdr>
                <w:top w:val="nil"/>
                <w:left w:val="nil"/>
                <w:bottom w:val="nil"/>
                <w:right w:val="nil"/>
                <w:between w:val="nil"/>
              </w:pBdr>
              <w:tabs>
                <w:tab w:val="left" w:pos="1247"/>
              </w:tabs>
              <w:spacing w:line="276" w:lineRule="auto"/>
              <w:rPr>
                <w:color w:val="000000"/>
                <w:sz w:val="22"/>
                <w:szCs w:val="22"/>
              </w:rPr>
            </w:pPr>
            <w:r w:rsidRPr="007030F6">
              <w:rPr>
                <w:color w:val="000000"/>
                <w:sz w:val="22"/>
                <w:szCs w:val="22"/>
              </w:rPr>
              <w:lastRenderedPageBreak/>
              <w:t>Produkto kriterijai:</w:t>
            </w:r>
          </w:p>
          <w:p w14:paraId="1C983A88" w14:textId="77777777" w:rsidR="00013391" w:rsidRPr="004161FD" w:rsidRDefault="00013391" w:rsidP="0004687F">
            <w:pPr>
              <w:pStyle w:val="prastasis1"/>
              <w:pBdr>
                <w:top w:val="nil"/>
                <w:left w:val="nil"/>
                <w:bottom w:val="nil"/>
                <w:right w:val="nil"/>
                <w:between w:val="nil"/>
              </w:pBdr>
              <w:tabs>
                <w:tab w:val="left" w:pos="1247"/>
              </w:tabs>
              <w:spacing w:line="276" w:lineRule="auto"/>
              <w:rPr>
                <w:color w:val="000000"/>
                <w:sz w:val="22"/>
                <w:szCs w:val="22"/>
              </w:rPr>
            </w:pPr>
            <w:r w:rsidRPr="004161FD">
              <w:rPr>
                <w:color w:val="000000"/>
                <w:sz w:val="22"/>
                <w:szCs w:val="22"/>
              </w:rPr>
              <w:t>Tinklaveika grįstų parengtų ir įgyvendintų ilgalaikių kultūrinio ugdymo projektų/programų, stiprinančių mokytojų ir mokinių kompetencijas ir kultūrinio ugdymo tradicijas, skaičius.</w:t>
            </w:r>
          </w:p>
          <w:p w14:paraId="170A3439" w14:textId="77777777" w:rsidR="007030F6" w:rsidRPr="00C722B9" w:rsidRDefault="00013391" w:rsidP="0004687F">
            <w:pPr>
              <w:pStyle w:val="prastasis1"/>
              <w:pBdr>
                <w:top w:val="nil"/>
                <w:left w:val="nil"/>
                <w:bottom w:val="nil"/>
                <w:right w:val="nil"/>
                <w:between w:val="nil"/>
              </w:pBdr>
              <w:tabs>
                <w:tab w:val="left" w:pos="1247"/>
              </w:tabs>
              <w:spacing w:line="276" w:lineRule="auto"/>
              <w:rPr>
                <w:color w:val="000000"/>
                <w:sz w:val="22"/>
                <w:szCs w:val="22"/>
              </w:rPr>
            </w:pPr>
            <w:r w:rsidRPr="004161FD">
              <w:rPr>
                <w:color w:val="000000"/>
                <w:sz w:val="22"/>
                <w:szCs w:val="22"/>
              </w:rPr>
              <w:t>Neformaliojo švietimo veikloje dalyvaujančių mokinių dalis (proc.)</w:t>
            </w:r>
          </w:p>
          <w:p w14:paraId="7D8226C0" w14:textId="77777777" w:rsidR="006A74E3" w:rsidRDefault="006A74E3" w:rsidP="0004687F">
            <w:pPr>
              <w:pStyle w:val="prastasis1"/>
              <w:pBdr>
                <w:top w:val="nil"/>
                <w:left w:val="nil"/>
                <w:bottom w:val="nil"/>
                <w:right w:val="nil"/>
                <w:between w:val="nil"/>
              </w:pBdr>
              <w:tabs>
                <w:tab w:val="left" w:pos="1247"/>
              </w:tabs>
              <w:spacing w:line="276" w:lineRule="auto"/>
              <w:rPr>
                <w:color w:val="000000"/>
                <w:sz w:val="22"/>
                <w:szCs w:val="22"/>
              </w:rPr>
            </w:pPr>
            <w:r w:rsidRPr="006A74E3">
              <w:rPr>
                <w:color w:val="000000"/>
                <w:sz w:val="22"/>
                <w:szCs w:val="22"/>
              </w:rPr>
              <w:t>03-0</w:t>
            </w:r>
            <w:r>
              <w:rPr>
                <w:color w:val="000000"/>
                <w:sz w:val="22"/>
                <w:szCs w:val="22"/>
              </w:rPr>
              <w:t>4</w:t>
            </w:r>
            <w:r w:rsidRPr="006A74E3">
              <w:rPr>
                <w:color w:val="000000"/>
                <w:sz w:val="22"/>
                <w:szCs w:val="22"/>
              </w:rPr>
              <w:t>-0</w:t>
            </w:r>
            <w:r>
              <w:rPr>
                <w:color w:val="000000"/>
                <w:sz w:val="22"/>
                <w:szCs w:val="22"/>
              </w:rPr>
              <w:t>1</w:t>
            </w:r>
            <w:r w:rsidRPr="006A74E3">
              <w:rPr>
                <w:color w:val="000000"/>
                <w:sz w:val="22"/>
                <w:szCs w:val="22"/>
              </w:rPr>
              <w:t xml:space="preserve"> Priemonė. Parengti ir įgyvendinti kultūrinės srities </w:t>
            </w:r>
            <w:r>
              <w:rPr>
                <w:color w:val="000000"/>
                <w:sz w:val="22"/>
                <w:szCs w:val="22"/>
              </w:rPr>
              <w:t>dvi ilgalaikes</w:t>
            </w:r>
            <w:r w:rsidRPr="006A74E3">
              <w:rPr>
                <w:color w:val="000000"/>
                <w:sz w:val="22"/>
                <w:szCs w:val="22"/>
              </w:rPr>
              <w:t xml:space="preserve"> </w:t>
            </w:r>
            <w:r>
              <w:rPr>
                <w:color w:val="000000"/>
                <w:sz w:val="22"/>
                <w:szCs w:val="22"/>
              </w:rPr>
              <w:t xml:space="preserve">40 val. </w:t>
            </w:r>
            <w:r w:rsidRPr="006A74E3">
              <w:rPr>
                <w:color w:val="000000"/>
                <w:sz w:val="22"/>
                <w:szCs w:val="22"/>
              </w:rPr>
              <w:t>kvalifikacijos tobulinimo program</w:t>
            </w:r>
            <w:r>
              <w:rPr>
                <w:color w:val="000000"/>
                <w:sz w:val="22"/>
                <w:szCs w:val="22"/>
              </w:rPr>
              <w:t>as</w:t>
            </w:r>
            <w:r w:rsidRPr="006A74E3">
              <w:rPr>
                <w:color w:val="000000"/>
                <w:sz w:val="22"/>
                <w:szCs w:val="22"/>
              </w:rPr>
              <w:t xml:space="preserve"> </w:t>
            </w:r>
          </w:p>
          <w:p w14:paraId="05158EDC" w14:textId="77777777" w:rsidR="007030F6" w:rsidRDefault="007030F6" w:rsidP="0004687F">
            <w:pPr>
              <w:pStyle w:val="prastasis1"/>
              <w:pBdr>
                <w:top w:val="nil"/>
                <w:left w:val="nil"/>
                <w:bottom w:val="nil"/>
                <w:right w:val="nil"/>
                <w:between w:val="nil"/>
              </w:pBdr>
              <w:tabs>
                <w:tab w:val="left" w:pos="1247"/>
              </w:tabs>
              <w:spacing w:line="276" w:lineRule="auto"/>
              <w:rPr>
                <w:color w:val="000000"/>
                <w:sz w:val="22"/>
                <w:szCs w:val="22"/>
              </w:rPr>
            </w:pPr>
            <w:r w:rsidRPr="007030F6">
              <w:rPr>
                <w:color w:val="000000"/>
                <w:sz w:val="22"/>
                <w:szCs w:val="22"/>
              </w:rPr>
              <w:t>03-0</w:t>
            </w:r>
            <w:r>
              <w:rPr>
                <w:color w:val="000000"/>
                <w:sz w:val="22"/>
                <w:szCs w:val="22"/>
              </w:rPr>
              <w:t>4</w:t>
            </w:r>
            <w:r w:rsidRPr="007030F6">
              <w:rPr>
                <w:color w:val="000000"/>
                <w:sz w:val="22"/>
                <w:szCs w:val="22"/>
              </w:rPr>
              <w:t>-0</w:t>
            </w:r>
            <w:r w:rsidR="006A74E3">
              <w:rPr>
                <w:color w:val="000000"/>
                <w:sz w:val="22"/>
                <w:szCs w:val="22"/>
              </w:rPr>
              <w:t>2</w:t>
            </w:r>
            <w:r w:rsidRPr="007030F6">
              <w:rPr>
                <w:color w:val="000000"/>
                <w:sz w:val="22"/>
                <w:szCs w:val="22"/>
              </w:rPr>
              <w:t xml:space="preserve"> Priemonė. </w:t>
            </w:r>
            <w:r w:rsidR="001E6EBA" w:rsidRPr="001E6EBA">
              <w:rPr>
                <w:color w:val="000000"/>
                <w:sz w:val="22"/>
                <w:szCs w:val="22"/>
              </w:rPr>
              <w:t xml:space="preserve">Parengti ir įgyvendinti </w:t>
            </w:r>
            <w:r w:rsidR="00E26F10">
              <w:rPr>
                <w:color w:val="000000"/>
                <w:sz w:val="22"/>
                <w:szCs w:val="22"/>
              </w:rPr>
              <w:t>„</w:t>
            </w:r>
            <w:r w:rsidRPr="007030F6">
              <w:rPr>
                <w:color w:val="000000"/>
                <w:sz w:val="22"/>
                <w:szCs w:val="22"/>
              </w:rPr>
              <w:t>Vizualinio mąstymo</w:t>
            </w:r>
            <w:r w:rsidR="00E26F10">
              <w:rPr>
                <w:color w:val="000000"/>
                <w:sz w:val="22"/>
                <w:szCs w:val="22"/>
              </w:rPr>
              <w:t>“</w:t>
            </w:r>
            <w:r w:rsidRPr="007030F6">
              <w:rPr>
                <w:color w:val="000000"/>
                <w:sz w:val="22"/>
                <w:szCs w:val="22"/>
              </w:rPr>
              <w:t xml:space="preserve"> program</w:t>
            </w:r>
            <w:r w:rsidR="001E6EBA">
              <w:rPr>
                <w:color w:val="000000"/>
                <w:sz w:val="22"/>
                <w:szCs w:val="22"/>
              </w:rPr>
              <w:t>ą</w:t>
            </w:r>
          </w:p>
          <w:p w14:paraId="2716522F" w14:textId="77777777" w:rsidR="007030F6" w:rsidRDefault="007030F6" w:rsidP="0004687F">
            <w:pPr>
              <w:pStyle w:val="prastasis1"/>
              <w:pBdr>
                <w:top w:val="nil"/>
                <w:left w:val="nil"/>
                <w:bottom w:val="nil"/>
                <w:right w:val="nil"/>
                <w:between w:val="nil"/>
              </w:pBdr>
              <w:tabs>
                <w:tab w:val="left" w:pos="1247"/>
              </w:tabs>
              <w:spacing w:line="276" w:lineRule="auto"/>
              <w:rPr>
                <w:color w:val="000000"/>
                <w:sz w:val="22"/>
                <w:szCs w:val="22"/>
              </w:rPr>
            </w:pPr>
            <w:r w:rsidRPr="007030F6">
              <w:rPr>
                <w:color w:val="000000"/>
                <w:sz w:val="22"/>
                <w:szCs w:val="22"/>
              </w:rPr>
              <w:t>03-0</w:t>
            </w:r>
            <w:r>
              <w:rPr>
                <w:color w:val="000000"/>
                <w:sz w:val="22"/>
                <w:szCs w:val="22"/>
              </w:rPr>
              <w:t>4</w:t>
            </w:r>
            <w:r w:rsidRPr="007030F6">
              <w:rPr>
                <w:color w:val="000000"/>
                <w:sz w:val="22"/>
                <w:szCs w:val="22"/>
              </w:rPr>
              <w:t>-0</w:t>
            </w:r>
            <w:r w:rsidR="006A74E3">
              <w:rPr>
                <w:color w:val="000000"/>
                <w:sz w:val="22"/>
                <w:szCs w:val="22"/>
              </w:rPr>
              <w:t>3</w:t>
            </w:r>
            <w:r w:rsidRPr="007030F6">
              <w:rPr>
                <w:color w:val="000000"/>
                <w:sz w:val="22"/>
                <w:szCs w:val="22"/>
              </w:rPr>
              <w:t xml:space="preserve"> Priemonė.</w:t>
            </w:r>
            <w:r w:rsidR="00D5410C">
              <w:rPr>
                <w:color w:val="000000"/>
                <w:sz w:val="22"/>
                <w:szCs w:val="22"/>
              </w:rPr>
              <w:t xml:space="preserve"> </w:t>
            </w:r>
            <w:r w:rsidR="001E6EBA" w:rsidRPr="001E6EBA">
              <w:rPr>
                <w:color w:val="000000"/>
                <w:sz w:val="22"/>
                <w:szCs w:val="22"/>
              </w:rPr>
              <w:t xml:space="preserve">Parengti ir įgyvendinti </w:t>
            </w:r>
            <w:r w:rsidR="001E6EBA">
              <w:rPr>
                <w:color w:val="000000"/>
                <w:sz w:val="22"/>
                <w:szCs w:val="22"/>
              </w:rPr>
              <w:t>i</w:t>
            </w:r>
            <w:r w:rsidR="00D5410C" w:rsidRPr="00D5410C">
              <w:rPr>
                <w:color w:val="000000"/>
                <w:sz w:val="22"/>
                <w:szCs w:val="22"/>
              </w:rPr>
              <w:t>ntegruot</w:t>
            </w:r>
            <w:r w:rsidR="001E6EBA">
              <w:rPr>
                <w:color w:val="000000"/>
                <w:sz w:val="22"/>
                <w:szCs w:val="22"/>
              </w:rPr>
              <w:t xml:space="preserve">ą </w:t>
            </w:r>
            <w:r w:rsidR="00D5410C" w:rsidRPr="00D5410C">
              <w:rPr>
                <w:color w:val="000000"/>
                <w:sz w:val="22"/>
                <w:szCs w:val="22"/>
              </w:rPr>
              <w:t>muzikos/IT/fizikos program</w:t>
            </w:r>
            <w:r w:rsidR="001E6EBA">
              <w:rPr>
                <w:color w:val="000000"/>
                <w:sz w:val="22"/>
                <w:szCs w:val="22"/>
              </w:rPr>
              <w:t>ą</w:t>
            </w:r>
          </w:p>
          <w:p w14:paraId="1E5B9AC3" w14:textId="77777777" w:rsidR="007030F6" w:rsidRDefault="007030F6" w:rsidP="0004687F">
            <w:pPr>
              <w:pStyle w:val="prastasis1"/>
              <w:pBdr>
                <w:top w:val="nil"/>
                <w:left w:val="nil"/>
                <w:bottom w:val="nil"/>
                <w:right w:val="nil"/>
                <w:between w:val="nil"/>
              </w:pBdr>
              <w:tabs>
                <w:tab w:val="left" w:pos="1247"/>
              </w:tabs>
              <w:spacing w:line="276" w:lineRule="auto"/>
              <w:rPr>
                <w:color w:val="000000"/>
                <w:sz w:val="22"/>
                <w:szCs w:val="22"/>
              </w:rPr>
            </w:pPr>
            <w:r w:rsidRPr="007030F6">
              <w:rPr>
                <w:color w:val="000000"/>
                <w:sz w:val="22"/>
                <w:szCs w:val="22"/>
              </w:rPr>
              <w:t>03-0</w:t>
            </w:r>
            <w:r>
              <w:rPr>
                <w:color w:val="000000"/>
                <w:sz w:val="22"/>
                <w:szCs w:val="22"/>
              </w:rPr>
              <w:t>4</w:t>
            </w:r>
            <w:r w:rsidRPr="007030F6">
              <w:rPr>
                <w:color w:val="000000"/>
                <w:sz w:val="22"/>
                <w:szCs w:val="22"/>
              </w:rPr>
              <w:t>-0</w:t>
            </w:r>
            <w:r w:rsidR="006A74E3">
              <w:rPr>
                <w:color w:val="000000"/>
                <w:sz w:val="22"/>
                <w:szCs w:val="22"/>
              </w:rPr>
              <w:t>4</w:t>
            </w:r>
            <w:r w:rsidRPr="007030F6">
              <w:rPr>
                <w:color w:val="000000"/>
                <w:sz w:val="22"/>
                <w:szCs w:val="22"/>
              </w:rPr>
              <w:t xml:space="preserve"> Priemonė.</w:t>
            </w:r>
            <w:r w:rsidR="00D5410C">
              <w:rPr>
                <w:color w:val="000000"/>
                <w:sz w:val="22"/>
                <w:szCs w:val="22"/>
              </w:rPr>
              <w:t xml:space="preserve"> </w:t>
            </w:r>
            <w:r w:rsidR="001E6EBA" w:rsidRPr="001E6EBA">
              <w:rPr>
                <w:color w:val="000000"/>
                <w:sz w:val="22"/>
                <w:szCs w:val="22"/>
              </w:rPr>
              <w:t xml:space="preserve">Parengti ir įgyvendinti </w:t>
            </w:r>
            <w:r w:rsidR="001E6EBA">
              <w:rPr>
                <w:color w:val="000000"/>
                <w:sz w:val="22"/>
                <w:szCs w:val="22"/>
              </w:rPr>
              <w:t>t</w:t>
            </w:r>
            <w:r w:rsidR="00D5410C" w:rsidRPr="00D5410C">
              <w:rPr>
                <w:color w:val="000000"/>
                <w:sz w:val="22"/>
                <w:szCs w:val="22"/>
              </w:rPr>
              <w:t>eatro program</w:t>
            </w:r>
            <w:r w:rsidR="001E6EBA">
              <w:rPr>
                <w:color w:val="000000"/>
                <w:sz w:val="22"/>
                <w:szCs w:val="22"/>
              </w:rPr>
              <w:t>ą</w:t>
            </w:r>
            <w:r w:rsidR="00D5410C" w:rsidRPr="00D5410C">
              <w:rPr>
                <w:color w:val="000000"/>
                <w:sz w:val="22"/>
                <w:szCs w:val="22"/>
              </w:rPr>
              <w:t xml:space="preserve">  „Teatras–kūrybos laboratorija“ </w:t>
            </w:r>
          </w:p>
          <w:p w14:paraId="3B4CDB78" w14:textId="77777777" w:rsidR="007030F6" w:rsidRDefault="007030F6" w:rsidP="0004687F">
            <w:pPr>
              <w:pStyle w:val="prastasis1"/>
              <w:pBdr>
                <w:top w:val="nil"/>
                <w:left w:val="nil"/>
                <w:bottom w:val="nil"/>
                <w:right w:val="nil"/>
                <w:between w:val="nil"/>
              </w:pBdr>
              <w:tabs>
                <w:tab w:val="left" w:pos="1247"/>
              </w:tabs>
              <w:spacing w:line="276" w:lineRule="auto"/>
              <w:rPr>
                <w:color w:val="000000"/>
                <w:sz w:val="22"/>
                <w:szCs w:val="22"/>
              </w:rPr>
            </w:pPr>
            <w:r w:rsidRPr="007030F6">
              <w:rPr>
                <w:color w:val="000000"/>
                <w:sz w:val="22"/>
                <w:szCs w:val="22"/>
              </w:rPr>
              <w:t>03-0</w:t>
            </w:r>
            <w:r w:rsidR="00D5410C">
              <w:rPr>
                <w:color w:val="000000"/>
                <w:sz w:val="22"/>
                <w:szCs w:val="22"/>
              </w:rPr>
              <w:t>4</w:t>
            </w:r>
            <w:r w:rsidRPr="007030F6">
              <w:rPr>
                <w:color w:val="000000"/>
                <w:sz w:val="22"/>
                <w:szCs w:val="22"/>
              </w:rPr>
              <w:t>-0</w:t>
            </w:r>
            <w:r w:rsidR="006A74E3">
              <w:rPr>
                <w:color w:val="000000"/>
                <w:sz w:val="22"/>
                <w:szCs w:val="22"/>
              </w:rPr>
              <w:t>5</w:t>
            </w:r>
            <w:r w:rsidRPr="007030F6">
              <w:rPr>
                <w:color w:val="000000"/>
                <w:sz w:val="22"/>
                <w:szCs w:val="22"/>
              </w:rPr>
              <w:t xml:space="preserve"> Priemonė.</w:t>
            </w:r>
            <w:r w:rsidR="00D5410C">
              <w:rPr>
                <w:color w:val="000000"/>
                <w:sz w:val="22"/>
                <w:szCs w:val="22"/>
              </w:rPr>
              <w:t xml:space="preserve"> </w:t>
            </w:r>
            <w:r w:rsidR="001E6EBA" w:rsidRPr="001E6EBA">
              <w:rPr>
                <w:color w:val="000000"/>
                <w:sz w:val="22"/>
                <w:szCs w:val="22"/>
              </w:rPr>
              <w:t xml:space="preserve">Parengti ir įgyvendinti </w:t>
            </w:r>
            <w:r w:rsidR="00E26F10">
              <w:rPr>
                <w:color w:val="000000"/>
                <w:sz w:val="22"/>
                <w:szCs w:val="22"/>
              </w:rPr>
              <w:t>„</w:t>
            </w:r>
            <w:r w:rsidR="00D5410C" w:rsidRPr="00D5410C">
              <w:rPr>
                <w:color w:val="000000"/>
                <w:sz w:val="22"/>
                <w:szCs w:val="22"/>
              </w:rPr>
              <w:t>Jaunųjų kūrėjų</w:t>
            </w:r>
            <w:r w:rsidR="00E26F10">
              <w:rPr>
                <w:color w:val="000000"/>
                <w:sz w:val="22"/>
                <w:szCs w:val="22"/>
              </w:rPr>
              <w:t>“</w:t>
            </w:r>
            <w:r w:rsidR="00D5410C" w:rsidRPr="00D5410C">
              <w:rPr>
                <w:color w:val="000000"/>
                <w:sz w:val="22"/>
                <w:szCs w:val="22"/>
              </w:rPr>
              <w:t xml:space="preserve"> ugdymo program</w:t>
            </w:r>
            <w:r w:rsidR="001E6EBA">
              <w:rPr>
                <w:color w:val="000000"/>
                <w:sz w:val="22"/>
                <w:szCs w:val="22"/>
              </w:rPr>
              <w:t>ą</w:t>
            </w:r>
          </w:p>
          <w:p w14:paraId="0E8C6004" w14:textId="77777777" w:rsidR="00D5410C" w:rsidRDefault="00D5410C" w:rsidP="0004687F">
            <w:pPr>
              <w:pStyle w:val="prastasis1"/>
              <w:pBdr>
                <w:top w:val="nil"/>
                <w:left w:val="nil"/>
                <w:bottom w:val="nil"/>
                <w:right w:val="nil"/>
                <w:between w:val="nil"/>
              </w:pBdr>
              <w:tabs>
                <w:tab w:val="left" w:pos="1247"/>
              </w:tabs>
              <w:spacing w:line="276" w:lineRule="auto"/>
              <w:rPr>
                <w:color w:val="000000"/>
                <w:sz w:val="22"/>
                <w:szCs w:val="22"/>
              </w:rPr>
            </w:pPr>
          </w:p>
        </w:tc>
      </w:tr>
    </w:tbl>
    <w:p w14:paraId="17CBF37B" w14:textId="77777777" w:rsidR="00976D3B" w:rsidRDefault="00976D3B" w:rsidP="007D3D0C">
      <w:pPr>
        <w:pStyle w:val="prastasis1"/>
        <w:pBdr>
          <w:top w:val="nil"/>
          <w:left w:val="nil"/>
          <w:bottom w:val="nil"/>
          <w:right w:val="nil"/>
          <w:between w:val="nil"/>
        </w:pBdr>
        <w:spacing w:after="120"/>
        <w:rPr>
          <w:b/>
          <w:color w:val="000000"/>
          <w:sz w:val="24"/>
          <w:szCs w:val="24"/>
        </w:rPr>
      </w:pPr>
    </w:p>
    <w:p w14:paraId="06486DCF" w14:textId="77777777" w:rsidR="00744C50" w:rsidRDefault="00E3766E" w:rsidP="001E5DCE">
      <w:pPr>
        <w:pStyle w:val="prastasis1"/>
        <w:pBdr>
          <w:top w:val="nil"/>
          <w:left w:val="nil"/>
          <w:bottom w:val="nil"/>
          <w:right w:val="nil"/>
          <w:between w:val="nil"/>
        </w:pBdr>
        <w:spacing w:after="120"/>
        <w:jc w:val="center"/>
        <w:rPr>
          <w:b/>
          <w:color w:val="000000"/>
          <w:sz w:val="24"/>
          <w:szCs w:val="24"/>
        </w:rPr>
      </w:pPr>
      <w:r>
        <w:rPr>
          <w:noProof/>
        </w:rPr>
        <w:drawing>
          <wp:inline distT="0" distB="0" distL="0" distR="0" wp14:anchorId="2ED7BFB6" wp14:editId="25E2667C">
            <wp:extent cx="7594600" cy="2476500"/>
            <wp:effectExtent l="0" t="0" r="0" b="0"/>
            <wp:docPr id="12" name="Objekta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A9538D" w14:textId="77777777" w:rsidR="00306084" w:rsidRDefault="00306084" w:rsidP="00B92EA9">
      <w:pPr>
        <w:pStyle w:val="prastasis1"/>
        <w:pBdr>
          <w:top w:val="nil"/>
          <w:left w:val="nil"/>
          <w:bottom w:val="nil"/>
          <w:right w:val="nil"/>
          <w:between w:val="nil"/>
        </w:pBdr>
        <w:spacing w:after="120"/>
        <w:jc w:val="center"/>
        <w:rPr>
          <w:b/>
          <w:color w:val="000000"/>
          <w:sz w:val="24"/>
          <w:szCs w:val="24"/>
        </w:rPr>
      </w:pPr>
    </w:p>
    <w:p w14:paraId="31F7084A" w14:textId="77777777" w:rsidR="007D3D0C" w:rsidRDefault="00B92EA9" w:rsidP="00306084">
      <w:pPr>
        <w:pStyle w:val="prastasis1"/>
        <w:pBdr>
          <w:top w:val="nil"/>
          <w:left w:val="nil"/>
          <w:bottom w:val="nil"/>
          <w:right w:val="nil"/>
          <w:between w:val="nil"/>
        </w:pBdr>
        <w:spacing w:after="120"/>
        <w:jc w:val="center"/>
        <w:rPr>
          <w:b/>
          <w:color w:val="000000"/>
          <w:sz w:val="24"/>
          <w:szCs w:val="24"/>
        </w:rPr>
      </w:pPr>
      <w:r>
        <w:rPr>
          <w:b/>
          <w:color w:val="000000"/>
          <w:sz w:val="24"/>
          <w:szCs w:val="24"/>
        </w:rPr>
        <w:t>ASIGNAVIMAI STRATEGINIUI TIKSLUI IR PROGRAMOMS ĮGYVENDINTI</w:t>
      </w:r>
    </w:p>
    <w:p w14:paraId="6D05BDF8" w14:textId="77777777" w:rsidR="00C16EF7" w:rsidRDefault="00C16EF7" w:rsidP="00306084">
      <w:pPr>
        <w:pStyle w:val="prastasis1"/>
        <w:pBdr>
          <w:top w:val="nil"/>
          <w:left w:val="nil"/>
          <w:bottom w:val="nil"/>
          <w:right w:val="nil"/>
          <w:between w:val="nil"/>
        </w:pBdr>
        <w:spacing w:after="120"/>
        <w:jc w:val="center"/>
        <w:rPr>
          <w:color w:val="000000"/>
          <w:sz w:val="24"/>
          <w:szCs w:val="24"/>
        </w:rPr>
      </w:pPr>
    </w:p>
    <w:p w14:paraId="1055D10D" w14:textId="77777777" w:rsidR="00C16EF7" w:rsidRPr="00306084" w:rsidRDefault="00C16EF7" w:rsidP="00306084">
      <w:pPr>
        <w:pStyle w:val="prastasis1"/>
        <w:pBdr>
          <w:top w:val="nil"/>
          <w:left w:val="nil"/>
          <w:bottom w:val="nil"/>
          <w:right w:val="nil"/>
          <w:between w:val="nil"/>
        </w:pBdr>
        <w:spacing w:after="120"/>
        <w:jc w:val="center"/>
        <w:rPr>
          <w:color w:val="000000"/>
          <w:sz w:val="24"/>
          <w:szCs w:val="24"/>
        </w:rPr>
      </w:pPr>
    </w:p>
    <w:tbl>
      <w:tblPr>
        <w:tblStyle w:val="a0"/>
        <w:tblW w:w="138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4"/>
        <w:gridCol w:w="5788"/>
        <w:gridCol w:w="1591"/>
        <w:gridCol w:w="1736"/>
        <w:gridCol w:w="3183"/>
      </w:tblGrid>
      <w:tr w:rsidR="00B92EA9" w14:paraId="325BE8AF" w14:textId="77777777" w:rsidTr="00C16EF7">
        <w:trPr>
          <w:trHeight w:val="413"/>
          <w:jc w:val="center"/>
        </w:trPr>
        <w:tc>
          <w:tcPr>
            <w:tcW w:w="1574" w:type="dxa"/>
            <w:tcMar>
              <w:top w:w="28" w:type="dxa"/>
              <w:left w:w="57" w:type="dxa"/>
              <w:bottom w:w="28" w:type="dxa"/>
              <w:right w:w="57" w:type="dxa"/>
            </w:tcMar>
            <w:vAlign w:val="center"/>
          </w:tcPr>
          <w:p w14:paraId="4741A03C" w14:textId="77777777" w:rsidR="00B92EA9" w:rsidRDefault="00B92EA9" w:rsidP="00830508">
            <w:pPr>
              <w:pStyle w:val="prastasis1"/>
              <w:pBdr>
                <w:top w:val="nil"/>
                <w:left w:val="nil"/>
                <w:bottom w:val="nil"/>
                <w:right w:val="nil"/>
                <w:between w:val="nil"/>
              </w:pBdr>
              <w:spacing w:line="360" w:lineRule="auto"/>
              <w:rPr>
                <w:color w:val="000000"/>
                <w:sz w:val="24"/>
                <w:szCs w:val="24"/>
              </w:rPr>
            </w:pPr>
          </w:p>
        </w:tc>
        <w:tc>
          <w:tcPr>
            <w:tcW w:w="5788" w:type="dxa"/>
            <w:tcMar>
              <w:top w:w="28" w:type="dxa"/>
              <w:bottom w:w="28" w:type="dxa"/>
            </w:tcMar>
            <w:vAlign w:val="center"/>
          </w:tcPr>
          <w:p w14:paraId="3BAD06B2" w14:textId="77777777" w:rsidR="00B92EA9" w:rsidRDefault="00B92EA9" w:rsidP="00830508">
            <w:pPr>
              <w:pStyle w:val="prastasis1"/>
              <w:pBdr>
                <w:top w:val="nil"/>
                <w:left w:val="nil"/>
                <w:bottom w:val="nil"/>
                <w:right w:val="nil"/>
                <w:between w:val="nil"/>
              </w:pBdr>
              <w:spacing w:line="360" w:lineRule="auto"/>
              <w:rPr>
                <w:color w:val="000000"/>
                <w:sz w:val="24"/>
                <w:szCs w:val="24"/>
              </w:rPr>
            </w:pPr>
            <w:r>
              <w:rPr>
                <w:color w:val="000000"/>
                <w:sz w:val="24"/>
                <w:szCs w:val="24"/>
              </w:rPr>
              <w:t>Programos pavadinimas</w:t>
            </w:r>
          </w:p>
        </w:tc>
        <w:tc>
          <w:tcPr>
            <w:tcW w:w="1591" w:type="dxa"/>
            <w:tcMar>
              <w:top w:w="28" w:type="dxa"/>
              <w:bottom w:w="28" w:type="dxa"/>
            </w:tcMar>
            <w:vAlign w:val="bottom"/>
          </w:tcPr>
          <w:p w14:paraId="77E6BFE4" w14:textId="77777777" w:rsidR="00B92EA9" w:rsidRPr="00E056F0" w:rsidRDefault="00B92EA9" w:rsidP="00830508">
            <w:pPr>
              <w:pStyle w:val="prastasis1"/>
              <w:pBdr>
                <w:top w:val="nil"/>
                <w:left w:val="nil"/>
                <w:bottom w:val="nil"/>
                <w:right w:val="nil"/>
                <w:between w:val="nil"/>
              </w:pBdr>
              <w:spacing w:line="360" w:lineRule="auto"/>
              <w:jc w:val="center"/>
              <w:rPr>
                <w:sz w:val="24"/>
                <w:szCs w:val="24"/>
              </w:rPr>
            </w:pPr>
            <w:r>
              <w:rPr>
                <w:sz w:val="24"/>
                <w:szCs w:val="24"/>
              </w:rPr>
              <w:t>Iš viso</w:t>
            </w:r>
            <w:r w:rsidR="00AD25B5">
              <w:rPr>
                <w:sz w:val="24"/>
                <w:szCs w:val="24"/>
              </w:rPr>
              <w:t xml:space="preserve"> (mln</w:t>
            </w:r>
            <w:r w:rsidR="00C16EF7">
              <w:rPr>
                <w:sz w:val="24"/>
                <w:szCs w:val="24"/>
              </w:rPr>
              <w:t>.</w:t>
            </w:r>
            <w:r w:rsidR="00AD25B5">
              <w:rPr>
                <w:sz w:val="24"/>
                <w:szCs w:val="24"/>
              </w:rPr>
              <w:t>)</w:t>
            </w:r>
          </w:p>
        </w:tc>
        <w:tc>
          <w:tcPr>
            <w:tcW w:w="1736" w:type="dxa"/>
            <w:tcMar>
              <w:top w:w="28" w:type="dxa"/>
              <w:bottom w:w="28" w:type="dxa"/>
            </w:tcMar>
            <w:vAlign w:val="center"/>
          </w:tcPr>
          <w:p w14:paraId="6A5C76E0" w14:textId="77777777" w:rsidR="00B92EA9" w:rsidRPr="00E056F0" w:rsidRDefault="00B92EA9" w:rsidP="00830508">
            <w:pPr>
              <w:pStyle w:val="prastasis1"/>
              <w:pBdr>
                <w:top w:val="nil"/>
                <w:left w:val="nil"/>
                <w:bottom w:val="nil"/>
                <w:right w:val="nil"/>
                <w:between w:val="nil"/>
              </w:pBdr>
              <w:spacing w:line="360" w:lineRule="auto"/>
              <w:jc w:val="center"/>
              <w:rPr>
                <w:sz w:val="24"/>
                <w:szCs w:val="24"/>
              </w:rPr>
            </w:pPr>
            <w:r>
              <w:rPr>
                <w:sz w:val="24"/>
                <w:szCs w:val="24"/>
              </w:rPr>
              <w:t>Iš jų darbo užmokesčiui</w:t>
            </w:r>
          </w:p>
        </w:tc>
        <w:tc>
          <w:tcPr>
            <w:tcW w:w="3183" w:type="dxa"/>
            <w:tcMar>
              <w:top w:w="28" w:type="dxa"/>
              <w:bottom w:w="28" w:type="dxa"/>
            </w:tcMar>
            <w:vAlign w:val="center"/>
          </w:tcPr>
          <w:p w14:paraId="784962B0" w14:textId="77777777" w:rsidR="00B92EA9" w:rsidRPr="00E056F0" w:rsidRDefault="00B92EA9" w:rsidP="00830508">
            <w:pPr>
              <w:pStyle w:val="prastasis1"/>
              <w:pBdr>
                <w:top w:val="nil"/>
                <w:left w:val="nil"/>
                <w:bottom w:val="nil"/>
                <w:right w:val="nil"/>
                <w:between w:val="nil"/>
              </w:pBdr>
              <w:spacing w:line="360" w:lineRule="auto"/>
              <w:jc w:val="center"/>
              <w:rPr>
                <w:sz w:val="24"/>
                <w:szCs w:val="24"/>
              </w:rPr>
            </w:pPr>
            <w:r>
              <w:rPr>
                <w:sz w:val="24"/>
                <w:szCs w:val="24"/>
              </w:rPr>
              <w:t>Turtui įsigyti</w:t>
            </w:r>
          </w:p>
        </w:tc>
      </w:tr>
      <w:tr w:rsidR="00B92EA9" w14:paraId="01A957AA" w14:textId="77777777" w:rsidTr="00C16EF7">
        <w:trPr>
          <w:trHeight w:val="413"/>
          <w:jc w:val="center"/>
        </w:trPr>
        <w:tc>
          <w:tcPr>
            <w:tcW w:w="1574" w:type="dxa"/>
            <w:tcMar>
              <w:top w:w="28" w:type="dxa"/>
              <w:left w:w="57" w:type="dxa"/>
              <w:bottom w:w="28" w:type="dxa"/>
              <w:right w:w="57" w:type="dxa"/>
            </w:tcMar>
            <w:vAlign w:val="center"/>
          </w:tcPr>
          <w:p w14:paraId="0AFA4709" w14:textId="77777777" w:rsidR="00B92EA9" w:rsidRDefault="00B92EA9" w:rsidP="00306084">
            <w:pPr>
              <w:pStyle w:val="prastasis1"/>
              <w:pBdr>
                <w:top w:val="nil"/>
                <w:left w:val="nil"/>
                <w:bottom w:val="nil"/>
                <w:right w:val="nil"/>
                <w:between w:val="nil"/>
              </w:pBdr>
              <w:spacing w:line="360" w:lineRule="auto"/>
              <w:jc w:val="center"/>
              <w:rPr>
                <w:color w:val="000000"/>
                <w:sz w:val="24"/>
                <w:szCs w:val="24"/>
              </w:rPr>
            </w:pPr>
            <w:r>
              <w:rPr>
                <w:color w:val="000000"/>
                <w:sz w:val="24"/>
                <w:szCs w:val="24"/>
              </w:rPr>
              <w:t>1.</w:t>
            </w:r>
          </w:p>
        </w:tc>
        <w:tc>
          <w:tcPr>
            <w:tcW w:w="5788" w:type="dxa"/>
            <w:tcMar>
              <w:top w:w="28" w:type="dxa"/>
              <w:bottom w:w="28" w:type="dxa"/>
            </w:tcMar>
            <w:vAlign w:val="center"/>
          </w:tcPr>
          <w:p w14:paraId="3E83E65B" w14:textId="77777777" w:rsidR="00B92EA9" w:rsidRDefault="00B92EA9" w:rsidP="00830508">
            <w:pPr>
              <w:pStyle w:val="prastasis1"/>
              <w:pBdr>
                <w:top w:val="nil"/>
                <w:left w:val="nil"/>
                <w:bottom w:val="nil"/>
                <w:right w:val="nil"/>
                <w:between w:val="nil"/>
              </w:pBdr>
              <w:spacing w:line="360" w:lineRule="auto"/>
              <w:rPr>
                <w:color w:val="000000"/>
                <w:sz w:val="24"/>
                <w:szCs w:val="24"/>
              </w:rPr>
            </w:pPr>
            <w:r>
              <w:rPr>
                <w:color w:val="000000"/>
                <w:sz w:val="24"/>
                <w:szCs w:val="24"/>
              </w:rPr>
              <w:t>Ugdymo turinio programos įgyvendinimas (01)</w:t>
            </w:r>
          </w:p>
        </w:tc>
        <w:tc>
          <w:tcPr>
            <w:tcW w:w="1591" w:type="dxa"/>
            <w:tcMar>
              <w:top w:w="28" w:type="dxa"/>
              <w:bottom w:w="28" w:type="dxa"/>
            </w:tcMar>
            <w:vAlign w:val="center"/>
          </w:tcPr>
          <w:p w14:paraId="652912D7" w14:textId="77777777" w:rsidR="00B92EA9" w:rsidRPr="00E056F0" w:rsidRDefault="005A46F5" w:rsidP="00AD25B5">
            <w:pPr>
              <w:pStyle w:val="prastasis1"/>
              <w:pBdr>
                <w:top w:val="nil"/>
                <w:left w:val="nil"/>
                <w:bottom w:val="nil"/>
                <w:right w:val="nil"/>
                <w:between w:val="nil"/>
              </w:pBdr>
              <w:spacing w:line="360" w:lineRule="auto"/>
              <w:jc w:val="center"/>
              <w:rPr>
                <w:sz w:val="24"/>
                <w:szCs w:val="24"/>
              </w:rPr>
            </w:pPr>
            <w:r>
              <w:rPr>
                <w:sz w:val="24"/>
                <w:szCs w:val="24"/>
              </w:rPr>
              <w:t>1,3</w:t>
            </w:r>
            <w:r w:rsidR="00AD25B5">
              <w:rPr>
                <w:sz w:val="24"/>
                <w:szCs w:val="24"/>
              </w:rPr>
              <w:t>8</w:t>
            </w:r>
          </w:p>
        </w:tc>
        <w:tc>
          <w:tcPr>
            <w:tcW w:w="1736" w:type="dxa"/>
            <w:tcMar>
              <w:top w:w="28" w:type="dxa"/>
              <w:bottom w:w="28" w:type="dxa"/>
            </w:tcMar>
            <w:vAlign w:val="center"/>
          </w:tcPr>
          <w:p w14:paraId="73C49D84" w14:textId="77777777" w:rsidR="00B92EA9" w:rsidRPr="00E056F0" w:rsidRDefault="00AD25B5" w:rsidP="00AD25B5">
            <w:pPr>
              <w:pStyle w:val="prastasis1"/>
              <w:pBdr>
                <w:top w:val="nil"/>
                <w:left w:val="nil"/>
                <w:bottom w:val="nil"/>
                <w:right w:val="nil"/>
                <w:between w:val="nil"/>
              </w:pBdr>
              <w:spacing w:line="360" w:lineRule="auto"/>
              <w:jc w:val="center"/>
              <w:rPr>
                <w:sz w:val="24"/>
                <w:szCs w:val="24"/>
              </w:rPr>
            </w:pPr>
            <w:r>
              <w:rPr>
                <w:sz w:val="24"/>
                <w:szCs w:val="24"/>
              </w:rPr>
              <w:t>1,3</w:t>
            </w:r>
            <w:r w:rsidR="005A46F5">
              <w:rPr>
                <w:sz w:val="24"/>
                <w:szCs w:val="24"/>
              </w:rPr>
              <w:t>7</w:t>
            </w:r>
          </w:p>
        </w:tc>
        <w:tc>
          <w:tcPr>
            <w:tcW w:w="3183" w:type="dxa"/>
            <w:tcMar>
              <w:top w:w="28" w:type="dxa"/>
              <w:bottom w:w="28" w:type="dxa"/>
            </w:tcMar>
            <w:vAlign w:val="center"/>
          </w:tcPr>
          <w:p w14:paraId="58DBC1DE" w14:textId="77777777" w:rsidR="00B92EA9" w:rsidRPr="00E056F0" w:rsidRDefault="00B92EA9" w:rsidP="00AD25B5">
            <w:pPr>
              <w:pStyle w:val="prastasis1"/>
              <w:pBdr>
                <w:top w:val="nil"/>
                <w:left w:val="nil"/>
                <w:bottom w:val="nil"/>
                <w:right w:val="nil"/>
                <w:between w:val="nil"/>
              </w:pBdr>
              <w:spacing w:line="360" w:lineRule="auto"/>
              <w:jc w:val="center"/>
              <w:rPr>
                <w:sz w:val="24"/>
                <w:szCs w:val="24"/>
              </w:rPr>
            </w:pPr>
          </w:p>
        </w:tc>
      </w:tr>
      <w:tr w:rsidR="00B92EA9" w14:paraId="18B6908E" w14:textId="77777777" w:rsidTr="00C16EF7">
        <w:trPr>
          <w:trHeight w:val="826"/>
          <w:jc w:val="center"/>
        </w:trPr>
        <w:tc>
          <w:tcPr>
            <w:tcW w:w="1574" w:type="dxa"/>
            <w:tcMar>
              <w:top w:w="28" w:type="dxa"/>
              <w:left w:w="57" w:type="dxa"/>
              <w:bottom w:w="28" w:type="dxa"/>
              <w:right w:w="57" w:type="dxa"/>
            </w:tcMar>
            <w:vAlign w:val="center"/>
          </w:tcPr>
          <w:p w14:paraId="5894CB74" w14:textId="77777777" w:rsidR="00B92EA9" w:rsidRDefault="00B92EA9" w:rsidP="00306084">
            <w:pPr>
              <w:pStyle w:val="prastasis1"/>
              <w:pBdr>
                <w:top w:val="nil"/>
                <w:left w:val="nil"/>
                <w:bottom w:val="nil"/>
                <w:right w:val="nil"/>
                <w:between w:val="nil"/>
              </w:pBdr>
              <w:spacing w:line="360" w:lineRule="auto"/>
              <w:jc w:val="center"/>
              <w:rPr>
                <w:color w:val="000000"/>
                <w:sz w:val="24"/>
                <w:szCs w:val="24"/>
              </w:rPr>
            </w:pPr>
            <w:r>
              <w:rPr>
                <w:color w:val="000000"/>
                <w:sz w:val="24"/>
                <w:szCs w:val="24"/>
              </w:rPr>
              <w:t>2.</w:t>
            </w:r>
          </w:p>
        </w:tc>
        <w:tc>
          <w:tcPr>
            <w:tcW w:w="5788" w:type="dxa"/>
            <w:tcMar>
              <w:top w:w="28" w:type="dxa"/>
              <w:bottom w:w="28" w:type="dxa"/>
            </w:tcMar>
            <w:vAlign w:val="center"/>
          </w:tcPr>
          <w:p w14:paraId="5F4E11E8" w14:textId="77777777" w:rsidR="00B92EA9" w:rsidRDefault="00B92EA9" w:rsidP="00306084">
            <w:pPr>
              <w:pStyle w:val="prastasis1"/>
              <w:keepNext/>
              <w:pBdr>
                <w:top w:val="nil"/>
                <w:left w:val="nil"/>
                <w:bottom w:val="nil"/>
                <w:right w:val="nil"/>
                <w:between w:val="nil"/>
              </w:pBdr>
              <w:spacing w:line="276" w:lineRule="auto"/>
              <w:rPr>
                <w:color w:val="000000"/>
                <w:sz w:val="24"/>
                <w:szCs w:val="24"/>
              </w:rPr>
            </w:pPr>
            <w:r>
              <w:rPr>
                <w:color w:val="000000"/>
                <w:sz w:val="24"/>
                <w:szCs w:val="24"/>
              </w:rPr>
              <w:t>Ugdymo (si) aplinkos tobulinimo programos įgyvendinimas (02)</w:t>
            </w:r>
          </w:p>
        </w:tc>
        <w:tc>
          <w:tcPr>
            <w:tcW w:w="1591" w:type="dxa"/>
            <w:tcMar>
              <w:top w:w="28" w:type="dxa"/>
              <w:bottom w:w="28" w:type="dxa"/>
            </w:tcMar>
            <w:vAlign w:val="center"/>
          </w:tcPr>
          <w:p w14:paraId="5111E4BF" w14:textId="77777777" w:rsidR="00B92EA9" w:rsidRDefault="00AD25B5" w:rsidP="00AD25B5">
            <w:pPr>
              <w:pStyle w:val="prastasis1"/>
              <w:pBdr>
                <w:top w:val="nil"/>
                <w:left w:val="nil"/>
                <w:bottom w:val="nil"/>
                <w:right w:val="nil"/>
                <w:between w:val="nil"/>
              </w:pBdr>
              <w:spacing w:line="360" w:lineRule="auto"/>
              <w:jc w:val="center"/>
              <w:rPr>
                <w:color w:val="000000"/>
                <w:sz w:val="24"/>
                <w:szCs w:val="24"/>
              </w:rPr>
            </w:pPr>
            <w:r>
              <w:rPr>
                <w:color w:val="000000"/>
                <w:sz w:val="24"/>
                <w:szCs w:val="24"/>
              </w:rPr>
              <w:t>0,54</w:t>
            </w:r>
          </w:p>
        </w:tc>
        <w:tc>
          <w:tcPr>
            <w:tcW w:w="1736" w:type="dxa"/>
            <w:tcMar>
              <w:top w:w="28" w:type="dxa"/>
              <w:bottom w:w="28" w:type="dxa"/>
            </w:tcMar>
            <w:vAlign w:val="center"/>
          </w:tcPr>
          <w:p w14:paraId="368149B4" w14:textId="77777777" w:rsidR="00B92EA9" w:rsidRDefault="00AD25B5" w:rsidP="00AD25B5">
            <w:pPr>
              <w:pStyle w:val="prastasis1"/>
              <w:pBdr>
                <w:top w:val="nil"/>
                <w:left w:val="nil"/>
                <w:bottom w:val="nil"/>
                <w:right w:val="nil"/>
                <w:between w:val="nil"/>
              </w:pBdr>
              <w:spacing w:line="360" w:lineRule="auto"/>
              <w:jc w:val="center"/>
              <w:rPr>
                <w:color w:val="000000"/>
                <w:sz w:val="24"/>
                <w:szCs w:val="24"/>
              </w:rPr>
            </w:pPr>
            <w:r>
              <w:rPr>
                <w:color w:val="000000"/>
                <w:sz w:val="24"/>
                <w:szCs w:val="24"/>
              </w:rPr>
              <w:t>0,35</w:t>
            </w:r>
          </w:p>
        </w:tc>
        <w:tc>
          <w:tcPr>
            <w:tcW w:w="3183" w:type="dxa"/>
            <w:tcMar>
              <w:top w:w="28" w:type="dxa"/>
              <w:bottom w:w="28" w:type="dxa"/>
            </w:tcMar>
            <w:vAlign w:val="center"/>
          </w:tcPr>
          <w:p w14:paraId="18F561D3" w14:textId="77777777" w:rsidR="00B92EA9" w:rsidRDefault="00B92EA9" w:rsidP="00AD25B5">
            <w:pPr>
              <w:pStyle w:val="prastasis1"/>
              <w:pBdr>
                <w:top w:val="nil"/>
                <w:left w:val="nil"/>
                <w:bottom w:val="nil"/>
                <w:right w:val="nil"/>
                <w:between w:val="nil"/>
              </w:pBdr>
              <w:spacing w:line="360" w:lineRule="auto"/>
              <w:jc w:val="center"/>
              <w:rPr>
                <w:color w:val="000000"/>
                <w:sz w:val="24"/>
                <w:szCs w:val="24"/>
              </w:rPr>
            </w:pPr>
          </w:p>
        </w:tc>
      </w:tr>
      <w:tr w:rsidR="00C4259A" w14:paraId="34A11567" w14:textId="77777777" w:rsidTr="00C16EF7">
        <w:trPr>
          <w:trHeight w:val="826"/>
          <w:jc w:val="center"/>
        </w:trPr>
        <w:tc>
          <w:tcPr>
            <w:tcW w:w="1574" w:type="dxa"/>
            <w:tcMar>
              <w:top w:w="28" w:type="dxa"/>
              <w:left w:w="57" w:type="dxa"/>
              <w:bottom w:w="28" w:type="dxa"/>
              <w:right w:w="57" w:type="dxa"/>
            </w:tcMar>
            <w:vAlign w:val="center"/>
          </w:tcPr>
          <w:p w14:paraId="2ED45434" w14:textId="77777777" w:rsidR="00C4259A" w:rsidRDefault="00C4259A" w:rsidP="00306084">
            <w:pPr>
              <w:pStyle w:val="prastasis1"/>
              <w:pBdr>
                <w:top w:val="nil"/>
                <w:left w:val="nil"/>
                <w:bottom w:val="nil"/>
                <w:right w:val="nil"/>
                <w:between w:val="nil"/>
              </w:pBdr>
              <w:spacing w:line="360" w:lineRule="auto"/>
              <w:jc w:val="center"/>
              <w:rPr>
                <w:color w:val="000000"/>
                <w:sz w:val="24"/>
                <w:szCs w:val="24"/>
              </w:rPr>
            </w:pPr>
            <w:r>
              <w:rPr>
                <w:color w:val="000000"/>
                <w:sz w:val="24"/>
                <w:szCs w:val="24"/>
              </w:rPr>
              <w:t>3.</w:t>
            </w:r>
          </w:p>
        </w:tc>
        <w:tc>
          <w:tcPr>
            <w:tcW w:w="5788" w:type="dxa"/>
            <w:tcMar>
              <w:top w:w="28" w:type="dxa"/>
              <w:bottom w:w="28" w:type="dxa"/>
            </w:tcMar>
            <w:vAlign w:val="center"/>
          </w:tcPr>
          <w:p w14:paraId="22AF26B5" w14:textId="77777777" w:rsidR="00C4259A" w:rsidRDefault="00C4259A" w:rsidP="00306084">
            <w:pPr>
              <w:pStyle w:val="prastasis1"/>
              <w:keepNext/>
              <w:pBdr>
                <w:top w:val="nil"/>
                <w:left w:val="nil"/>
                <w:bottom w:val="nil"/>
                <w:right w:val="nil"/>
                <w:between w:val="nil"/>
              </w:pBdr>
              <w:spacing w:line="276" w:lineRule="auto"/>
              <w:rPr>
                <w:color w:val="000000"/>
                <w:sz w:val="24"/>
                <w:szCs w:val="24"/>
              </w:rPr>
            </w:pPr>
            <w:r w:rsidRPr="00C4259A">
              <w:rPr>
                <w:color w:val="000000"/>
                <w:sz w:val="24"/>
                <w:szCs w:val="24"/>
              </w:rPr>
              <w:t>„Tūkstantmečio mokyklos I“ program</w:t>
            </w:r>
            <w:r>
              <w:rPr>
                <w:color w:val="000000"/>
                <w:sz w:val="24"/>
                <w:szCs w:val="24"/>
              </w:rPr>
              <w:t>os Įgyvendinimas</w:t>
            </w:r>
          </w:p>
        </w:tc>
        <w:tc>
          <w:tcPr>
            <w:tcW w:w="1591" w:type="dxa"/>
            <w:tcMar>
              <w:top w:w="28" w:type="dxa"/>
              <w:bottom w:w="28" w:type="dxa"/>
            </w:tcMar>
            <w:vAlign w:val="center"/>
          </w:tcPr>
          <w:p w14:paraId="346CC319" w14:textId="77777777" w:rsidR="00C4259A" w:rsidRDefault="008A1342" w:rsidP="00AD25B5">
            <w:pPr>
              <w:pStyle w:val="prastasis1"/>
              <w:pBdr>
                <w:top w:val="nil"/>
                <w:left w:val="nil"/>
                <w:bottom w:val="nil"/>
                <w:right w:val="nil"/>
                <w:between w:val="nil"/>
              </w:pBdr>
              <w:spacing w:line="360" w:lineRule="auto"/>
              <w:jc w:val="center"/>
              <w:rPr>
                <w:color w:val="000000"/>
                <w:sz w:val="24"/>
                <w:szCs w:val="24"/>
              </w:rPr>
            </w:pPr>
            <w:r>
              <w:rPr>
                <w:color w:val="000000"/>
                <w:sz w:val="24"/>
                <w:szCs w:val="24"/>
              </w:rPr>
              <w:t>0,56</w:t>
            </w:r>
          </w:p>
        </w:tc>
        <w:tc>
          <w:tcPr>
            <w:tcW w:w="1736" w:type="dxa"/>
            <w:tcMar>
              <w:top w:w="28" w:type="dxa"/>
              <w:bottom w:w="28" w:type="dxa"/>
            </w:tcMar>
            <w:vAlign w:val="center"/>
          </w:tcPr>
          <w:p w14:paraId="4B856BA6" w14:textId="77777777" w:rsidR="00C4259A" w:rsidRDefault="008A1342" w:rsidP="00AD25B5">
            <w:pPr>
              <w:pStyle w:val="prastasis1"/>
              <w:pBdr>
                <w:top w:val="nil"/>
                <w:left w:val="nil"/>
                <w:bottom w:val="nil"/>
                <w:right w:val="nil"/>
                <w:between w:val="nil"/>
              </w:pBdr>
              <w:spacing w:line="360" w:lineRule="auto"/>
              <w:jc w:val="center"/>
              <w:rPr>
                <w:color w:val="000000"/>
                <w:sz w:val="24"/>
                <w:szCs w:val="24"/>
              </w:rPr>
            </w:pPr>
            <w:r>
              <w:rPr>
                <w:color w:val="000000"/>
                <w:sz w:val="24"/>
                <w:szCs w:val="24"/>
              </w:rPr>
              <w:t>0,06</w:t>
            </w:r>
          </w:p>
        </w:tc>
        <w:tc>
          <w:tcPr>
            <w:tcW w:w="3183" w:type="dxa"/>
            <w:tcMar>
              <w:top w:w="28" w:type="dxa"/>
              <w:bottom w:w="28" w:type="dxa"/>
            </w:tcMar>
            <w:vAlign w:val="center"/>
          </w:tcPr>
          <w:p w14:paraId="587FA9C7" w14:textId="77777777" w:rsidR="00C4259A" w:rsidRDefault="008A1342" w:rsidP="00AD25B5">
            <w:pPr>
              <w:pStyle w:val="prastasis1"/>
              <w:pBdr>
                <w:top w:val="nil"/>
                <w:left w:val="nil"/>
                <w:bottom w:val="nil"/>
                <w:right w:val="nil"/>
                <w:between w:val="nil"/>
              </w:pBdr>
              <w:spacing w:line="360" w:lineRule="auto"/>
              <w:jc w:val="center"/>
              <w:rPr>
                <w:color w:val="000000"/>
                <w:sz w:val="24"/>
                <w:szCs w:val="24"/>
              </w:rPr>
            </w:pPr>
            <w:r>
              <w:rPr>
                <w:color w:val="000000"/>
                <w:sz w:val="24"/>
                <w:szCs w:val="24"/>
              </w:rPr>
              <w:t>0,22</w:t>
            </w:r>
          </w:p>
        </w:tc>
      </w:tr>
      <w:tr w:rsidR="00B92EA9" w14:paraId="44EEAF26" w14:textId="77777777" w:rsidTr="00C16EF7">
        <w:trPr>
          <w:trHeight w:val="826"/>
          <w:jc w:val="center"/>
        </w:trPr>
        <w:tc>
          <w:tcPr>
            <w:tcW w:w="7362" w:type="dxa"/>
            <w:gridSpan w:val="2"/>
            <w:tcMar>
              <w:top w:w="28" w:type="dxa"/>
              <w:left w:w="57" w:type="dxa"/>
              <w:bottom w:w="28" w:type="dxa"/>
              <w:right w:w="57" w:type="dxa"/>
            </w:tcMar>
            <w:vAlign w:val="center"/>
          </w:tcPr>
          <w:p w14:paraId="22BEEFA7" w14:textId="77777777" w:rsidR="00B92EA9" w:rsidRPr="00B92EA9" w:rsidRDefault="00B92EA9" w:rsidP="00B92EA9">
            <w:pPr>
              <w:pStyle w:val="prastasis1"/>
              <w:keepNext/>
              <w:pBdr>
                <w:top w:val="nil"/>
                <w:left w:val="nil"/>
                <w:bottom w:val="nil"/>
                <w:right w:val="nil"/>
                <w:between w:val="nil"/>
              </w:pBdr>
              <w:spacing w:line="360" w:lineRule="auto"/>
              <w:jc w:val="center"/>
              <w:rPr>
                <w:i/>
                <w:color w:val="000000"/>
                <w:sz w:val="24"/>
                <w:szCs w:val="24"/>
              </w:rPr>
            </w:pPr>
            <w:r w:rsidRPr="00B92EA9">
              <w:rPr>
                <w:i/>
                <w:color w:val="000000"/>
                <w:sz w:val="24"/>
                <w:szCs w:val="24"/>
              </w:rPr>
              <w:t>Iš viso programoms įgyvendinti</w:t>
            </w:r>
          </w:p>
        </w:tc>
        <w:tc>
          <w:tcPr>
            <w:tcW w:w="1591" w:type="dxa"/>
            <w:tcMar>
              <w:top w:w="28" w:type="dxa"/>
              <w:bottom w:w="28" w:type="dxa"/>
            </w:tcMar>
            <w:vAlign w:val="center"/>
          </w:tcPr>
          <w:p w14:paraId="11FCAE57" w14:textId="77777777" w:rsidR="00B92EA9" w:rsidRDefault="00AD25B5" w:rsidP="0092302B">
            <w:pPr>
              <w:pStyle w:val="prastasis1"/>
              <w:pBdr>
                <w:top w:val="nil"/>
                <w:left w:val="nil"/>
                <w:bottom w:val="nil"/>
                <w:right w:val="nil"/>
                <w:between w:val="nil"/>
              </w:pBdr>
              <w:spacing w:line="360" w:lineRule="auto"/>
              <w:jc w:val="center"/>
              <w:rPr>
                <w:color w:val="000000"/>
                <w:sz w:val="24"/>
                <w:szCs w:val="24"/>
              </w:rPr>
            </w:pPr>
            <w:r>
              <w:rPr>
                <w:color w:val="000000"/>
                <w:sz w:val="24"/>
                <w:szCs w:val="24"/>
              </w:rPr>
              <w:t>2,</w:t>
            </w:r>
            <w:r w:rsidR="008A1342">
              <w:rPr>
                <w:color w:val="000000"/>
                <w:sz w:val="24"/>
                <w:szCs w:val="24"/>
              </w:rPr>
              <w:t>48</w:t>
            </w:r>
          </w:p>
        </w:tc>
        <w:tc>
          <w:tcPr>
            <w:tcW w:w="1736" w:type="dxa"/>
            <w:tcMar>
              <w:top w:w="28" w:type="dxa"/>
              <w:bottom w:w="28" w:type="dxa"/>
            </w:tcMar>
            <w:vAlign w:val="center"/>
          </w:tcPr>
          <w:p w14:paraId="25B8FCD3" w14:textId="77777777" w:rsidR="00B92EA9" w:rsidRDefault="00AD25B5" w:rsidP="0092302B">
            <w:pPr>
              <w:pStyle w:val="prastasis1"/>
              <w:pBdr>
                <w:top w:val="nil"/>
                <w:left w:val="nil"/>
                <w:bottom w:val="nil"/>
                <w:right w:val="nil"/>
                <w:between w:val="nil"/>
              </w:pBdr>
              <w:spacing w:line="360" w:lineRule="auto"/>
              <w:jc w:val="center"/>
              <w:rPr>
                <w:color w:val="000000"/>
                <w:sz w:val="24"/>
                <w:szCs w:val="24"/>
              </w:rPr>
            </w:pPr>
            <w:r>
              <w:rPr>
                <w:color w:val="000000"/>
                <w:sz w:val="24"/>
                <w:szCs w:val="24"/>
              </w:rPr>
              <w:t>1,</w:t>
            </w:r>
            <w:r w:rsidR="008A1342">
              <w:rPr>
                <w:color w:val="000000"/>
                <w:sz w:val="24"/>
                <w:szCs w:val="24"/>
              </w:rPr>
              <w:t>8</w:t>
            </w:r>
          </w:p>
        </w:tc>
        <w:tc>
          <w:tcPr>
            <w:tcW w:w="3183" w:type="dxa"/>
            <w:tcMar>
              <w:top w:w="28" w:type="dxa"/>
              <w:bottom w:w="28" w:type="dxa"/>
            </w:tcMar>
            <w:vAlign w:val="center"/>
          </w:tcPr>
          <w:p w14:paraId="44C7ED7D" w14:textId="77777777" w:rsidR="00B92EA9" w:rsidRDefault="00AD25B5" w:rsidP="00AD25B5">
            <w:pPr>
              <w:pStyle w:val="prastasis1"/>
              <w:pBdr>
                <w:top w:val="nil"/>
                <w:left w:val="nil"/>
                <w:bottom w:val="nil"/>
                <w:right w:val="nil"/>
                <w:between w:val="nil"/>
              </w:pBdr>
              <w:spacing w:line="360" w:lineRule="auto"/>
              <w:jc w:val="center"/>
              <w:rPr>
                <w:color w:val="000000"/>
                <w:sz w:val="24"/>
                <w:szCs w:val="24"/>
              </w:rPr>
            </w:pPr>
            <w:r>
              <w:rPr>
                <w:color w:val="000000"/>
                <w:sz w:val="24"/>
                <w:szCs w:val="24"/>
              </w:rPr>
              <w:t>0,</w:t>
            </w:r>
            <w:r w:rsidR="008A1342">
              <w:rPr>
                <w:color w:val="000000"/>
                <w:sz w:val="24"/>
                <w:szCs w:val="24"/>
              </w:rPr>
              <w:t>22</w:t>
            </w:r>
          </w:p>
        </w:tc>
      </w:tr>
    </w:tbl>
    <w:p w14:paraId="13C21D5F" w14:textId="77777777" w:rsidR="004E4B3D" w:rsidRDefault="004E4B3D" w:rsidP="007D3D0C">
      <w:pPr>
        <w:pStyle w:val="prastasis1"/>
        <w:pBdr>
          <w:top w:val="nil"/>
          <w:left w:val="nil"/>
          <w:bottom w:val="nil"/>
          <w:right w:val="nil"/>
          <w:between w:val="nil"/>
        </w:pBdr>
        <w:spacing w:after="120"/>
        <w:rPr>
          <w:color w:val="000000"/>
          <w:sz w:val="24"/>
          <w:szCs w:val="24"/>
        </w:rPr>
      </w:pPr>
      <w:bookmarkStart w:id="2" w:name="_gjdgxs" w:colFirst="0" w:colLast="0"/>
      <w:bookmarkEnd w:id="2"/>
    </w:p>
    <w:p w14:paraId="18ED93D1" w14:textId="77777777" w:rsidR="004E4B3D" w:rsidRDefault="002F5602">
      <w:pPr>
        <w:pStyle w:val="prastasis1"/>
        <w:pBdr>
          <w:top w:val="nil"/>
          <w:left w:val="nil"/>
          <w:bottom w:val="nil"/>
          <w:right w:val="nil"/>
          <w:between w:val="nil"/>
        </w:pBdr>
        <w:spacing w:after="120"/>
        <w:jc w:val="center"/>
        <w:rPr>
          <w:color w:val="000000"/>
          <w:sz w:val="24"/>
          <w:szCs w:val="24"/>
        </w:rPr>
      </w:pPr>
      <w:r>
        <w:rPr>
          <w:color w:val="000000"/>
          <w:sz w:val="24"/>
          <w:szCs w:val="24"/>
        </w:rPr>
        <w:t>ŽMOGIŠKIEJI IŠTEKLIAI</w:t>
      </w:r>
    </w:p>
    <w:p w14:paraId="6D4C6548" w14:textId="77777777" w:rsidR="004E4B3D" w:rsidRDefault="004E4B3D">
      <w:pPr>
        <w:pStyle w:val="prastasis1"/>
        <w:pBdr>
          <w:top w:val="nil"/>
          <w:left w:val="nil"/>
          <w:bottom w:val="nil"/>
          <w:right w:val="nil"/>
          <w:between w:val="nil"/>
        </w:pBdr>
        <w:spacing w:after="120"/>
        <w:rPr>
          <w:color w:val="000000"/>
          <w:sz w:val="24"/>
          <w:szCs w:val="24"/>
        </w:rPr>
      </w:pPr>
    </w:p>
    <w:tbl>
      <w:tblPr>
        <w:tblStyle w:val="a1"/>
        <w:tblW w:w="147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94"/>
        <w:gridCol w:w="4056"/>
        <w:gridCol w:w="2979"/>
        <w:gridCol w:w="4454"/>
      </w:tblGrid>
      <w:tr w:rsidR="004E4B3D" w14:paraId="27137074" w14:textId="77777777" w:rsidTr="00306084">
        <w:trPr>
          <w:trHeight w:val="421"/>
          <w:jc w:val="center"/>
        </w:trPr>
        <w:tc>
          <w:tcPr>
            <w:tcW w:w="3294" w:type="dxa"/>
            <w:vAlign w:val="center"/>
          </w:tcPr>
          <w:p w14:paraId="26D66961" w14:textId="77777777" w:rsidR="004E4B3D" w:rsidRDefault="004E4B3D" w:rsidP="00306084">
            <w:pPr>
              <w:pStyle w:val="prastasis1"/>
              <w:pBdr>
                <w:top w:val="nil"/>
                <w:left w:val="nil"/>
                <w:bottom w:val="nil"/>
                <w:right w:val="nil"/>
                <w:between w:val="nil"/>
              </w:pBdr>
              <w:spacing w:line="276" w:lineRule="auto"/>
              <w:jc w:val="center"/>
              <w:rPr>
                <w:color w:val="000000"/>
                <w:sz w:val="24"/>
                <w:szCs w:val="24"/>
              </w:rPr>
            </w:pPr>
          </w:p>
        </w:tc>
        <w:tc>
          <w:tcPr>
            <w:tcW w:w="4056" w:type="dxa"/>
            <w:vAlign w:val="center"/>
          </w:tcPr>
          <w:p w14:paraId="0A956936" w14:textId="77777777" w:rsidR="004E4B3D" w:rsidRDefault="005A46F5" w:rsidP="00306084">
            <w:pPr>
              <w:pStyle w:val="prastasis1"/>
              <w:pBdr>
                <w:top w:val="nil"/>
                <w:left w:val="nil"/>
                <w:bottom w:val="nil"/>
                <w:right w:val="nil"/>
                <w:between w:val="nil"/>
              </w:pBdr>
              <w:spacing w:line="276" w:lineRule="auto"/>
              <w:jc w:val="center"/>
              <w:rPr>
                <w:color w:val="000000"/>
                <w:sz w:val="24"/>
                <w:szCs w:val="24"/>
              </w:rPr>
            </w:pPr>
            <w:r>
              <w:rPr>
                <w:color w:val="000000"/>
                <w:sz w:val="24"/>
                <w:szCs w:val="24"/>
              </w:rPr>
              <w:t>2024</w:t>
            </w:r>
            <w:r w:rsidR="002F5602">
              <w:rPr>
                <w:color w:val="000000"/>
                <w:sz w:val="24"/>
                <w:szCs w:val="24"/>
              </w:rPr>
              <w:t xml:space="preserve"> m. (patvirtintas)</w:t>
            </w:r>
          </w:p>
        </w:tc>
        <w:tc>
          <w:tcPr>
            <w:tcW w:w="2979" w:type="dxa"/>
            <w:vAlign w:val="center"/>
          </w:tcPr>
          <w:p w14:paraId="20F1EE39" w14:textId="77777777" w:rsidR="004E4B3D" w:rsidRDefault="005A46F5" w:rsidP="00306084">
            <w:pPr>
              <w:pStyle w:val="prastasis1"/>
              <w:pBdr>
                <w:top w:val="nil"/>
                <w:left w:val="nil"/>
                <w:bottom w:val="nil"/>
                <w:right w:val="nil"/>
                <w:between w:val="nil"/>
              </w:pBdr>
              <w:spacing w:line="276" w:lineRule="auto"/>
              <w:jc w:val="center"/>
              <w:rPr>
                <w:color w:val="000000"/>
                <w:sz w:val="24"/>
                <w:szCs w:val="24"/>
              </w:rPr>
            </w:pPr>
            <w:r>
              <w:rPr>
                <w:color w:val="000000"/>
                <w:sz w:val="24"/>
                <w:szCs w:val="24"/>
              </w:rPr>
              <w:t>2025</w:t>
            </w:r>
            <w:r w:rsidR="002F5602">
              <w:rPr>
                <w:color w:val="000000"/>
                <w:sz w:val="24"/>
                <w:szCs w:val="24"/>
              </w:rPr>
              <w:t xml:space="preserve"> m.</w:t>
            </w:r>
          </w:p>
        </w:tc>
        <w:tc>
          <w:tcPr>
            <w:tcW w:w="4454" w:type="dxa"/>
            <w:vAlign w:val="center"/>
          </w:tcPr>
          <w:p w14:paraId="7C4CBD9F" w14:textId="77777777" w:rsidR="004E4B3D" w:rsidRDefault="005A46F5" w:rsidP="00306084">
            <w:pPr>
              <w:pStyle w:val="prastasis1"/>
              <w:pBdr>
                <w:top w:val="nil"/>
                <w:left w:val="nil"/>
                <w:bottom w:val="nil"/>
                <w:right w:val="nil"/>
                <w:between w:val="nil"/>
              </w:pBdr>
              <w:spacing w:line="276" w:lineRule="auto"/>
              <w:jc w:val="center"/>
              <w:rPr>
                <w:color w:val="000000"/>
                <w:sz w:val="24"/>
                <w:szCs w:val="24"/>
              </w:rPr>
            </w:pPr>
            <w:r>
              <w:rPr>
                <w:color w:val="000000"/>
                <w:sz w:val="24"/>
                <w:szCs w:val="24"/>
              </w:rPr>
              <w:t>2026</w:t>
            </w:r>
            <w:r w:rsidR="002F5602">
              <w:rPr>
                <w:color w:val="000000"/>
                <w:sz w:val="24"/>
                <w:szCs w:val="24"/>
              </w:rPr>
              <w:t xml:space="preserve"> m.</w:t>
            </w:r>
          </w:p>
        </w:tc>
      </w:tr>
      <w:tr w:rsidR="004E4B3D" w14:paraId="4658644C" w14:textId="77777777" w:rsidTr="00306084">
        <w:trPr>
          <w:trHeight w:val="421"/>
          <w:jc w:val="center"/>
        </w:trPr>
        <w:tc>
          <w:tcPr>
            <w:tcW w:w="3294" w:type="dxa"/>
            <w:shd w:val="clear" w:color="auto" w:fill="auto"/>
            <w:vAlign w:val="center"/>
          </w:tcPr>
          <w:p w14:paraId="2FCDD700" w14:textId="77777777" w:rsidR="004E4B3D" w:rsidRDefault="002F5602" w:rsidP="00306084">
            <w:pPr>
              <w:pStyle w:val="prastasis1"/>
              <w:pBdr>
                <w:top w:val="nil"/>
                <w:left w:val="nil"/>
                <w:bottom w:val="nil"/>
                <w:right w:val="nil"/>
                <w:between w:val="nil"/>
              </w:pBdr>
              <w:spacing w:line="276" w:lineRule="auto"/>
              <w:ind w:left="366"/>
              <w:rPr>
                <w:color w:val="000000"/>
                <w:sz w:val="24"/>
                <w:szCs w:val="24"/>
              </w:rPr>
            </w:pPr>
            <w:r>
              <w:rPr>
                <w:color w:val="000000"/>
                <w:sz w:val="24"/>
                <w:szCs w:val="24"/>
              </w:rPr>
              <w:t>Pareigybių sk., vnt.</w:t>
            </w:r>
          </w:p>
        </w:tc>
        <w:tc>
          <w:tcPr>
            <w:tcW w:w="4056" w:type="dxa"/>
            <w:shd w:val="clear" w:color="auto" w:fill="FFFFFF"/>
            <w:vAlign w:val="center"/>
          </w:tcPr>
          <w:p w14:paraId="06BDF212" w14:textId="77777777" w:rsidR="004E4B3D" w:rsidRDefault="005A46F5" w:rsidP="00306084">
            <w:pPr>
              <w:pStyle w:val="prastasis1"/>
              <w:pBdr>
                <w:top w:val="nil"/>
                <w:left w:val="nil"/>
                <w:bottom w:val="nil"/>
                <w:right w:val="nil"/>
                <w:between w:val="nil"/>
              </w:pBdr>
              <w:spacing w:line="276" w:lineRule="auto"/>
              <w:jc w:val="center"/>
              <w:rPr>
                <w:color w:val="000000"/>
                <w:sz w:val="24"/>
                <w:szCs w:val="24"/>
              </w:rPr>
            </w:pPr>
            <w:r>
              <w:rPr>
                <w:color w:val="000000"/>
                <w:sz w:val="24"/>
                <w:szCs w:val="24"/>
              </w:rPr>
              <w:t>88</w:t>
            </w:r>
            <w:r w:rsidR="00AD25B5">
              <w:rPr>
                <w:color w:val="000000"/>
                <w:sz w:val="24"/>
                <w:szCs w:val="24"/>
              </w:rPr>
              <w:t>,</w:t>
            </w:r>
            <w:r>
              <w:rPr>
                <w:color w:val="000000"/>
                <w:sz w:val="24"/>
                <w:szCs w:val="24"/>
              </w:rPr>
              <w:t>28</w:t>
            </w:r>
          </w:p>
        </w:tc>
        <w:tc>
          <w:tcPr>
            <w:tcW w:w="2979" w:type="dxa"/>
            <w:vAlign w:val="center"/>
          </w:tcPr>
          <w:p w14:paraId="3FFC5290" w14:textId="77777777" w:rsidR="004E4B3D" w:rsidRDefault="005A46F5" w:rsidP="00306084">
            <w:pPr>
              <w:pStyle w:val="prastasis1"/>
              <w:pBdr>
                <w:top w:val="nil"/>
                <w:left w:val="nil"/>
                <w:bottom w:val="nil"/>
                <w:right w:val="nil"/>
                <w:between w:val="nil"/>
              </w:pBdr>
              <w:spacing w:line="276" w:lineRule="auto"/>
              <w:jc w:val="center"/>
              <w:rPr>
                <w:color w:val="000000"/>
                <w:sz w:val="24"/>
                <w:szCs w:val="24"/>
              </w:rPr>
            </w:pPr>
            <w:r>
              <w:rPr>
                <w:color w:val="000000"/>
                <w:sz w:val="24"/>
                <w:szCs w:val="24"/>
              </w:rPr>
              <w:t>88</w:t>
            </w:r>
            <w:r w:rsidR="00AD25B5">
              <w:rPr>
                <w:color w:val="000000"/>
                <w:sz w:val="24"/>
                <w:szCs w:val="24"/>
              </w:rPr>
              <w:t>,</w:t>
            </w:r>
            <w:r>
              <w:rPr>
                <w:color w:val="000000"/>
                <w:sz w:val="24"/>
                <w:szCs w:val="24"/>
              </w:rPr>
              <w:t>28</w:t>
            </w:r>
          </w:p>
        </w:tc>
        <w:tc>
          <w:tcPr>
            <w:tcW w:w="4454" w:type="dxa"/>
            <w:vAlign w:val="center"/>
          </w:tcPr>
          <w:p w14:paraId="4DF836BA" w14:textId="77777777" w:rsidR="004E4B3D" w:rsidRDefault="005A46F5" w:rsidP="00306084">
            <w:pPr>
              <w:pStyle w:val="prastasis1"/>
              <w:pBdr>
                <w:top w:val="nil"/>
                <w:left w:val="nil"/>
                <w:bottom w:val="nil"/>
                <w:right w:val="nil"/>
                <w:between w:val="nil"/>
              </w:pBdr>
              <w:spacing w:line="276" w:lineRule="auto"/>
              <w:jc w:val="center"/>
              <w:rPr>
                <w:color w:val="000000"/>
                <w:sz w:val="24"/>
                <w:szCs w:val="24"/>
              </w:rPr>
            </w:pPr>
            <w:r>
              <w:rPr>
                <w:color w:val="000000"/>
                <w:sz w:val="24"/>
                <w:szCs w:val="24"/>
              </w:rPr>
              <w:t>88</w:t>
            </w:r>
            <w:r w:rsidR="00AD25B5">
              <w:rPr>
                <w:color w:val="000000"/>
                <w:sz w:val="24"/>
                <w:szCs w:val="24"/>
              </w:rPr>
              <w:t>,</w:t>
            </w:r>
            <w:r>
              <w:rPr>
                <w:color w:val="000000"/>
                <w:sz w:val="24"/>
                <w:szCs w:val="24"/>
              </w:rPr>
              <w:t>28</w:t>
            </w:r>
          </w:p>
        </w:tc>
      </w:tr>
      <w:tr w:rsidR="004E4B3D" w14:paraId="1468F11F" w14:textId="77777777" w:rsidTr="00306084">
        <w:trPr>
          <w:trHeight w:val="421"/>
          <w:jc w:val="center"/>
        </w:trPr>
        <w:tc>
          <w:tcPr>
            <w:tcW w:w="3294" w:type="dxa"/>
            <w:tcBorders>
              <w:bottom w:val="single" w:sz="4" w:space="0" w:color="auto"/>
            </w:tcBorders>
            <w:vAlign w:val="center"/>
          </w:tcPr>
          <w:p w14:paraId="480C9292" w14:textId="77777777" w:rsidR="004E4B3D" w:rsidRDefault="002F5602" w:rsidP="00306084">
            <w:pPr>
              <w:pStyle w:val="prastasis1"/>
              <w:pBdr>
                <w:top w:val="nil"/>
                <w:left w:val="nil"/>
                <w:bottom w:val="nil"/>
                <w:right w:val="nil"/>
                <w:between w:val="nil"/>
              </w:pBdr>
              <w:spacing w:line="276" w:lineRule="auto"/>
              <w:ind w:left="366"/>
              <w:rPr>
                <w:color w:val="000000"/>
                <w:sz w:val="24"/>
                <w:szCs w:val="24"/>
              </w:rPr>
            </w:pPr>
            <w:r>
              <w:rPr>
                <w:color w:val="000000"/>
                <w:sz w:val="24"/>
                <w:szCs w:val="24"/>
              </w:rPr>
              <w:t>Išlaidos darbo užmokesčiui,</w:t>
            </w:r>
            <w:r w:rsidR="009C652B">
              <w:rPr>
                <w:color w:val="000000"/>
                <w:sz w:val="24"/>
                <w:szCs w:val="24"/>
              </w:rPr>
              <w:t xml:space="preserve"> tūkst. Eur</w:t>
            </w:r>
          </w:p>
        </w:tc>
        <w:tc>
          <w:tcPr>
            <w:tcW w:w="4056" w:type="dxa"/>
            <w:vAlign w:val="center"/>
          </w:tcPr>
          <w:p w14:paraId="255FD883" w14:textId="77777777" w:rsidR="004E4B3D" w:rsidRDefault="00AD25B5" w:rsidP="00306084">
            <w:pPr>
              <w:pStyle w:val="prastasis1"/>
              <w:pBdr>
                <w:top w:val="nil"/>
                <w:left w:val="nil"/>
                <w:bottom w:val="nil"/>
                <w:right w:val="nil"/>
                <w:between w:val="nil"/>
              </w:pBdr>
              <w:spacing w:line="360" w:lineRule="auto"/>
              <w:jc w:val="center"/>
              <w:rPr>
                <w:color w:val="000000"/>
                <w:sz w:val="24"/>
                <w:szCs w:val="24"/>
              </w:rPr>
            </w:pPr>
            <w:r>
              <w:rPr>
                <w:color w:val="000000"/>
                <w:sz w:val="24"/>
                <w:szCs w:val="24"/>
              </w:rPr>
              <w:t>1,7</w:t>
            </w:r>
            <w:r w:rsidR="005A46F5">
              <w:rPr>
                <w:color w:val="000000"/>
                <w:sz w:val="24"/>
                <w:szCs w:val="24"/>
              </w:rPr>
              <w:t>2</w:t>
            </w:r>
          </w:p>
        </w:tc>
        <w:tc>
          <w:tcPr>
            <w:tcW w:w="2979" w:type="dxa"/>
            <w:vAlign w:val="center"/>
          </w:tcPr>
          <w:p w14:paraId="6901DB86" w14:textId="77777777" w:rsidR="004E4B3D" w:rsidRDefault="00AD25B5" w:rsidP="00306084">
            <w:pPr>
              <w:pStyle w:val="prastasis1"/>
              <w:pBdr>
                <w:top w:val="nil"/>
                <w:left w:val="nil"/>
                <w:bottom w:val="nil"/>
                <w:right w:val="nil"/>
                <w:between w:val="nil"/>
              </w:pBdr>
              <w:spacing w:line="360" w:lineRule="auto"/>
              <w:jc w:val="center"/>
              <w:rPr>
                <w:color w:val="000000"/>
                <w:sz w:val="24"/>
                <w:szCs w:val="24"/>
              </w:rPr>
            </w:pPr>
            <w:r>
              <w:rPr>
                <w:color w:val="000000"/>
                <w:sz w:val="24"/>
                <w:szCs w:val="24"/>
              </w:rPr>
              <w:t>1,7</w:t>
            </w:r>
            <w:r w:rsidR="005A46F5">
              <w:rPr>
                <w:color w:val="000000"/>
                <w:sz w:val="24"/>
                <w:szCs w:val="24"/>
              </w:rPr>
              <w:t>2</w:t>
            </w:r>
          </w:p>
        </w:tc>
        <w:tc>
          <w:tcPr>
            <w:tcW w:w="4454" w:type="dxa"/>
            <w:vAlign w:val="center"/>
          </w:tcPr>
          <w:p w14:paraId="074F9DE4" w14:textId="77777777" w:rsidR="004E4B3D" w:rsidRDefault="00AD25B5" w:rsidP="00306084">
            <w:pPr>
              <w:pStyle w:val="prastasis1"/>
              <w:pBdr>
                <w:top w:val="nil"/>
                <w:left w:val="nil"/>
                <w:bottom w:val="nil"/>
                <w:right w:val="nil"/>
                <w:between w:val="nil"/>
              </w:pBdr>
              <w:spacing w:line="360" w:lineRule="auto"/>
              <w:jc w:val="center"/>
              <w:rPr>
                <w:color w:val="000000"/>
                <w:sz w:val="24"/>
                <w:szCs w:val="24"/>
              </w:rPr>
            </w:pPr>
            <w:r>
              <w:rPr>
                <w:color w:val="000000"/>
                <w:sz w:val="24"/>
                <w:szCs w:val="24"/>
              </w:rPr>
              <w:t>1,7</w:t>
            </w:r>
            <w:r w:rsidR="005A46F5">
              <w:rPr>
                <w:color w:val="000000"/>
                <w:sz w:val="24"/>
                <w:szCs w:val="24"/>
              </w:rPr>
              <w:t>2</w:t>
            </w:r>
          </w:p>
        </w:tc>
      </w:tr>
    </w:tbl>
    <w:p w14:paraId="18F6FC12" w14:textId="77777777" w:rsidR="004E4B3D" w:rsidRDefault="004E4B3D">
      <w:pPr>
        <w:pStyle w:val="prastasis1"/>
        <w:pBdr>
          <w:top w:val="nil"/>
          <w:left w:val="nil"/>
          <w:bottom w:val="nil"/>
          <w:right w:val="nil"/>
          <w:between w:val="nil"/>
        </w:pBdr>
        <w:spacing w:after="120"/>
        <w:jc w:val="both"/>
        <w:rPr>
          <w:color w:val="000000"/>
          <w:sz w:val="24"/>
          <w:szCs w:val="24"/>
        </w:rPr>
      </w:pPr>
      <w:bookmarkStart w:id="3" w:name="_30j0zll" w:colFirst="0" w:colLast="0"/>
      <w:bookmarkEnd w:id="3"/>
    </w:p>
    <w:p w14:paraId="5630EECB" w14:textId="77777777" w:rsidR="004E4B3D" w:rsidRDefault="002F5602">
      <w:pPr>
        <w:pStyle w:val="prastasis1"/>
        <w:pBdr>
          <w:top w:val="nil"/>
          <w:left w:val="nil"/>
          <w:bottom w:val="nil"/>
          <w:right w:val="nil"/>
          <w:between w:val="nil"/>
        </w:pBdr>
        <w:spacing w:after="120"/>
        <w:jc w:val="center"/>
        <w:rPr>
          <w:color w:val="FF0000"/>
          <w:sz w:val="24"/>
          <w:szCs w:val="24"/>
        </w:rPr>
      </w:pPr>
      <w:bookmarkStart w:id="4" w:name="_1fob9te" w:colFirst="0" w:colLast="0"/>
      <w:bookmarkEnd w:id="4"/>
      <w:r>
        <w:rPr>
          <w:b/>
          <w:noProof/>
          <w:color w:val="FF0000"/>
          <w:sz w:val="24"/>
          <w:szCs w:val="24"/>
        </w:rPr>
        <w:lastRenderedPageBreak/>
        <w:drawing>
          <wp:inline distT="0" distB="0" distL="114300" distR="114300" wp14:anchorId="798273D1" wp14:editId="1CA211CA">
            <wp:extent cx="7867015" cy="2691765"/>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7867015" cy="2691765"/>
                    </a:xfrm>
                    <a:prstGeom prst="rect">
                      <a:avLst/>
                    </a:prstGeom>
                    <a:ln/>
                  </pic:spPr>
                </pic:pic>
              </a:graphicData>
            </a:graphic>
          </wp:inline>
        </w:drawing>
      </w:r>
    </w:p>
    <w:p w14:paraId="2E45BAB0" w14:textId="77777777" w:rsidR="004E4B3D" w:rsidRDefault="002F5602">
      <w:pPr>
        <w:pStyle w:val="prastasis1"/>
        <w:pBdr>
          <w:top w:val="nil"/>
          <w:left w:val="nil"/>
          <w:bottom w:val="nil"/>
          <w:right w:val="nil"/>
          <w:between w:val="nil"/>
        </w:pBdr>
        <w:spacing w:after="120"/>
        <w:jc w:val="center"/>
        <w:rPr>
          <w:color w:val="000000"/>
          <w:sz w:val="24"/>
          <w:szCs w:val="24"/>
        </w:rPr>
      </w:pPr>
      <w:r>
        <w:rPr>
          <w:b/>
          <w:noProof/>
          <w:color w:val="000000"/>
          <w:sz w:val="24"/>
          <w:szCs w:val="24"/>
        </w:rPr>
        <w:drawing>
          <wp:inline distT="0" distB="0" distL="114300" distR="114300" wp14:anchorId="1091256A" wp14:editId="2B54FB5F">
            <wp:extent cx="7879080" cy="2717165"/>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7879080" cy="2717165"/>
                    </a:xfrm>
                    <a:prstGeom prst="rect">
                      <a:avLst/>
                    </a:prstGeom>
                    <a:ln/>
                  </pic:spPr>
                </pic:pic>
              </a:graphicData>
            </a:graphic>
          </wp:inline>
        </w:drawing>
      </w:r>
    </w:p>
    <w:p w14:paraId="4417BCB7" w14:textId="77777777" w:rsidR="004E4B3D" w:rsidRDefault="004E4B3D">
      <w:pPr>
        <w:pStyle w:val="prastasis1"/>
        <w:pBdr>
          <w:top w:val="nil"/>
          <w:left w:val="nil"/>
          <w:bottom w:val="nil"/>
          <w:right w:val="nil"/>
          <w:between w:val="nil"/>
        </w:pBdr>
        <w:spacing w:after="120"/>
        <w:jc w:val="center"/>
        <w:rPr>
          <w:color w:val="000000"/>
          <w:sz w:val="24"/>
          <w:szCs w:val="24"/>
        </w:rPr>
      </w:pPr>
    </w:p>
    <w:p w14:paraId="5DAF9CF5" w14:textId="77777777" w:rsidR="00DE3331" w:rsidRDefault="00DE3331">
      <w:pPr>
        <w:pStyle w:val="prastasis1"/>
        <w:pBdr>
          <w:top w:val="nil"/>
          <w:left w:val="nil"/>
          <w:bottom w:val="nil"/>
          <w:right w:val="nil"/>
          <w:between w:val="nil"/>
        </w:pBdr>
        <w:spacing w:after="120"/>
        <w:jc w:val="center"/>
        <w:rPr>
          <w:color w:val="000000"/>
          <w:sz w:val="24"/>
          <w:szCs w:val="24"/>
        </w:rPr>
      </w:pPr>
      <w:r>
        <w:rPr>
          <w:noProof/>
          <w:color w:val="000000"/>
          <w:sz w:val="24"/>
          <w:szCs w:val="24"/>
        </w:rPr>
        <w:lastRenderedPageBreak/>
        <w:drawing>
          <wp:inline distT="0" distB="0" distL="0" distR="0" wp14:anchorId="763C3743" wp14:editId="7F20F7AD">
            <wp:extent cx="7668618" cy="320040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255319" w14:textId="77777777" w:rsidR="00DE3331" w:rsidRDefault="00DE3331">
      <w:pPr>
        <w:pStyle w:val="prastasis1"/>
        <w:pBdr>
          <w:top w:val="nil"/>
          <w:left w:val="nil"/>
          <w:bottom w:val="nil"/>
          <w:right w:val="nil"/>
          <w:between w:val="nil"/>
        </w:pBdr>
        <w:spacing w:after="120"/>
        <w:jc w:val="center"/>
        <w:rPr>
          <w:color w:val="000000"/>
          <w:sz w:val="24"/>
          <w:szCs w:val="24"/>
        </w:rPr>
      </w:pPr>
    </w:p>
    <w:p w14:paraId="73F1B5BA" w14:textId="77777777" w:rsidR="00DE3331" w:rsidRDefault="00DE3331">
      <w:pPr>
        <w:pStyle w:val="prastasis1"/>
        <w:pBdr>
          <w:top w:val="nil"/>
          <w:left w:val="nil"/>
          <w:bottom w:val="nil"/>
          <w:right w:val="nil"/>
          <w:between w:val="nil"/>
        </w:pBdr>
        <w:spacing w:after="120"/>
        <w:jc w:val="center"/>
        <w:rPr>
          <w:color w:val="000000"/>
          <w:sz w:val="24"/>
          <w:szCs w:val="24"/>
        </w:rPr>
      </w:pPr>
    </w:p>
    <w:p w14:paraId="1AD5A3FF" w14:textId="77777777" w:rsidR="00DE3331" w:rsidRDefault="00DE3331">
      <w:pPr>
        <w:pStyle w:val="prastasis1"/>
        <w:pBdr>
          <w:top w:val="nil"/>
          <w:left w:val="nil"/>
          <w:bottom w:val="nil"/>
          <w:right w:val="nil"/>
          <w:between w:val="nil"/>
        </w:pBdr>
        <w:spacing w:after="120"/>
        <w:jc w:val="center"/>
        <w:rPr>
          <w:color w:val="000000"/>
          <w:sz w:val="24"/>
          <w:szCs w:val="24"/>
        </w:rPr>
      </w:pPr>
    </w:p>
    <w:p w14:paraId="11013832" w14:textId="77777777" w:rsidR="00DE3331" w:rsidRDefault="00DE3331">
      <w:pPr>
        <w:pStyle w:val="prastasis1"/>
        <w:pBdr>
          <w:top w:val="nil"/>
          <w:left w:val="nil"/>
          <w:bottom w:val="nil"/>
          <w:right w:val="nil"/>
          <w:between w:val="nil"/>
        </w:pBdr>
        <w:spacing w:after="120"/>
        <w:jc w:val="center"/>
        <w:rPr>
          <w:color w:val="000000"/>
          <w:sz w:val="24"/>
          <w:szCs w:val="24"/>
        </w:rPr>
      </w:pPr>
    </w:p>
    <w:p w14:paraId="76D57F5F" w14:textId="77777777" w:rsidR="004E4B3D" w:rsidRDefault="009F497A">
      <w:pPr>
        <w:pStyle w:val="prastasis1"/>
        <w:pBdr>
          <w:top w:val="nil"/>
          <w:left w:val="nil"/>
          <w:bottom w:val="nil"/>
          <w:right w:val="nil"/>
          <w:between w:val="nil"/>
        </w:pBdr>
        <w:spacing w:after="120"/>
        <w:rPr>
          <w:color w:val="000000"/>
          <w:sz w:val="24"/>
          <w:szCs w:val="24"/>
        </w:rPr>
      </w:pPr>
      <w:r>
        <w:rPr>
          <w:b/>
          <w:color w:val="000000"/>
          <w:sz w:val="24"/>
          <w:szCs w:val="24"/>
        </w:rPr>
        <w:t>1 len</w:t>
      </w:r>
      <w:r w:rsidR="005A46F5">
        <w:rPr>
          <w:b/>
          <w:color w:val="000000"/>
          <w:sz w:val="24"/>
          <w:szCs w:val="24"/>
        </w:rPr>
        <w:t>telė 2024</w:t>
      </w:r>
      <w:r w:rsidR="00306084">
        <w:rPr>
          <w:b/>
          <w:color w:val="000000"/>
          <w:sz w:val="24"/>
          <w:szCs w:val="24"/>
        </w:rPr>
        <w:t>–</w:t>
      </w:r>
      <w:r w:rsidR="005A46F5">
        <w:rPr>
          <w:b/>
          <w:color w:val="000000"/>
          <w:sz w:val="24"/>
          <w:szCs w:val="24"/>
        </w:rPr>
        <w:t>2026</w:t>
      </w:r>
      <w:r w:rsidR="002F5602">
        <w:rPr>
          <w:b/>
          <w:color w:val="000000"/>
          <w:sz w:val="24"/>
          <w:szCs w:val="24"/>
        </w:rPr>
        <w:t xml:space="preserve"> metų programų asignavimai ir valdymo išlaidos (Eur)</w:t>
      </w:r>
    </w:p>
    <w:tbl>
      <w:tblPr>
        <w:tblStyle w:val="a2"/>
        <w:tblW w:w="150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1725"/>
        <w:gridCol w:w="960"/>
        <w:gridCol w:w="990"/>
        <w:gridCol w:w="990"/>
        <w:gridCol w:w="990"/>
        <w:gridCol w:w="1140"/>
        <w:gridCol w:w="990"/>
        <w:gridCol w:w="990"/>
        <w:gridCol w:w="1140"/>
        <w:gridCol w:w="990"/>
        <w:gridCol w:w="990"/>
        <w:gridCol w:w="990"/>
        <w:gridCol w:w="1635"/>
      </w:tblGrid>
      <w:tr w:rsidR="004E4B3D" w14:paraId="3891A3AC" w14:textId="77777777" w:rsidTr="00306084">
        <w:trPr>
          <w:trHeight w:val="412"/>
        </w:trPr>
        <w:tc>
          <w:tcPr>
            <w:tcW w:w="570" w:type="dxa"/>
            <w:vMerge w:val="restart"/>
            <w:vAlign w:val="center"/>
          </w:tcPr>
          <w:p w14:paraId="77845BF7" w14:textId="77777777" w:rsidR="004E4B3D" w:rsidRDefault="002F5602">
            <w:pPr>
              <w:pStyle w:val="prastasis1"/>
              <w:pBdr>
                <w:top w:val="nil"/>
                <w:left w:val="nil"/>
                <w:bottom w:val="nil"/>
                <w:right w:val="nil"/>
                <w:between w:val="nil"/>
              </w:pBdr>
              <w:jc w:val="center"/>
              <w:rPr>
                <w:color w:val="000000"/>
                <w:sz w:val="24"/>
                <w:szCs w:val="24"/>
              </w:rPr>
            </w:pPr>
            <w:r>
              <w:rPr>
                <w:color w:val="000000"/>
                <w:sz w:val="24"/>
                <w:szCs w:val="24"/>
              </w:rPr>
              <w:t>EilNr.</w:t>
            </w:r>
          </w:p>
        </w:tc>
        <w:tc>
          <w:tcPr>
            <w:tcW w:w="1725" w:type="dxa"/>
            <w:vMerge w:val="restart"/>
            <w:vAlign w:val="center"/>
          </w:tcPr>
          <w:p w14:paraId="2BC907B2" w14:textId="77777777" w:rsidR="004E4B3D" w:rsidRDefault="002F5602">
            <w:pPr>
              <w:pStyle w:val="prastasis1"/>
              <w:pBdr>
                <w:top w:val="nil"/>
                <w:left w:val="nil"/>
                <w:bottom w:val="nil"/>
                <w:right w:val="nil"/>
                <w:between w:val="nil"/>
              </w:pBdr>
              <w:jc w:val="center"/>
              <w:rPr>
                <w:color w:val="000000"/>
                <w:sz w:val="24"/>
                <w:szCs w:val="24"/>
              </w:rPr>
            </w:pPr>
            <w:r>
              <w:rPr>
                <w:color w:val="000000"/>
                <w:sz w:val="24"/>
                <w:szCs w:val="24"/>
              </w:rPr>
              <w:t>Programos</w:t>
            </w:r>
          </w:p>
          <w:p w14:paraId="5A38FFF8" w14:textId="77777777" w:rsidR="004E4B3D" w:rsidRDefault="002F5602">
            <w:pPr>
              <w:pStyle w:val="prastasis1"/>
              <w:pBdr>
                <w:top w:val="nil"/>
                <w:left w:val="nil"/>
                <w:bottom w:val="nil"/>
                <w:right w:val="nil"/>
                <w:between w:val="nil"/>
              </w:pBdr>
              <w:jc w:val="center"/>
              <w:rPr>
                <w:color w:val="000000"/>
                <w:sz w:val="24"/>
                <w:szCs w:val="24"/>
              </w:rPr>
            </w:pPr>
            <w:r>
              <w:rPr>
                <w:color w:val="000000"/>
                <w:sz w:val="24"/>
                <w:szCs w:val="24"/>
              </w:rPr>
              <w:t>pavadinimas</w:t>
            </w:r>
          </w:p>
        </w:tc>
        <w:tc>
          <w:tcPr>
            <w:tcW w:w="3930" w:type="dxa"/>
            <w:gridSpan w:val="4"/>
            <w:vAlign w:val="center"/>
          </w:tcPr>
          <w:p w14:paraId="57C0B1CC" w14:textId="77777777" w:rsidR="004E4B3D" w:rsidRDefault="005A46F5" w:rsidP="00306084">
            <w:pPr>
              <w:pStyle w:val="prastasis1"/>
              <w:pBdr>
                <w:top w:val="nil"/>
                <w:left w:val="nil"/>
                <w:bottom w:val="nil"/>
                <w:right w:val="nil"/>
                <w:between w:val="nil"/>
              </w:pBdr>
              <w:jc w:val="center"/>
              <w:rPr>
                <w:color w:val="000000"/>
                <w:sz w:val="24"/>
                <w:szCs w:val="24"/>
              </w:rPr>
            </w:pPr>
            <w:r>
              <w:rPr>
                <w:color w:val="000000"/>
                <w:sz w:val="24"/>
                <w:szCs w:val="24"/>
              </w:rPr>
              <w:t>2024</w:t>
            </w:r>
            <w:r w:rsidR="002F5602">
              <w:rPr>
                <w:color w:val="000000"/>
                <w:sz w:val="24"/>
                <w:szCs w:val="24"/>
              </w:rPr>
              <w:t xml:space="preserve"> m asignavimai</w:t>
            </w:r>
            <w:r w:rsidR="009F497A">
              <w:rPr>
                <w:color w:val="000000"/>
                <w:sz w:val="24"/>
                <w:szCs w:val="24"/>
              </w:rPr>
              <w:t xml:space="preserve"> (mln.)</w:t>
            </w:r>
          </w:p>
        </w:tc>
        <w:tc>
          <w:tcPr>
            <w:tcW w:w="4260" w:type="dxa"/>
            <w:gridSpan w:val="4"/>
            <w:vAlign w:val="center"/>
          </w:tcPr>
          <w:p w14:paraId="1671BDBF" w14:textId="77777777" w:rsidR="004E4B3D" w:rsidRDefault="007D3D0C" w:rsidP="00306084">
            <w:pPr>
              <w:pStyle w:val="prastasis1"/>
              <w:pBdr>
                <w:top w:val="nil"/>
                <w:left w:val="nil"/>
                <w:bottom w:val="nil"/>
                <w:right w:val="nil"/>
                <w:between w:val="nil"/>
              </w:pBdr>
              <w:jc w:val="center"/>
              <w:rPr>
                <w:color w:val="000000"/>
                <w:sz w:val="24"/>
                <w:szCs w:val="24"/>
              </w:rPr>
            </w:pPr>
            <w:r>
              <w:rPr>
                <w:color w:val="000000"/>
                <w:sz w:val="24"/>
                <w:szCs w:val="24"/>
              </w:rPr>
              <w:t xml:space="preserve">Numatomi </w:t>
            </w:r>
            <w:r w:rsidR="005A46F5">
              <w:rPr>
                <w:color w:val="000000"/>
                <w:sz w:val="24"/>
                <w:szCs w:val="24"/>
              </w:rPr>
              <w:t>2025</w:t>
            </w:r>
            <w:r w:rsidR="002F5602">
              <w:rPr>
                <w:color w:val="000000"/>
                <w:sz w:val="24"/>
                <w:szCs w:val="24"/>
              </w:rPr>
              <w:t>-ųjų metų asignavimai</w:t>
            </w:r>
          </w:p>
        </w:tc>
        <w:tc>
          <w:tcPr>
            <w:tcW w:w="4605" w:type="dxa"/>
            <w:gridSpan w:val="4"/>
            <w:vAlign w:val="center"/>
          </w:tcPr>
          <w:p w14:paraId="24890BAD" w14:textId="77777777" w:rsidR="004E4B3D" w:rsidRDefault="005A46F5" w:rsidP="00306084">
            <w:pPr>
              <w:pStyle w:val="prastasis1"/>
              <w:pBdr>
                <w:top w:val="nil"/>
                <w:left w:val="nil"/>
                <w:bottom w:val="nil"/>
                <w:right w:val="nil"/>
                <w:between w:val="nil"/>
              </w:pBdr>
              <w:jc w:val="center"/>
              <w:rPr>
                <w:color w:val="000000"/>
                <w:sz w:val="24"/>
                <w:szCs w:val="24"/>
              </w:rPr>
            </w:pPr>
            <w:r>
              <w:rPr>
                <w:color w:val="000000"/>
                <w:sz w:val="24"/>
                <w:szCs w:val="24"/>
              </w:rPr>
              <w:t>Numatomi 2026</w:t>
            </w:r>
            <w:r w:rsidR="002F5602">
              <w:rPr>
                <w:color w:val="000000"/>
                <w:sz w:val="24"/>
                <w:szCs w:val="24"/>
              </w:rPr>
              <w:t>-ųjų metų asignavimai</w:t>
            </w:r>
          </w:p>
        </w:tc>
      </w:tr>
      <w:tr w:rsidR="004E4B3D" w14:paraId="23B625AB" w14:textId="77777777" w:rsidTr="00306084">
        <w:trPr>
          <w:trHeight w:val="276"/>
        </w:trPr>
        <w:tc>
          <w:tcPr>
            <w:tcW w:w="570" w:type="dxa"/>
            <w:vMerge/>
            <w:vAlign w:val="center"/>
          </w:tcPr>
          <w:p w14:paraId="4640BD53" w14:textId="77777777" w:rsidR="004E4B3D" w:rsidRDefault="004E4B3D">
            <w:pPr>
              <w:pStyle w:val="prastasis1"/>
              <w:widowControl w:val="0"/>
              <w:pBdr>
                <w:top w:val="nil"/>
                <w:left w:val="nil"/>
                <w:bottom w:val="nil"/>
                <w:right w:val="nil"/>
                <w:between w:val="nil"/>
              </w:pBdr>
              <w:spacing w:line="276" w:lineRule="auto"/>
              <w:rPr>
                <w:color w:val="000000"/>
                <w:sz w:val="24"/>
                <w:szCs w:val="24"/>
              </w:rPr>
            </w:pPr>
          </w:p>
        </w:tc>
        <w:tc>
          <w:tcPr>
            <w:tcW w:w="1725" w:type="dxa"/>
            <w:vMerge/>
            <w:vAlign w:val="center"/>
          </w:tcPr>
          <w:p w14:paraId="3CABE9B3" w14:textId="77777777" w:rsidR="004E4B3D" w:rsidRDefault="004E4B3D">
            <w:pPr>
              <w:pStyle w:val="prastasis1"/>
              <w:widowControl w:val="0"/>
              <w:pBdr>
                <w:top w:val="nil"/>
                <w:left w:val="nil"/>
                <w:bottom w:val="nil"/>
                <w:right w:val="nil"/>
                <w:between w:val="nil"/>
              </w:pBdr>
              <w:spacing w:line="276" w:lineRule="auto"/>
              <w:rPr>
                <w:color w:val="000000"/>
                <w:sz w:val="24"/>
                <w:szCs w:val="24"/>
              </w:rPr>
            </w:pPr>
          </w:p>
        </w:tc>
        <w:tc>
          <w:tcPr>
            <w:tcW w:w="960" w:type="dxa"/>
            <w:vMerge w:val="restart"/>
            <w:vAlign w:val="center"/>
          </w:tcPr>
          <w:p w14:paraId="2A315BFC"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 viso</w:t>
            </w:r>
          </w:p>
        </w:tc>
        <w:tc>
          <w:tcPr>
            <w:tcW w:w="2970" w:type="dxa"/>
            <w:gridSpan w:val="3"/>
            <w:vAlign w:val="center"/>
          </w:tcPr>
          <w:p w14:paraId="42A291DD"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 jų</w:t>
            </w:r>
          </w:p>
        </w:tc>
        <w:tc>
          <w:tcPr>
            <w:tcW w:w="1140" w:type="dxa"/>
            <w:vMerge w:val="restart"/>
            <w:vAlign w:val="center"/>
          </w:tcPr>
          <w:p w14:paraId="71C2916A"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 viso</w:t>
            </w:r>
          </w:p>
        </w:tc>
        <w:tc>
          <w:tcPr>
            <w:tcW w:w="3120" w:type="dxa"/>
            <w:gridSpan w:val="3"/>
            <w:vAlign w:val="center"/>
          </w:tcPr>
          <w:p w14:paraId="5051904F"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 jų</w:t>
            </w:r>
          </w:p>
        </w:tc>
        <w:tc>
          <w:tcPr>
            <w:tcW w:w="990" w:type="dxa"/>
            <w:vMerge w:val="restart"/>
            <w:vAlign w:val="center"/>
          </w:tcPr>
          <w:p w14:paraId="641A09D4"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 viso</w:t>
            </w:r>
          </w:p>
        </w:tc>
        <w:tc>
          <w:tcPr>
            <w:tcW w:w="3615" w:type="dxa"/>
            <w:gridSpan w:val="3"/>
            <w:vAlign w:val="center"/>
          </w:tcPr>
          <w:p w14:paraId="55F7EFC4"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 jų</w:t>
            </w:r>
          </w:p>
        </w:tc>
      </w:tr>
      <w:tr w:rsidR="004E4B3D" w14:paraId="65448579" w14:textId="77777777" w:rsidTr="00306084">
        <w:trPr>
          <w:trHeight w:val="210"/>
        </w:trPr>
        <w:tc>
          <w:tcPr>
            <w:tcW w:w="570" w:type="dxa"/>
            <w:vMerge/>
            <w:vAlign w:val="center"/>
          </w:tcPr>
          <w:p w14:paraId="1DCFE771" w14:textId="77777777" w:rsidR="004E4B3D" w:rsidRDefault="004E4B3D">
            <w:pPr>
              <w:pStyle w:val="prastasis1"/>
              <w:widowControl w:val="0"/>
              <w:pBdr>
                <w:top w:val="nil"/>
                <w:left w:val="nil"/>
                <w:bottom w:val="nil"/>
                <w:right w:val="nil"/>
                <w:between w:val="nil"/>
              </w:pBdr>
              <w:spacing w:line="276" w:lineRule="auto"/>
              <w:rPr>
                <w:color w:val="000000"/>
                <w:sz w:val="24"/>
                <w:szCs w:val="24"/>
              </w:rPr>
            </w:pPr>
          </w:p>
        </w:tc>
        <w:tc>
          <w:tcPr>
            <w:tcW w:w="1725" w:type="dxa"/>
            <w:vMerge/>
            <w:vAlign w:val="center"/>
          </w:tcPr>
          <w:p w14:paraId="4BEE971E" w14:textId="77777777" w:rsidR="004E4B3D" w:rsidRDefault="004E4B3D">
            <w:pPr>
              <w:pStyle w:val="prastasis1"/>
              <w:widowControl w:val="0"/>
              <w:pBdr>
                <w:top w:val="nil"/>
                <w:left w:val="nil"/>
                <w:bottom w:val="nil"/>
                <w:right w:val="nil"/>
                <w:between w:val="nil"/>
              </w:pBdr>
              <w:spacing w:line="276" w:lineRule="auto"/>
              <w:rPr>
                <w:color w:val="000000"/>
                <w:sz w:val="24"/>
                <w:szCs w:val="24"/>
              </w:rPr>
            </w:pPr>
          </w:p>
        </w:tc>
        <w:tc>
          <w:tcPr>
            <w:tcW w:w="960" w:type="dxa"/>
            <w:vMerge/>
            <w:vAlign w:val="center"/>
          </w:tcPr>
          <w:p w14:paraId="1B28352A" w14:textId="77777777" w:rsidR="004E4B3D" w:rsidRDefault="004E4B3D" w:rsidP="00306084">
            <w:pPr>
              <w:pStyle w:val="prastasis1"/>
              <w:widowControl w:val="0"/>
              <w:pBdr>
                <w:top w:val="nil"/>
                <w:left w:val="nil"/>
                <w:bottom w:val="nil"/>
                <w:right w:val="nil"/>
                <w:between w:val="nil"/>
              </w:pBdr>
              <w:spacing w:line="276" w:lineRule="auto"/>
              <w:jc w:val="center"/>
              <w:rPr>
                <w:color w:val="000000"/>
                <w:sz w:val="24"/>
                <w:szCs w:val="24"/>
              </w:rPr>
            </w:pPr>
          </w:p>
        </w:tc>
        <w:tc>
          <w:tcPr>
            <w:tcW w:w="1980" w:type="dxa"/>
            <w:gridSpan w:val="2"/>
            <w:vAlign w:val="center"/>
          </w:tcPr>
          <w:p w14:paraId="708C48DF"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išlaidoms</w:t>
            </w:r>
          </w:p>
        </w:tc>
        <w:tc>
          <w:tcPr>
            <w:tcW w:w="990" w:type="dxa"/>
            <w:vMerge w:val="restart"/>
            <w:vAlign w:val="center"/>
          </w:tcPr>
          <w:p w14:paraId="50D49131"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turtui įsigyti</w:t>
            </w:r>
          </w:p>
        </w:tc>
        <w:tc>
          <w:tcPr>
            <w:tcW w:w="1140" w:type="dxa"/>
            <w:vMerge/>
            <w:vAlign w:val="center"/>
          </w:tcPr>
          <w:p w14:paraId="05D2DA26" w14:textId="77777777" w:rsidR="004E4B3D" w:rsidRDefault="004E4B3D" w:rsidP="00306084">
            <w:pPr>
              <w:pStyle w:val="prastasis1"/>
              <w:widowControl w:val="0"/>
              <w:pBdr>
                <w:top w:val="nil"/>
                <w:left w:val="nil"/>
                <w:bottom w:val="nil"/>
                <w:right w:val="nil"/>
                <w:between w:val="nil"/>
              </w:pBdr>
              <w:spacing w:line="276" w:lineRule="auto"/>
              <w:jc w:val="center"/>
              <w:rPr>
                <w:color w:val="000000"/>
                <w:sz w:val="24"/>
                <w:szCs w:val="24"/>
              </w:rPr>
            </w:pPr>
          </w:p>
        </w:tc>
        <w:tc>
          <w:tcPr>
            <w:tcW w:w="1980" w:type="dxa"/>
            <w:gridSpan w:val="2"/>
            <w:vAlign w:val="center"/>
          </w:tcPr>
          <w:p w14:paraId="05079303"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išlaidoms</w:t>
            </w:r>
          </w:p>
        </w:tc>
        <w:tc>
          <w:tcPr>
            <w:tcW w:w="1140" w:type="dxa"/>
            <w:vMerge w:val="restart"/>
            <w:vAlign w:val="center"/>
          </w:tcPr>
          <w:p w14:paraId="0E9F9E34"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turtui</w:t>
            </w:r>
          </w:p>
          <w:p w14:paraId="1C84E8A4"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įsigyti</w:t>
            </w:r>
          </w:p>
        </w:tc>
        <w:tc>
          <w:tcPr>
            <w:tcW w:w="990" w:type="dxa"/>
            <w:vMerge/>
            <w:vAlign w:val="center"/>
          </w:tcPr>
          <w:p w14:paraId="31DD9473" w14:textId="77777777" w:rsidR="004E4B3D" w:rsidRDefault="004E4B3D" w:rsidP="00306084">
            <w:pPr>
              <w:pStyle w:val="prastasis1"/>
              <w:widowControl w:val="0"/>
              <w:pBdr>
                <w:top w:val="nil"/>
                <w:left w:val="nil"/>
                <w:bottom w:val="nil"/>
                <w:right w:val="nil"/>
                <w:between w:val="nil"/>
              </w:pBdr>
              <w:spacing w:line="276" w:lineRule="auto"/>
              <w:jc w:val="center"/>
              <w:rPr>
                <w:color w:val="000000"/>
                <w:sz w:val="24"/>
                <w:szCs w:val="24"/>
              </w:rPr>
            </w:pPr>
          </w:p>
        </w:tc>
        <w:tc>
          <w:tcPr>
            <w:tcW w:w="1980" w:type="dxa"/>
            <w:gridSpan w:val="2"/>
            <w:vAlign w:val="center"/>
          </w:tcPr>
          <w:p w14:paraId="1C94D473"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išlaidoms</w:t>
            </w:r>
          </w:p>
        </w:tc>
        <w:tc>
          <w:tcPr>
            <w:tcW w:w="1635" w:type="dxa"/>
            <w:vMerge w:val="restart"/>
            <w:vAlign w:val="center"/>
          </w:tcPr>
          <w:p w14:paraId="14A6FCFF"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turtui įsigyti</w:t>
            </w:r>
          </w:p>
        </w:tc>
      </w:tr>
      <w:tr w:rsidR="004E4B3D" w14:paraId="7ED9BC5D" w14:textId="77777777" w:rsidTr="00306084">
        <w:trPr>
          <w:trHeight w:val="285"/>
        </w:trPr>
        <w:tc>
          <w:tcPr>
            <w:tcW w:w="570" w:type="dxa"/>
            <w:vMerge/>
            <w:vAlign w:val="center"/>
          </w:tcPr>
          <w:p w14:paraId="10C14DB3" w14:textId="77777777" w:rsidR="004E4B3D" w:rsidRDefault="004E4B3D">
            <w:pPr>
              <w:pStyle w:val="prastasis1"/>
              <w:widowControl w:val="0"/>
              <w:pBdr>
                <w:top w:val="nil"/>
                <w:left w:val="nil"/>
                <w:bottom w:val="nil"/>
                <w:right w:val="nil"/>
                <w:between w:val="nil"/>
              </w:pBdr>
              <w:spacing w:line="276" w:lineRule="auto"/>
              <w:rPr>
                <w:color w:val="000000"/>
                <w:sz w:val="24"/>
                <w:szCs w:val="24"/>
              </w:rPr>
            </w:pPr>
          </w:p>
        </w:tc>
        <w:tc>
          <w:tcPr>
            <w:tcW w:w="1725" w:type="dxa"/>
            <w:vMerge/>
            <w:vAlign w:val="center"/>
          </w:tcPr>
          <w:p w14:paraId="62CE7E3A" w14:textId="77777777" w:rsidR="004E4B3D" w:rsidRDefault="004E4B3D">
            <w:pPr>
              <w:pStyle w:val="prastasis1"/>
              <w:widowControl w:val="0"/>
              <w:pBdr>
                <w:top w:val="nil"/>
                <w:left w:val="nil"/>
                <w:bottom w:val="nil"/>
                <w:right w:val="nil"/>
                <w:between w:val="nil"/>
              </w:pBdr>
              <w:spacing w:line="276" w:lineRule="auto"/>
              <w:rPr>
                <w:color w:val="000000"/>
                <w:sz w:val="24"/>
                <w:szCs w:val="24"/>
              </w:rPr>
            </w:pPr>
          </w:p>
        </w:tc>
        <w:tc>
          <w:tcPr>
            <w:tcW w:w="960" w:type="dxa"/>
            <w:vMerge/>
            <w:vAlign w:val="center"/>
          </w:tcPr>
          <w:p w14:paraId="26CD6BBC" w14:textId="77777777" w:rsidR="004E4B3D" w:rsidRDefault="004E4B3D" w:rsidP="00306084">
            <w:pPr>
              <w:pStyle w:val="prastasis1"/>
              <w:widowControl w:val="0"/>
              <w:pBdr>
                <w:top w:val="nil"/>
                <w:left w:val="nil"/>
                <w:bottom w:val="nil"/>
                <w:right w:val="nil"/>
                <w:between w:val="nil"/>
              </w:pBdr>
              <w:spacing w:line="276" w:lineRule="auto"/>
              <w:jc w:val="center"/>
              <w:rPr>
                <w:color w:val="000000"/>
                <w:sz w:val="24"/>
                <w:szCs w:val="24"/>
              </w:rPr>
            </w:pPr>
          </w:p>
        </w:tc>
        <w:tc>
          <w:tcPr>
            <w:tcW w:w="990" w:type="dxa"/>
            <w:vAlign w:val="center"/>
          </w:tcPr>
          <w:p w14:paraId="31AADE05"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 viso</w:t>
            </w:r>
          </w:p>
        </w:tc>
        <w:tc>
          <w:tcPr>
            <w:tcW w:w="990" w:type="dxa"/>
            <w:vAlign w:val="center"/>
          </w:tcPr>
          <w:p w14:paraId="03142DAD"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DU</w:t>
            </w:r>
          </w:p>
        </w:tc>
        <w:tc>
          <w:tcPr>
            <w:tcW w:w="990" w:type="dxa"/>
            <w:vMerge/>
            <w:vAlign w:val="center"/>
          </w:tcPr>
          <w:p w14:paraId="382900BE" w14:textId="77777777" w:rsidR="004E4B3D" w:rsidRDefault="004E4B3D" w:rsidP="00306084">
            <w:pPr>
              <w:pStyle w:val="prastasis1"/>
              <w:widowControl w:val="0"/>
              <w:pBdr>
                <w:top w:val="nil"/>
                <w:left w:val="nil"/>
                <w:bottom w:val="nil"/>
                <w:right w:val="nil"/>
                <w:between w:val="nil"/>
              </w:pBdr>
              <w:spacing w:line="276" w:lineRule="auto"/>
              <w:jc w:val="center"/>
              <w:rPr>
                <w:color w:val="000000"/>
                <w:sz w:val="24"/>
                <w:szCs w:val="24"/>
              </w:rPr>
            </w:pPr>
          </w:p>
        </w:tc>
        <w:tc>
          <w:tcPr>
            <w:tcW w:w="1140" w:type="dxa"/>
            <w:vMerge/>
            <w:vAlign w:val="center"/>
          </w:tcPr>
          <w:p w14:paraId="180E4A07" w14:textId="77777777" w:rsidR="004E4B3D" w:rsidRDefault="004E4B3D" w:rsidP="00306084">
            <w:pPr>
              <w:pStyle w:val="prastasis1"/>
              <w:widowControl w:val="0"/>
              <w:pBdr>
                <w:top w:val="nil"/>
                <w:left w:val="nil"/>
                <w:bottom w:val="nil"/>
                <w:right w:val="nil"/>
                <w:between w:val="nil"/>
              </w:pBdr>
              <w:spacing w:line="276" w:lineRule="auto"/>
              <w:jc w:val="center"/>
              <w:rPr>
                <w:color w:val="000000"/>
                <w:sz w:val="24"/>
                <w:szCs w:val="24"/>
              </w:rPr>
            </w:pPr>
          </w:p>
        </w:tc>
        <w:tc>
          <w:tcPr>
            <w:tcW w:w="990" w:type="dxa"/>
            <w:vAlign w:val="center"/>
          </w:tcPr>
          <w:p w14:paraId="773AA038"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 viso</w:t>
            </w:r>
          </w:p>
        </w:tc>
        <w:tc>
          <w:tcPr>
            <w:tcW w:w="990" w:type="dxa"/>
            <w:vAlign w:val="center"/>
          </w:tcPr>
          <w:p w14:paraId="1F216E98"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DU</w:t>
            </w:r>
          </w:p>
        </w:tc>
        <w:tc>
          <w:tcPr>
            <w:tcW w:w="1140" w:type="dxa"/>
            <w:vMerge/>
            <w:vAlign w:val="center"/>
          </w:tcPr>
          <w:p w14:paraId="609C8692" w14:textId="77777777" w:rsidR="004E4B3D" w:rsidRDefault="004E4B3D" w:rsidP="00306084">
            <w:pPr>
              <w:pStyle w:val="prastasis1"/>
              <w:widowControl w:val="0"/>
              <w:pBdr>
                <w:top w:val="nil"/>
                <w:left w:val="nil"/>
                <w:bottom w:val="nil"/>
                <w:right w:val="nil"/>
                <w:between w:val="nil"/>
              </w:pBdr>
              <w:spacing w:line="276" w:lineRule="auto"/>
              <w:jc w:val="center"/>
              <w:rPr>
                <w:color w:val="000000"/>
                <w:sz w:val="24"/>
                <w:szCs w:val="24"/>
              </w:rPr>
            </w:pPr>
          </w:p>
        </w:tc>
        <w:tc>
          <w:tcPr>
            <w:tcW w:w="990" w:type="dxa"/>
            <w:vMerge/>
            <w:vAlign w:val="center"/>
          </w:tcPr>
          <w:p w14:paraId="6FE38892" w14:textId="77777777" w:rsidR="004E4B3D" w:rsidRDefault="004E4B3D" w:rsidP="00306084">
            <w:pPr>
              <w:pStyle w:val="prastasis1"/>
              <w:widowControl w:val="0"/>
              <w:pBdr>
                <w:top w:val="nil"/>
                <w:left w:val="nil"/>
                <w:bottom w:val="nil"/>
                <w:right w:val="nil"/>
                <w:between w:val="nil"/>
              </w:pBdr>
              <w:spacing w:line="276" w:lineRule="auto"/>
              <w:jc w:val="center"/>
              <w:rPr>
                <w:color w:val="000000"/>
                <w:sz w:val="24"/>
                <w:szCs w:val="24"/>
              </w:rPr>
            </w:pPr>
          </w:p>
        </w:tc>
        <w:tc>
          <w:tcPr>
            <w:tcW w:w="990" w:type="dxa"/>
            <w:vAlign w:val="center"/>
          </w:tcPr>
          <w:p w14:paraId="06FB3AB6"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iš viso</w:t>
            </w:r>
          </w:p>
        </w:tc>
        <w:tc>
          <w:tcPr>
            <w:tcW w:w="990" w:type="dxa"/>
            <w:vAlign w:val="center"/>
          </w:tcPr>
          <w:p w14:paraId="6F07FA5B" w14:textId="77777777" w:rsidR="004E4B3D" w:rsidRDefault="002F5602" w:rsidP="00306084">
            <w:pPr>
              <w:pStyle w:val="prastasis1"/>
              <w:pBdr>
                <w:top w:val="nil"/>
                <w:left w:val="nil"/>
                <w:bottom w:val="nil"/>
                <w:right w:val="nil"/>
                <w:between w:val="nil"/>
              </w:pBdr>
              <w:jc w:val="center"/>
              <w:rPr>
                <w:color w:val="000000"/>
                <w:sz w:val="24"/>
                <w:szCs w:val="24"/>
              </w:rPr>
            </w:pPr>
            <w:r>
              <w:rPr>
                <w:color w:val="000000"/>
                <w:sz w:val="24"/>
                <w:szCs w:val="24"/>
              </w:rPr>
              <w:t>DU</w:t>
            </w:r>
          </w:p>
        </w:tc>
        <w:tc>
          <w:tcPr>
            <w:tcW w:w="1635" w:type="dxa"/>
            <w:vMerge/>
            <w:vAlign w:val="center"/>
          </w:tcPr>
          <w:p w14:paraId="201C75A3" w14:textId="77777777" w:rsidR="004E4B3D" w:rsidRDefault="004E4B3D" w:rsidP="00306084">
            <w:pPr>
              <w:pStyle w:val="prastasis1"/>
              <w:widowControl w:val="0"/>
              <w:pBdr>
                <w:top w:val="nil"/>
                <w:left w:val="nil"/>
                <w:bottom w:val="nil"/>
                <w:right w:val="nil"/>
                <w:between w:val="nil"/>
              </w:pBdr>
              <w:spacing w:line="276" w:lineRule="auto"/>
              <w:jc w:val="center"/>
              <w:rPr>
                <w:color w:val="000000"/>
                <w:sz w:val="24"/>
                <w:szCs w:val="24"/>
              </w:rPr>
            </w:pPr>
          </w:p>
        </w:tc>
      </w:tr>
      <w:tr w:rsidR="005A46F5" w14:paraId="57B4EBBE" w14:textId="77777777" w:rsidTr="009F497A">
        <w:trPr>
          <w:trHeight w:val="1252"/>
        </w:trPr>
        <w:tc>
          <w:tcPr>
            <w:tcW w:w="570" w:type="dxa"/>
            <w:vMerge w:val="restart"/>
            <w:vAlign w:val="center"/>
          </w:tcPr>
          <w:p w14:paraId="021C26F0" w14:textId="77777777" w:rsidR="005A46F5" w:rsidRDefault="005A46F5">
            <w:pPr>
              <w:pStyle w:val="prastasis1"/>
              <w:pBdr>
                <w:top w:val="nil"/>
                <w:left w:val="nil"/>
                <w:bottom w:val="nil"/>
                <w:right w:val="nil"/>
                <w:between w:val="nil"/>
              </w:pBdr>
              <w:jc w:val="center"/>
              <w:rPr>
                <w:color w:val="000000"/>
                <w:sz w:val="24"/>
                <w:szCs w:val="24"/>
              </w:rPr>
            </w:pPr>
            <w:r>
              <w:rPr>
                <w:color w:val="000000"/>
                <w:sz w:val="24"/>
                <w:szCs w:val="24"/>
              </w:rPr>
              <w:lastRenderedPageBreak/>
              <w:t>1.</w:t>
            </w:r>
          </w:p>
        </w:tc>
        <w:tc>
          <w:tcPr>
            <w:tcW w:w="1725" w:type="dxa"/>
            <w:vAlign w:val="center"/>
          </w:tcPr>
          <w:p w14:paraId="0D0E6F13" w14:textId="77777777" w:rsidR="005A46F5" w:rsidRDefault="005A46F5">
            <w:pPr>
              <w:pStyle w:val="prastasis1"/>
              <w:pBdr>
                <w:top w:val="nil"/>
                <w:left w:val="nil"/>
                <w:bottom w:val="nil"/>
                <w:right w:val="nil"/>
                <w:between w:val="nil"/>
              </w:pBdr>
              <w:rPr>
                <w:color w:val="000000"/>
                <w:sz w:val="24"/>
                <w:szCs w:val="24"/>
              </w:rPr>
            </w:pPr>
            <w:r>
              <w:rPr>
                <w:color w:val="000000"/>
                <w:sz w:val="24"/>
                <w:szCs w:val="24"/>
              </w:rPr>
              <w:t>Ugdymo turinio programos įgyvendinimas (01)</w:t>
            </w:r>
          </w:p>
        </w:tc>
        <w:tc>
          <w:tcPr>
            <w:tcW w:w="960" w:type="dxa"/>
            <w:vAlign w:val="center"/>
          </w:tcPr>
          <w:p w14:paraId="7DC7F3FB" w14:textId="77777777" w:rsidR="005A46F5" w:rsidRPr="00E056F0" w:rsidRDefault="005A46F5" w:rsidP="009F497A">
            <w:pPr>
              <w:pStyle w:val="prastasis1"/>
              <w:pBdr>
                <w:top w:val="nil"/>
                <w:left w:val="nil"/>
                <w:bottom w:val="nil"/>
                <w:right w:val="nil"/>
                <w:between w:val="nil"/>
              </w:pBdr>
              <w:spacing w:line="360" w:lineRule="auto"/>
              <w:jc w:val="center"/>
              <w:rPr>
                <w:sz w:val="24"/>
                <w:szCs w:val="24"/>
              </w:rPr>
            </w:pPr>
            <w:r>
              <w:rPr>
                <w:sz w:val="24"/>
                <w:szCs w:val="24"/>
              </w:rPr>
              <w:t>1,38</w:t>
            </w:r>
          </w:p>
        </w:tc>
        <w:tc>
          <w:tcPr>
            <w:tcW w:w="990" w:type="dxa"/>
            <w:vAlign w:val="center"/>
          </w:tcPr>
          <w:p w14:paraId="7AE7F156" w14:textId="77777777" w:rsidR="005A46F5" w:rsidRPr="00E056F0" w:rsidRDefault="005A46F5" w:rsidP="009F497A">
            <w:pPr>
              <w:pStyle w:val="prastasis1"/>
              <w:pBdr>
                <w:top w:val="nil"/>
                <w:left w:val="nil"/>
                <w:bottom w:val="nil"/>
                <w:right w:val="nil"/>
                <w:between w:val="nil"/>
              </w:pBdr>
              <w:spacing w:line="360" w:lineRule="auto"/>
              <w:jc w:val="center"/>
              <w:rPr>
                <w:sz w:val="24"/>
                <w:szCs w:val="24"/>
              </w:rPr>
            </w:pPr>
            <w:r>
              <w:rPr>
                <w:sz w:val="24"/>
                <w:szCs w:val="24"/>
              </w:rPr>
              <w:t>1,38</w:t>
            </w:r>
          </w:p>
        </w:tc>
        <w:tc>
          <w:tcPr>
            <w:tcW w:w="990" w:type="dxa"/>
            <w:vAlign w:val="center"/>
          </w:tcPr>
          <w:p w14:paraId="2F226967" w14:textId="77777777" w:rsidR="005A46F5" w:rsidRPr="00E056F0" w:rsidRDefault="005A46F5" w:rsidP="009F497A">
            <w:pPr>
              <w:pStyle w:val="prastasis1"/>
              <w:pBdr>
                <w:top w:val="nil"/>
                <w:left w:val="nil"/>
                <w:bottom w:val="nil"/>
                <w:right w:val="nil"/>
                <w:between w:val="nil"/>
              </w:pBdr>
              <w:spacing w:line="360" w:lineRule="auto"/>
              <w:jc w:val="center"/>
              <w:rPr>
                <w:sz w:val="24"/>
                <w:szCs w:val="24"/>
              </w:rPr>
            </w:pPr>
            <w:r>
              <w:rPr>
                <w:sz w:val="24"/>
                <w:szCs w:val="24"/>
              </w:rPr>
              <w:t>1,37</w:t>
            </w:r>
          </w:p>
        </w:tc>
        <w:tc>
          <w:tcPr>
            <w:tcW w:w="990" w:type="dxa"/>
            <w:vAlign w:val="center"/>
          </w:tcPr>
          <w:p w14:paraId="56326351" w14:textId="77777777" w:rsidR="005A46F5" w:rsidRDefault="005A46F5" w:rsidP="009F497A">
            <w:pPr>
              <w:pStyle w:val="prastasis1"/>
              <w:pBdr>
                <w:top w:val="nil"/>
                <w:left w:val="nil"/>
                <w:bottom w:val="nil"/>
                <w:right w:val="nil"/>
                <w:between w:val="nil"/>
              </w:pBdr>
              <w:jc w:val="center"/>
              <w:rPr>
                <w:color w:val="000000"/>
              </w:rPr>
            </w:pPr>
          </w:p>
        </w:tc>
        <w:tc>
          <w:tcPr>
            <w:tcW w:w="1140" w:type="dxa"/>
            <w:vAlign w:val="center"/>
          </w:tcPr>
          <w:p w14:paraId="6618FE87" w14:textId="77777777" w:rsidR="005A46F5" w:rsidRPr="00E056F0" w:rsidRDefault="005A46F5" w:rsidP="009D0E85">
            <w:pPr>
              <w:pStyle w:val="prastasis1"/>
              <w:pBdr>
                <w:top w:val="nil"/>
                <w:left w:val="nil"/>
                <w:bottom w:val="nil"/>
                <w:right w:val="nil"/>
                <w:between w:val="nil"/>
              </w:pBdr>
              <w:spacing w:line="360" w:lineRule="auto"/>
              <w:jc w:val="center"/>
              <w:rPr>
                <w:sz w:val="24"/>
                <w:szCs w:val="24"/>
              </w:rPr>
            </w:pPr>
            <w:r>
              <w:rPr>
                <w:sz w:val="24"/>
                <w:szCs w:val="24"/>
              </w:rPr>
              <w:t>1,38</w:t>
            </w:r>
          </w:p>
        </w:tc>
        <w:tc>
          <w:tcPr>
            <w:tcW w:w="990" w:type="dxa"/>
            <w:vAlign w:val="center"/>
          </w:tcPr>
          <w:p w14:paraId="67E974A8" w14:textId="77777777" w:rsidR="005A46F5" w:rsidRPr="00E056F0" w:rsidRDefault="005A46F5" w:rsidP="009D0E85">
            <w:pPr>
              <w:pStyle w:val="prastasis1"/>
              <w:pBdr>
                <w:top w:val="nil"/>
                <w:left w:val="nil"/>
                <w:bottom w:val="nil"/>
                <w:right w:val="nil"/>
                <w:between w:val="nil"/>
              </w:pBdr>
              <w:spacing w:line="360" w:lineRule="auto"/>
              <w:jc w:val="center"/>
              <w:rPr>
                <w:sz w:val="24"/>
                <w:szCs w:val="24"/>
              </w:rPr>
            </w:pPr>
            <w:r>
              <w:rPr>
                <w:sz w:val="24"/>
                <w:szCs w:val="24"/>
              </w:rPr>
              <w:t>1,38</w:t>
            </w:r>
          </w:p>
        </w:tc>
        <w:tc>
          <w:tcPr>
            <w:tcW w:w="990" w:type="dxa"/>
            <w:vAlign w:val="center"/>
          </w:tcPr>
          <w:p w14:paraId="022D354A" w14:textId="77777777" w:rsidR="005A46F5" w:rsidRPr="00E056F0" w:rsidRDefault="005A46F5" w:rsidP="009D0E85">
            <w:pPr>
              <w:pStyle w:val="prastasis1"/>
              <w:pBdr>
                <w:top w:val="nil"/>
                <w:left w:val="nil"/>
                <w:bottom w:val="nil"/>
                <w:right w:val="nil"/>
                <w:between w:val="nil"/>
              </w:pBdr>
              <w:spacing w:line="360" w:lineRule="auto"/>
              <w:jc w:val="center"/>
              <w:rPr>
                <w:sz w:val="24"/>
                <w:szCs w:val="24"/>
              </w:rPr>
            </w:pPr>
            <w:r>
              <w:rPr>
                <w:sz w:val="24"/>
                <w:szCs w:val="24"/>
              </w:rPr>
              <w:t>1,37</w:t>
            </w:r>
          </w:p>
        </w:tc>
        <w:tc>
          <w:tcPr>
            <w:tcW w:w="1140" w:type="dxa"/>
            <w:vAlign w:val="center"/>
          </w:tcPr>
          <w:p w14:paraId="1B620CB6" w14:textId="77777777" w:rsidR="005A46F5" w:rsidRDefault="005A46F5" w:rsidP="002C2BB9">
            <w:pPr>
              <w:pStyle w:val="prastasis1"/>
              <w:pBdr>
                <w:top w:val="nil"/>
                <w:left w:val="nil"/>
                <w:bottom w:val="nil"/>
                <w:right w:val="nil"/>
                <w:between w:val="nil"/>
              </w:pBdr>
              <w:jc w:val="center"/>
              <w:rPr>
                <w:color w:val="000000"/>
              </w:rPr>
            </w:pPr>
          </w:p>
        </w:tc>
        <w:tc>
          <w:tcPr>
            <w:tcW w:w="990" w:type="dxa"/>
            <w:vAlign w:val="center"/>
          </w:tcPr>
          <w:p w14:paraId="1B8E57C5" w14:textId="77777777" w:rsidR="005A46F5" w:rsidRPr="00E056F0" w:rsidRDefault="005A46F5" w:rsidP="009D0E85">
            <w:pPr>
              <w:pStyle w:val="prastasis1"/>
              <w:pBdr>
                <w:top w:val="nil"/>
                <w:left w:val="nil"/>
                <w:bottom w:val="nil"/>
                <w:right w:val="nil"/>
                <w:between w:val="nil"/>
              </w:pBdr>
              <w:spacing w:line="360" w:lineRule="auto"/>
              <w:jc w:val="center"/>
              <w:rPr>
                <w:sz w:val="24"/>
                <w:szCs w:val="24"/>
              </w:rPr>
            </w:pPr>
            <w:r>
              <w:rPr>
                <w:sz w:val="24"/>
                <w:szCs w:val="24"/>
              </w:rPr>
              <w:t>1,38</w:t>
            </w:r>
          </w:p>
        </w:tc>
        <w:tc>
          <w:tcPr>
            <w:tcW w:w="990" w:type="dxa"/>
            <w:vAlign w:val="center"/>
          </w:tcPr>
          <w:p w14:paraId="3EC9ED25" w14:textId="77777777" w:rsidR="005A46F5" w:rsidRPr="00E056F0" w:rsidRDefault="005A46F5" w:rsidP="009D0E85">
            <w:pPr>
              <w:pStyle w:val="prastasis1"/>
              <w:pBdr>
                <w:top w:val="nil"/>
                <w:left w:val="nil"/>
                <w:bottom w:val="nil"/>
                <w:right w:val="nil"/>
                <w:between w:val="nil"/>
              </w:pBdr>
              <w:spacing w:line="360" w:lineRule="auto"/>
              <w:jc w:val="center"/>
              <w:rPr>
                <w:sz w:val="24"/>
                <w:szCs w:val="24"/>
              </w:rPr>
            </w:pPr>
            <w:r>
              <w:rPr>
                <w:sz w:val="24"/>
                <w:szCs w:val="24"/>
              </w:rPr>
              <w:t>1,38</w:t>
            </w:r>
          </w:p>
        </w:tc>
        <w:tc>
          <w:tcPr>
            <w:tcW w:w="990" w:type="dxa"/>
            <w:vAlign w:val="center"/>
          </w:tcPr>
          <w:p w14:paraId="639B7058" w14:textId="77777777" w:rsidR="005A46F5" w:rsidRPr="00E056F0" w:rsidRDefault="005A46F5" w:rsidP="009D0E85">
            <w:pPr>
              <w:pStyle w:val="prastasis1"/>
              <w:pBdr>
                <w:top w:val="nil"/>
                <w:left w:val="nil"/>
                <w:bottom w:val="nil"/>
                <w:right w:val="nil"/>
                <w:between w:val="nil"/>
              </w:pBdr>
              <w:spacing w:line="360" w:lineRule="auto"/>
              <w:jc w:val="center"/>
              <w:rPr>
                <w:sz w:val="24"/>
                <w:szCs w:val="24"/>
              </w:rPr>
            </w:pPr>
            <w:r>
              <w:rPr>
                <w:sz w:val="24"/>
                <w:szCs w:val="24"/>
              </w:rPr>
              <w:t>1,37</w:t>
            </w:r>
          </w:p>
        </w:tc>
        <w:tc>
          <w:tcPr>
            <w:tcW w:w="1635" w:type="dxa"/>
            <w:vAlign w:val="center"/>
          </w:tcPr>
          <w:p w14:paraId="5D31B9E2" w14:textId="77777777" w:rsidR="005A46F5" w:rsidRDefault="005A46F5" w:rsidP="002C2BB9">
            <w:pPr>
              <w:pStyle w:val="prastasis1"/>
              <w:pBdr>
                <w:top w:val="nil"/>
                <w:left w:val="nil"/>
                <w:bottom w:val="nil"/>
                <w:right w:val="nil"/>
                <w:between w:val="nil"/>
              </w:pBdr>
              <w:jc w:val="center"/>
              <w:rPr>
                <w:color w:val="000000"/>
              </w:rPr>
            </w:pPr>
          </w:p>
        </w:tc>
      </w:tr>
      <w:tr w:rsidR="005A46F5" w14:paraId="3B2E10FC" w14:textId="77777777" w:rsidTr="00306084">
        <w:trPr>
          <w:trHeight w:val="845"/>
        </w:trPr>
        <w:tc>
          <w:tcPr>
            <w:tcW w:w="570" w:type="dxa"/>
            <w:vMerge/>
            <w:vAlign w:val="center"/>
          </w:tcPr>
          <w:p w14:paraId="52C4AD4A" w14:textId="77777777" w:rsidR="005A46F5" w:rsidRDefault="005A46F5">
            <w:pPr>
              <w:pStyle w:val="prastasis1"/>
              <w:widowControl w:val="0"/>
              <w:pBdr>
                <w:top w:val="nil"/>
                <w:left w:val="nil"/>
                <w:bottom w:val="nil"/>
                <w:right w:val="nil"/>
                <w:between w:val="nil"/>
              </w:pBdr>
              <w:spacing w:line="276" w:lineRule="auto"/>
              <w:rPr>
                <w:color w:val="000000"/>
              </w:rPr>
            </w:pPr>
          </w:p>
        </w:tc>
        <w:tc>
          <w:tcPr>
            <w:tcW w:w="1725" w:type="dxa"/>
            <w:vAlign w:val="center"/>
          </w:tcPr>
          <w:p w14:paraId="5E38E4D8" w14:textId="77777777" w:rsidR="005A46F5" w:rsidRDefault="005A46F5">
            <w:pPr>
              <w:pStyle w:val="prastasis1"/>
              <w:pBdr>
                <w:top w:val="nil"/>
                <w:left w:val="nil"/>
                <w:bottom w:val="nil"/>
                <w:right w:val="nil"/>
                <w:between w:val="nil"/>
              </w:pBdr>
              <w:rPr>
                <w:color w:val="000000"/>
                <w:sz w:val="24"/>
                <w:szCs w:val="24"/>
              </w:rPr>
            </w:pPr>
            <w:r>
              <w:rPr>
                <w:color w:val="000000"/>
                <w:sz w:val="24"/>
                <w:szCs w:val="24"/>
              </w:rPr>
              <w:t>Iš jų valdymo išlaidos</w:t>
            </w:r>
          </w:p>
        </w:tc>
        <w:tc>
          <w:tcPr>
            <w:tcW w:w="960" w:type="dxa"/>
            <w:vAlign w:val="center"/>
          </w:tcPr>
          <w:p w14:paraId="47B02110" w14:textId="77777777" w:rsidR="005A46F5" w:rsidRDefault="005A46F5" w:rsidP="00306084">
            <w:pPr>
              <w:pStyle w:val="prastasis1"/>
              <w:pBdr>
                <w:top w:val="nil"/>
                <w:left w:val="nil"/>
                <w:bottom w:val="nil"/>
                <w:right w:val="nil"/>
                <w:between w:val="nil"/>
              </w:pBdr>
              <w:jc w:val="center"/>
              <w:rPr>
                <w:color w:val="000000"/>
              </w:rPr>
            </w:pPr>
            <w:r>
              <w:rPr>
                <w:color w:val="000000"/>
              </w:rPr>
              <w:t>0,15</w:t>
            </w:r>
          </w:p>
        </w:tc>
        <w:tc>
          <w:tcPr>
            <w:tcW w:w="990" w:type="dxa"/>
            <w:vAlign w:val="center"/>
          </w:tcPr>
          <w:p w14:paraId="4AF1408C" w14:textId="77777777" w:rsidR="005A46F5" w:rsidRDefault="005A46F5" w:rsidP="00306084">
            <w:pPr>
              <w:pStyle w:val="prastasis1"/>
              <w:pBdr>
                <w:top w:val="nil"/>
                <w:left w:val="nil"/>
                <w:bottom w:val="nil"/>
                <w:right w:val="nil"/>
                <w:between w:val="nil"/>
              </w:pBdr>
              <w:jc w:val="center"/>
              <w:rPr>
                <w:color w:val="000000"/>
              </w:rPr>
            </w:pPr>
            <w:r>
              <w:rPr>
                <w:color w:val="000000"/>
              </w:rPr>
              <w:t>0,15</w:t>
            </w:r>
          </w:p>
        </w:tc>
        <w:tc>
          <w:tcPr>
            <w:tcW w:w="990" w:type="dxa"/>
            <w:vAlign w:val="center"/>
          </w:tcPr>
          <w:p w14:paraId="24461D9E" w14:textId="77777777" w:rsidR="005A46F5" w:rsidRDefault="005A46F5" w:rsidP="00306084">
            <w:pPr>
              <w:pStyle w:val="prastasis1"/>
              <w:pBdr>
                <w:top w:val="nil"/>
                <w:left w:val="nil"/>
                <w:bottom w:val="nil"/>
                <w:right w:val="nil"/>
                <w:between w:val="nil"/>
              </w:pBdr>
              <w:jc w:val="center"/>
              <w:rPr>
                <w:color w:val="000000"/>
              </w:rPr>
            </w:pPr>
            <w:r>
              <w:rPr>
                <w:color w:val="000000"/>
              </w:rPr>
              <w:t>0,15</w:t>
            </w:r>
          </w:p>
        </w:tc>
        <w:tc>
          <w:tcPr>
            <w:tcW w:w="990" w:type="dxa"/>
            <w:vAlign w:val="center"/>
          </w:tcPr>
          <w:p w14:paraId="30EAF950" w14:textId="77777777" w:rsidR="005A46F5" w:rsidRDefault="005A46F5" w:rsidP="00306084">
            <w:pPr>
              <w:pStyle w:val="prastasis1"/>
              <w:pBdr>
                <w:top w:val="nil"/>
                <w:left w:val="nil"/>
                <w:bottom w:val="nil"/>
                <w:right w:val="nil"/>
                <w:between w:val="nil"/>
              </w:pBdr>
              <w:jc w:val="center"/>
              <w:rPr>
                <w:color w:val="000000"/>
              </w:rPr>
            </w:pPr>
          </w:p>
        </w:tc>
        <w:tc>
          <w:tcPr>
            <w:tcW w:w="1140" w:type="dxa"/>
            <w:vAlign w:val="center"/>
          </w:tcPr>
          <w:p w14:paraId="416B2D68" w14:textId="77777777" w:rsidR="005A46F5" w:rsidRDefault="005A46F5" w:rsidP="00306084">
            <w:pPr>
              <w:pStyle w:val="prastasis1"/>
              <w:pBdr>
                <w:top w:val="nil"/>
                <w:left w:val="nil"/>
                <w:bottom w:val="nil"/>
                <w:right w:val="nil"/>
                <w:between w:val="nil"/>
              </w:pBdr>
              <w:jc w:val="center"/>
              <w:rPr>
                <w:color w:val="000000"/>
              </w:rPr>
            </w:pPr>
            <w:r>
              <w:rPr>
                <w:color w:val="000000"/>
              </w:rPr>
              <w:t>0,15</w:t>
            </w:r>
          </w:p>
        </w:tc>
        <w:tc>
          <w:tcPr>
            <w:tcW w:w="990" w:type="dxa"/>
            <w:vAlign w:val="center"/>
          </w:tcPr>
          <w:p w14:paraId="47B9C33A" w14:textId="77777777" w:rsidR="005A46F5" w:rsidRDefault="005A46F5" w:rsidP="00306084">
            <w:pPr>
              <w:pStyle w:val="prastasis1"/>
              <w:pBdr>
                <w:top w:val="nil"/>
                <w:left w:val="nil"/>
                <w:bottom w:val="nil"/>
                <w:right w:val="nil"/>
                <w:between w:val="nil"/>
              </w:pBdr>
              <w:jc w:val="center"/>
              <w:rPr>
                <w:color w:val="000000"/>
              </w:rPr>
            </w:pPr>
            <w:r>
              <w:rPr>
                <w:color w:val="000000"/>
              </w:rPr>
              <w:t>0,15</w:t>
            </w:r>
          </w:p>
        </w:tc>
        <w:tc>
          <w:tcPr>
            <w:tcW w:w="990" w:type="dxa"/>
            <w:vAlign w:val="center"/>
          </w:tcPr>
          <w:p w14:paraId="3C8356BF" w14:textId="77777777" w:rsidR="005A46F5" w:rsidRDefault="005A46F5" w:rsidP="00306084">
            <w:pPr>
              <w:pStyle w:val="prastasis1"/>
              <w:pBdr>
                <w:top w:val="nil"/>
                <w:left w:val="nil"/>
                <w:bottom w:val="nil"/>
                <w:right w:val="nil"/>
                <w:between w:val="nil"/>
              </w:pBdr>
              <w:jc w:val="center"/>
              <w:rPr>
                <w:color w:val="000000"/>
              </w:rPr>
            </w:pPr>
            <w:r>
              <w:rPr>
                <w:color w:val="000000"/>
              </w:rPr>
              <w:t>0,15</w:t>
            </w:r>
          </w:p>
        </w:tc>
        <w:tc>
          <w:tcPr>
            <w:tcW w:w="1140" w:type="dxa"/>
            <w:vAlign w:val="center"/>
          </w:tcPr>
          <w:p w14:paraId="15A3AC97" w14:textId="77777777" w:rsidR="005A46F5" w:rsidRDefault="005A46F5" w:rsidP="00306084">
            <w:pPr>
              <w:pStyle w:val="prastasis1"/>
              <w:pBdr>
                <w:top w:val="nil"/>
                <w:left w:val="nil"/>
                <w:bottom w:val="nil"/>
                <w:right w:val="nil"/>
                <w:between w:val="nil"/>
              </w:pBdr>
              <w:jc w:val="center"/>
              <w:rPr>
                <w:color w:val="000000"/>
              </w:rPr>
            </w:pPr>
          </w:p>
        </w:tc>
        <w:tc>
          <w:tcPr>
            <w:tcW w:w="990" w:type="dxa"/>
            <w:vAlign w:val="center"/>
          </w:tcPr>
          <w:p w14:paraId="4320D01B" w14:textId="77777777" w:rsidR="005A46F5" w:rsidRDefault="005A46F5" w:rsidP="00306084">
            <w:pPr>
              <w:pStyle w:val="prastasis1"/>
              <w:pBdr>
                <w:top w:val="nil"/>
                <w:left w:val="nil"/>
                <w:bottom w:val="nil"/>
                <w:right w:val="nil"/>
                <w:between w:val="nil"/>
              </w:pBdr>
              <w:jc w:val="center"/>
              <w:rPr>
                <w:color w:val="000000"/>
              </w:rPr>
            </w:pPr>
            <w:r>
              <w:rPr>
                <w:color w:val="000000"/>
              </w:rPr>
              <w:t>0,15</w:t>
            </w:r>
          </w:p>
        </w:tc>
        <w:tc>
          <w:tcPr>
            <w:tcW w:w="990" w:type="dxa"/>
            <w:vAlign w:val="center"/>
          </w:tcPr>
          <w:p w14:paraId="5CDC7EF0" w14:textId="77777777" w:rsidR="005A46F5" w:rsidRDefault="005A46F5" w:rsidP="00306084">
            <w:pPr>
              <w:pStyle w:val="prastasis1"/>
              <w:pBdr>
                <w:top w:val="nil"/>
                <w:left w:val="nil"/>
                <w:bottom w:val="nil"/>
                <w:right w:val="nil"/>
                <w:between w:val="nil"/>
              </w:pBdr>
              <w:jc w:val="center"/>
              <w:rPr>
                <w:color w:val="000000"/>
              </w:rPr>
            </w:pPr>
            <w:r>
              <w:rPr>
                <w:color w:val="000000"/>
              </w:rPr>
              <w:t>0,15</w:t>
            </w:r>
          </w:p>
        </w:tc>
        <w:tc>
          <w:tcPr>
            <w:tcW w:w="990" w:type="dxa"/>
            <w:vAlign w:val="center"/>
          </w:tcPr>
          <w:p w14:paraId="11FEA2F1" w14:textId="77777777" w:rsidR="005A46F5" w:rsidRDefault="005A46F5" w:rsidP="00306084">
            <w:pPr>
              <w:pStyle w:val="prastasis1"/>
              <w:pBdr>
                <w:top w:val="nil"/>
                <w:left w:val="nil"/>
                <w:bottom w:val="nil"/>
                <w:right w:val="nil"/>
                <w:between w:val="nil"/>
              </w:pBdr>
              <w:jc w:val="center"/>
              <w:rPr>
                <w:color w:val="000000"/>
              </w:rPr>
            </w:pPr>
            <w:r>
              <w:rPr>
                <w:color w:val="000000"/>
              </w:rPr>
              <w:t>0,15</w:t>
            </w:r>
          </w:p>
        </w:tc>
        <w:tc>
          <w:tcPr>
            <w:tcW w:w="1635" w:type="dxa"/>
            <w:vAlign w:val="center"/>
          </w:tcPr>
          <w:p w14:paraId="70BDC4A6" w14:textId="77777777" w:rsidR="005A46F5" w:rsidRDefault="005A46F5" w:rsidP="00306084">
            <w:pPr>
              <w:pStyle w:val="prastasis1"/>
              <w:pBdr>
                <w:top w:val="nil"/>
                <w:left w:val="nil"/>
                <w:bottom w:val="nil"/>
                <w:right w:val="nil"/>
                <w:between w:val="nil"/>
              </w:pBdr>
              <w:jc w:val="center"/>
              <w:rPr>
                <w:color w:val="000000"/>
              </w:rPr>
            </w:pPr>
          </w:p>
        </w:tc>
      </w:tr>
      <w:tr w:rsidR="005A46F5" w14:paraId="42AB86E5" w14:textId="77777777" w:rsidTr="00306084">
        <w:trPr>
          <w:trHeight w:val="1589"/>
        </w:trPr>
        <w:tc>
          <w:tcPr>
            <w:tcW w:w="570" w:type="dxa"/>
            <w:vMerge w:val="restart"/>
            <w:vAlign w:val="center"/>
          </w:tcPr>
          <w:p w14:paraId="714E76F9" w14:textId="77777777" w:rsidR="005A46F5" w:rsidRDefault="005A46F5">
            <w:pPr>
              <w:pStyle w:val="prastasis1"/>
              <w:pBdr>
                <w:top w:val="nil"/>
                <w:left w:val="nil"/>
                <w:bottom w:val="nil"/>
                <w:right w:val="nil"/>
                <w:between w:val="nil"/>
              </w:pBdr>
              <w:jc w:val="center"/>
              <w:rPr>
                <w:color w:val="000000"/>
                <w:sz w:val="24"/>
                <w:szCs w:val="24"/>
              </w:rPr>
            </w:pPr>
            <w:r>
              <w:rPr>
                <w:color w:val="000000"/>
                <w:sz w:val="24"/>
                <w:szCs w:val="24"/>
              </w:rPr>
              <w:t>2.</w:t>
            </w:r>
          </w:p>
        </w:tc>
        <w:tc>
          <w:tcPr>
            <w:tcW w:w="1725" w:type="dxa"/>
            <w:vAlign w:val="center"/>
          </w:tcPr>
          <w:p w14:paraId="6A373015" w14:textId="77777777" w:rsidR="005A46F5" w:rsidRDefault="005A46F5">
            <w:pPr>
              <w:pStyle w:val="prastasis1"/>
              <w:keepNext/>
              <w:pBdr>
                <w:top w:val="nil"/>
                <w:left w:val="nil"/>
                <w:bottom w:val="nil"/>
                <w:right w:val="nil"/>
                <w:between w:val="nil"/>
              </w:pBdr>
              <w:rPr>
                <w:color w:val="000000"/>
                <w:sz w:val="24"/>
                <w:szCs w:val="24"/>
              </w:rPr>
            </w:pPr>
            <w:r>
              <w:rPr>
                <w:color w:val="000000"/>
                <w:sz w:val="24"/>
                <w:szCs w:val="24"/>
              </w:rPr>
              <w:t>Ugdymo(-si) aplinkos tobulinimo programos įgyvendinimas (02)</w:t>
            </w:r>
          </w:p>
        </w:tc>
        <w:tc>
          <w:tcPr>
            <w:tcW w:w="960" w:type="dxa"/>
            <w:vAlign w:val="center"/>
          </w:tcPr>
          <w:p w14:paraId="623C78C2" w14:textId="77777777" w:rsidR="005A46F5" w:rsidRDefault="005A46F5" w:rsidP="002C2BB9">
            <w:pPr>
              <w:pStyle w:val="prastasis1"/>
              <w:pBdr>
                <w:top w:val="nil"/>
                <w:left w:val="nil"/>
                <w:bottom w:val="nil"/>
                <w:right w:val="nil"/>
                <w:between w:val="nil"/>
              </w:pBdr>
              <w:spacing w:line="360" w:lineRule="auto"/>
              <w:jc w:val="center"/>
              <w:rPr>
                <w:color w:val="000000"/>
                <w:sz w:val="24"/>
                <w:szCs w:val="24"/>
              </w:rPr>
            </w:pPr>
            <w:r>
              <w:rPr>
                <w:color w:val="000000"/>
                <w:sz w:val="24"/>
                <w:szCs w:val="24"/>
              </w:rPr>
              <w:t>0,54</w:t>
            </w:r>
          </w:p>
        </w:tc>
        <w:tc>
          <w:tcPr>
            <w:tcW w:w="990" w:type="dxa"/>
            <w:vAlign w:val="center"/>
          </w:tcPr>
          <w:p w14:paraId="44F1903B" w14:textId="77777777" w:rsidR="005A46F5" w:rsidRDefault="005A46F5" w:rsidP="002C2BB9">
            <w:pPr>
              <w:pStyle w:val="prastasis1"/>
              <w:pBdr>
                <w:top w:val="nil"/>
                <w:left w:val="nil"/>
                <w:bottom w:val="nil"/>
                <w:right w:val="nil"/>
                <w:between w:val="nil"/>
              </w:pBdr>
              <w:spacing w:line="360" w:lineRule="auto"/>
              <w:jc w:val="center"/>
              <w:rPr>
                <w:color w:val="000000"/>
                <w:sz w:val="24"/>
                <w:szCs w:val="24"/>
              </w:rPr>
            </w:pPr>
            <w:r>
              <w:rPr>
                <w:color w:val="000000"/>
                <w:sz w:val="24"/>
                <w:szCs w:val="24"/>
              </w:rPr>
              <w:t>0,35</w:t>
            </w:r>
          </w:p>
        </w:tc>
        <w:tc>
          <w:tcPr>
            <w:tcW w:w="990" w:type="dxa"/>
            <w:vAlign w:val="center"/>
          </w:tcPr>
          <w:p w14:paraId="0236F48A" w14:textId="77777777" w:rsidR="005A46F5" w:rsidRDefault="005A46F5" w:rsidP="002C2BB9">
            <w:pPr>
              <w:pStyle w:val="prastasis1"/>
              <w:pBdr>
                <w:top w:val="nil"/>
                <w:left w:val="nil"/>
                <w:bottom w:val="nil"/>
                <w:right w:val="nil"/>
                <w:between w:val="nil"/>
              </w:pBdr>
              <w:spacing w:line="360" w:lineRule="auto"/>
              <w:jc w:val="center"/>
              <w:rPr>
                <w:color w:val="000000"/>
                <w:sz w:val="24"/>
                <w:szCs w:val="24"/>
              </w:rPr>
            </w:pPr>
            <w:r>
              <w:rPr>
                <w:color w:val="000000"/>
                <w:sz w:val="24"/>
                <w:szCs w:val="24"/>
              </w:rPr>
              <w:t>0,35</w:t>
            </w:r>
          </w:p>
        </w:tc>
        <w:tc>
          <w:tcPr>
            <w:tcW w:w="990" w:type="dxa"/>
            <w:vAlign w:val="center"/>
          </w:tcPr>
          <w:p w14:paraId="11500217" w14:textId="77777777" w:rsidR="005A46F5" w:rsidRDefault="005A46F5" w:rsidP="00306084">
            <w:pPr>
              <w:pStyle w:val="prastasis1"/>
              <w:pBdr>
                <w:top w:val="nil"/>
                <w:left w:val="nil"/>
                <w:bottom w:val="nil"/>
                <w:right w:val="nil"/>
                <w:between w:val="nil"/>
              </w:pBdr>
              <w:jc w:val="center"/>
              <w:rPr>
                <w:color w:val="000000"/>
              </w:rPr>
            </w:pPr>
          </w:p>
        </w:tc>
        <w:tc>
          <w:tcPr>
            <w:tcW w:w="1140" w:type="dxa"/>
            <w:vAlign w:val="center"/>
          </w:tcPr>
          <w:p w14:paraId="456CE96D" w14:textId="77777777" w:rsidR="005A46F5" w:rsidRDefault="005A46F5" w:rsidP="002C2BB9">
            <w:pPr>
              <w:pStyle w:val="prastasis1"/>
              <w:pBdr>
                <w:top w:val="nil"/>
                <w:left w:val="nil"/>
                <w:bottom w:val="nil"/>
                <w:right w:val="nil"/>
                <w:between w:val="nil"/>
              </w:pBdr>
              <w:spacing w:line="360" w:lineRule="auto"/>
              <w:jc w:val="center"/>
              <w:rPr>
                <w:color w:val="000000"/>
                <w:sz w:val="24"/>
                <w:szCs w:val="24"/>
              </w:rPr>
            </w:pPr>
            <w:r>
              <w:rPr>
                <w:color w:val="000000"/>
                <w:sz w:val="24"/>
                <w:szCs w:val="24"/>
              </w:rPr>
              <w:t>0,54</w:t>
            </w:r>
          </w:p>
        </w:tc>
        <w:tc>
          <w:tcPr>
            <w:tcW w:w="990" w:type="dxa"/>
            <w:vAlign w:val="center"/>
          </w:tcPr>
          <w:p w14:paraId="7E43C67F" w14:textId="77777777" w:rsidR="005A46F5" w:rsidRDefault="005A46F5" w:rsidP="002C2BB9">
            <w:pPr>
              <w:pStyle w:val="prastasis1"/>
              <w:pBdr>
                <w:top w:val="nil"/>
                <w:left w:val="nil"/>
                <w:bottom w:val="nil"/>
                <w:right w:val="nil"/>
                <w:between w:val="nil"/>
              </w:pBdr>
              <w:spacing w:line="360" w:lineRule="auto"/>
              <w:jc w:val="center"/>
              <w:rPr>
                <w:color w:val="000000"/>
                <w:sz w:val="24"/>
                <w:szCs w:val="24"/>
              </w:rPr>
            </w:pPr>
            <w:r>
              <w:rPr>
                <w:color w:val="000000"/>
                <w:sz w:val="24"/>
                <w:szCs w:val="24"/>
              </w:rPr>
              <w:t>0,35</w:t>
            </w:r>
          </w:p>
        </w:tc>
        <w:tc>
          <w:tcPr>
            <w:tcW w:w="990" w:type="dxa"/>
            <w:vAlign w:val="center"/>
          </w:tcPr>
          <w:p w14:paraId="0922F66B" w14:textId="77777777" w:rsidR="005A46F5" w:rsidRDefault="005A46F5" w:rsidP="002C2BB9">
            <w:pPr>
              <w:pStyle w:val="prastasis1"/>
              <w:pBdr>
                <w:top w:val="nil"/>
                <w:left w:val="nil"/>
                <w:bottom w:val="nil"/>
                <w:right w:val="nil"/>
                <w:between w:val="nil"/>
              </w:pBdr>
              <w:spacing w:line="360" w:lineRule="auto"/>
              <w:jc w:val="center"/>
              <w:rPr>
                <w:color w:val="000000"/>
                <w:sz w:val="24"/>
                <w:szCs w:val="24"/>
              </w:rPr>
            </w:pPr>
            <w:r>
              <w:rPr>
                <w:color w:val="000000"/>
                <w:sz w:val="24"/>
                <w:szCs w:val="24"/>
              </w:rPr>
              <w:t>0,35</w:t>
            </w:r>
          </w:p>
        </w:tc>
        <w:tc>
          <w:tcPr>
            <w:tcW w:w="1140" w:type="dxa"/>
            <w:vAlign w:val="center"/>
          </w:tcPr>
          <w:p w14:paraId="1D541927" w14:textId="77777777" w:rsidR="005A46F5" w:rsidRDefault="005A46F5" w:rsidP="002C2BB9">
            <w:pPr>
              <w:pStyle w:val="prastasis1"/>
              <w:pBdr>
                <w:top w:val="nil"/>
                <w:left w:val="nil"/>
                <w:bottom w:val="nil"/>
                <w:right w:val="nil"/>
                <w:between w:val="nil"/>
              </w:pBdr>
              <w:jc w:val="center"/>
              <w:rPr>
                <w:color w:val="000000"/>
              </w:rPr>
            </w:pPr>
          </w:p>
        </w:tc>
        <w:tc>
          <w:tcPr>
            <w:tcW w:w="990" w:type="dxa"/>
            <w:vAlign w:val="center"/>
          </w:tcPr>
          <w:p w14:paraId="3E559C13" w14:textId="77777777" w:rsidR="005A46F5" w:rsidRDefault="005A46F5" w:rsidP="002C2BB9">
            <w:pPr>
              <w:pStyle w:val="prastasis1"/>
              <w:pBdr>
                <w:top w:val="nil"/>
                <w:left w:val="nil"/>
                <w:bottom w:val="nil"/>
                <w:right w:val="nil"/>
                <w:between w:val="nil"/>
              </w:pBdr>
              <w:spacing w:line="360" w:lineRule="auto"/>
              <w:jc w:val="center"/>
              <w:rPr>
                <w:color w:val="000000"/>
                <w:sz w:val="24"/>
                <w:szCs w:val="24"/>
              </w:rPr>
            </w:pPr>
            <w:r>
              <w:rPr>
                <w:color w:val="000000"/>
                <w:sz w:val="24"/>
                <w:szCs w:val="24"/>
              </w:rPr>
              <w:t>0,54</w:t>
            </w:r>
          </w:p>
        </w:tc>
        <w:tc>
          <w:tcPr>
            <w:tcW w:w="990" w:type="dxa"/>
            <w:vAlign w:val="center"/>
          </w:tcPr>
          <w:p w14:paraId="75515380" w14:textId="77777777" w:rsidR="005A46F5" w:rsidRDefault="005A46F5" w:rsidP="002C2BB9">
            <w:pPr>
              <w:pStyle w:val="prastasis1"/>
              <w:pBdr>
                <w:top w:val="nil"/>
                <w:left w:val="nil"/>
                <w:bottom w:val="nil"/>
                <w:right w:val="nil"/>
                <w:between w:val="nil"/>
              </w:pBdr>
              <w:spacing w:line="360" w:lineRule="auto"/>
              <w:jc w:val="center"/>
              <w:rPr>
                <w:color w:val="000000"/>
                <w:sz w:val="24"/>
                <w:szCs w:val="24"/>
              </w:rPr>
            </w:pPr>
            <w:r>
              <w:rPr>
                <w:color w:val="000000"/>
                <w:sz w:val="24"/>
                <w:szCs w:val="24"/>
              </w:rPr>
              <w:t>0,35</w:t>
            </w:r>
          </w:p>
        </w:tc>
        <w:tc>
          <w:tcPr>
            <w:tcW w:w="990" w:type="dxa"/>
            <w:vAlign w:val="center"/>
          </w:tcPr>
          <w:p w14:paraId="4BFD4418" w14:textId="77777777" w:rsidR="005A46F5" w:rsidRDefault="005A46F5" w:rsidP="002C2BB9">
            <w:pPr>
              <w:pStyle w:val="prastasis1"/>
              <w:pBdr>
                <w:top w:val="nil"/>
                <w:left w:val="nil"/>
                <w:bottom w:val="nil"/>
                <w:right w:val="nil"/>
                <w:between w:val="nil"/>
              </w:pBdr>
              <w:spacing w:line="360" w:lineRule="auto"/>
              <w:jc w:val="center"/>
              <w:rPr>
                <w:color w:val="000000"/>
                <w:sz w:val="24"/>
                <w:szCs w:val="24"/>
              </w:rPr>
            </w:pPr>
            <w:r>
              <w:rPr>
                <w:color w:val="000000"/>
                <w:sz w:val="24"/>
                <w:szCs w:val="24"/>
              </w:rPr>
              <w:t>0,35</w:t>
            </w:r>
          </w:p>
        </w:tc>
        <w:tc>
          <w:tcPr>
            <w:tcW w:w="1635" w:type="dxa"/>
            <w:vAlign w:val="center"/>
          </w:tcPr>
          <w:p w14:paraId="4E2A2A74" w14:textId="77777777" w:rsidR="005A46F5" w:rsidRDefault="005A46F5" w:rsidP="002C2BB9">
            <w:pPr>
              <w:pStyle w:val="prastasis1"/>
              <w:pBdr>
                <w:top w:val="nil"/>
                <w:left w:val="nil"/>
                <w:bottom w:val="nil"/>
                <w:right w:val="nil"/>
                <w:between w:val="nil"/>
              </w:pBdr>
              <w:jc w:val="center"/>
              <w:rPr>
                <w:color w:val="000000"/>
              </w:rPr>
            </w:pPr>
          </w:p>
        </w:tc>
      </w:tr>
      <w:tr w:rsidR="005A46F5" w14:paraId="54FB1DFA" w14:textId="77777777" w:rsidTr="008A1342">
        <w:trPr>
          <w:trHeight w:val="832"/>
        </w:trPr>
        <w:tc>
          <w:tcPr>
            <w:tcW w:w="570" w:type="dxa"/>
            <w:vMerge/>
            <w:vAlign w:val="center"/>
          </w:tcPr>
          <w:p w14:paraId="4962E877" w14:textId="77777777" w:rsidR="005A46F5" w:rsidRDefault="005A46F5">
            <w:pPr>
              <w:pStyle w:val="prastasis1"/>
              <w:widowControl w:val="0"/>
              <w:pBdr>
                <w:top w:val="nil"/>
                <w:left w:val="nil"/>
                <w:bottom w:val="nil"/>
                <w:right w:val="nil"/>
                <w:between w:val="nil"/>
              </w:pBdr>
              <w:spacing w:line="276" w:lineRule="auto"/>
              <w:rPr>
                <w:color w:val="000000"/>
                <w:sz w:val="22"/>
                <w:szCs w:val="22"/>
              </w:rPr>
            </w:pPr>
          </w:p>
        </w:tc>
        <w:tc>
          <w:tcPr>
            <w:tcW w:w="1725" w:type="dxa"/>
            <w:vAlign w:val="center"/>
          </w:tcPr>
          <w:p w14:paraId="727CFEEF" w14:textId="77777777" w:rsidR="005A46F5" w:rsidRDefault="005A46F5">
            <w:pPr>
              <w:pStyle w:val="prastasis1"/>
              <w:pBdr>
                <w:top w:val="nil"/>
                <w:left w:val="nil"/>
                <w:bottom w:val="nil"/>
                <w:right w:val="nil"/>
                <w:between w:val="nil"/>
              </w:pBdr>
              <w:rPr>
                <w:color w:val="000000"/>
                <w:sz w:val="24"/>
                <w:szCs w:val="24"/>
              </w:rPr>
            </w:pPr>
            <w:r>
              <w:rPr>
                <w:color w:val="000000"/>
                <w:sz w:val="24"/>
                <w:szCs w:val="24"/>
              </w:rPr>
              <w:t>Iš jų valdymo išlaidos</w:t>
            </w:r>
          </w:p>
        </w:tc>
        <w:tc>
          <w:tcPr>
            <w:tcW w:w="960" w:type="dxa"/>
            <w:vAlign w:val="center"/>
          </w:tcPr>
          <w:p w14:paraId="404D11A2" w14:textId="77777777" w:rsidR="005A46F5" w:rsidRPr="00941620" w:rsidRDefault="005A46F5" w:rsidP="00306084">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0,02</w:t>
            </w:r>
          </w:p>
        </w:tc>
        <w:tc>
          <w:tcPr>
            <w:tcW w:w="990" w:type="dxa"/>
            <w:vAlign w:val="center"/>
          </w:tcPr>
          <w:p w14:paraId="67AA4299" w14:textId="77777777" w:rsidR="005A46F5" w:rsidRPr="00941620" w:rsidRDefault="005A46F5" w:rsidP="00306084">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0,02</w:t>
            </w:r>
          </w:p>
        </w:tc>
        <w:tc>
          <w:tcPr>
            <w:tcW w:w="990" w:type="dxa"/>
            <w:vAlign w:val="center"/>
          </w:tcPr>
          <w:p w14:paraId="09C9E41E" w14:textId="77777777" w:rsidR="005A46F5" w:rsidRPr="00941620" w:rsidRDefault="005A46F5" w:rsidP="00306084">
            <w:pPr>
              <w:pStyle w:val="prastasis1"/>
              <w:pBdr>
                <w:top w:val="nil"/>
                <w:left w:val="nil"/>
                <w:bottom w:val="nil"/>
                <w:right w:val="nil"/>
                <w:between w:val="nil"/>
              </w:pBdr>
              <w:jc w:val="center"/>
              <w:rPr>
                <w:color w:val="000000" w:themeColor="text1"/>
              </w:rPr>
            </w:pPr>
            <w:r>
              <w:rPr>
                <w:color w:val="000000" w:themeColor="text1"/>
                <w:sz w:val="24"/>
                <w:szCs w:val="24"/>
              </w:rPr>
              <w:t>0,02</w:t>
            </w:r>
          </w:p>
        </w:tc>
        <w:tc>
          <w:tcPr>
            <w:tcW w:w="990" w:type="dxa"/>
            <w:vAlign w:val="center"/>
          </w:tcPr>
          <w:p w14:paraId="21410208" w14:textId="77777777" w:rsidR="005A46F5" w:rsidRDefault="005A46F5" w:rsidP="00306084">
            <w:pPr>
              <w:pStyle w:val="prastasis1"/>
              <w:pBdr>
                <w:top w:val="nil"/>
                <w:left w:val="nil"/>
                <w:bottom w:val="nil"/>
                <w:right w:val="nil"/>
                <w:between w:val="nil"/>
              </w:pBdr>
              <w:jc w:val="center"/>
              <w:rPr>
                <w:color w:val="000000"/>
                <w:sz w:val="24"/>
                <w:szCs w:val="24"/>
              </w:rPr>
            </w:pPr>
          </w:p>
        </w:tc>
        <w:tc>
          <w:tcPr>
            <w:tcW w:w="1140" w:type="dxa"/>
            <w:vAlign w:val="center"/>
          </w:tcPr>
          <w:p w14:paraId="55F7AA0C" w14:textId="77777777" w:rsidR="005A46F5" w:rsidRPr="00941620" w:rsidRDefault="005A46F5" w:rsidP="002C2BB9">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0,02</w:t>
            </w:r>
          </w:p>
        </w:tc>
        <w:tc>
          <w:tcPr>
            <w:tcW w:w="990" w:type="dxa"/>
            <w:vAlign w:val="center"/>
          </w:tcPr>
          <w:p w14:paraId="19437098" w14:textId="77777777" w:rsidR="005A46F5" w:rsidRPr="00941620" w:rsidRDefault="005A46F5" w:rsidP="002C2BB9">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0,02</w:t>
            </w:r>
          </w:p>
        </w:tc>
        <w:tc>
          <w:tcPr>
            <w:tcW w:w="990" w:type="dxa"/>
            <w:vAlign w:val="center"/>
          </w:tcPr>
          <w:p w14:paraId="4B432FB7" w14:textId="77777777" w:rsidR="005A46F5" w:rsidRPr="00941620" w:rsidRDefault="005A46F5" w:rsidP="002C2BB9">
            <w:pPr>
              <w:pStyle w:val="prastasis1"/>
              <w:pBdr>
                <w:top w:val="nil"/>
                <w:left w:val="nil"/>
                <w:bottom w:val="nil"/>
                <w:right w:val="nil"/>
                <w:between w:val="nil"/>
              </w:pBdr>
              <w:jc w:val="center"/>
              <w:rPr>
                <w:color w:val="000000" w:themeColor="text1"/>
              </w:rPr>
            </w:pPr>
            <w:r>
              <w:rPr>
                <w:color w:val="000000" w:themeColor="text1"/>
                <w:sz w:val="24"/>
                <w:szCs w:val="24"/>
              </w:rPr>
              <w:t>0,02</w:t>
            </w:r>
          </w:p>
        </w:tc>
        <w:tc>
          <w:tcPr>
            <w:tcW w:w="1140" w:type="dxa"/>
            <w:vAlign w:val="center"/>
          </w:tcPr>
          <w:p w14:paraId="6B8A57AB" w14:textId="77777777" w:rsidR="005A46F5" w:rsidRDefault="005A46F5" w:rsidP="00306084">
            <w:pPr>
              <w:pStyle w:val="prastasis1"/>
              <w:pBdr>
                <w:top w:val="nil"/>
                <w:left w:val="nil"/>
                <w:bottom w:val="nil"/>
                <w:right w:val="nil"/>
                <w:between w:val="nil"/>
              </w:pBdr>
              <w:jc w:val="center"/>
              <w:rPr>
                <w:color w:val="000000"/>
                <w:sz w:val="24"/>
                <w:szCs w:val="24"/>
              </w:rPr>
            </w:pPr>
          </w:p>
        </w:tc>
        <w:tc>
          <w:tcPr>
            <w:tcW w:w="990" w:type="dxa"/>
            <w:vAlign w:val="center"/>
          </w:tcPr>
          <w:p w14:paraId="3552334F" w14:textId="77777777" w:rsidR="005A46F5" w:rsidRPr="00941620" w:rsidRDefault="005A46F5" w:rsidP="002C2BB9">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0,02</w:t>
            </w:r>
          </w:p>
        </w:tc>
        <w:tc>
          <w:tcPr>
            <w:tcW w:w="990" w:type="dxa"/>
            <w:vAlign w:val="center"/>
          </w:tcPr>
          <w:p w14:paraId="2D871EAA" w14:textId="77777777" w:rsidR="005A46F5" w:rsidRPr="00941620" w:rsidRDefault="005A46F5" w:rsidP="002C2BB9">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0,02</w:t>
            </w:r>
          </w:p>
        </w:tc>
        <w:tc>
          <w:tcPr>
            <w:tcW w:w="990" w:type="dxa"/>
            <w:vAlign w:val="center"/>
          </w:tcPr>
          <w:p w14:paraId="33B025BE" w14:textId="77777777" w:rsidR="005A46F5" w:rsidRPr="00941620" w:rsidRDefault="005A46F5" w:rsidP="002C2BB9">
            <w:pPr>
              <w:pStyle w:val="prastasis1"/>
              <w:pBdr>
                <w:top w:val="nil"/>
                <w:left w:val="nil"/>
                <w:bottom w:val="nil"/>
                <w:right w:val="nil"/>
                <w:between w:val="nil"/>
              </w:pBdr>
              <w:jc w:val="center"/>
              <w:rPr>
                <w:color w:val="000000" w:themeColor="text1"/>
              </w:rPr>
            </w:pPr>
            <w:r>
              <w:rPr>
                <w:color w:val="000000" w:themeColor="text1"/>
                <w:sz w:val="24"/>
                <w:szCs w:val="24"/>
              </w:rPr>
              <w:t>0,02</w:t>
            </w:r>
          </w:p>
        </w:tc>
        <w:tc>
          <w:tcPr>
            <w:tcW w:w="1635" w:type="dxa"/>
            <w:vAlign w:val="center"/>
          </w:tcPr>
          <w:p w14:paraId="07A4B687" w14:textId="77777777" w:rsidR="005A46F5" w:rsidRDefault="005A46F5" w:rsidP="00306084">
            <w:pPr>
              <w:pStyle w:val="prastasis1"/>
              <w:pBdr>
                <w:top w:val="nil"/>
                <w:left w:val="nil"/>
                <w:bottom w:val="nil"/>
                <w:right w:val="nil"/>
                <w:between w:val="nil"/>
              </w:pBdr>
              <w:jc w:val="center"/>
              <w:rPr>
                <w:color w:val="000000"/>
                <w:sz w:val="24"/>
                <w:szCs w:val="24"/>
              </w:rPr>
            </w:pPr>
          </w:p>
        </w:tc>
      </w:tr>
      <w:tr w:rsidR="008A1342" w14:paraId="13AE64C7" w14:textId="77777777" w:rsidTr="00306084">
        <w:trPr>
          <w:trHeight w:val="832"/>
        </w:trPr>
        <w:tc>
          <w:tcPr>
            <w:tcW w:w="570" w:type="dxa"/>
            <w:vAlign w:val="center"/>
          </w:tcPr>
          <w:p w14:paraId="40B9DDDB" w14:textId="77777777" w:rsidR="008A1342" w:rsidRDefault="008A1342" w:rsidP="008A1342">
            <w:pPr>
              <w:pStyle w:val="prastasis1"/>
              <w:widowControl w:val="0"/>
              <w:pBdr>
                <w:top w:val="nil"/>
                <w:left w:val="nil"/>
                <w:bottom w:val="nil"/>
                <w:right w:val="nil"/>
                <w:between w:val="nil"/>
              </w:pBdr>
              <w:spacing w:line="276" w:lineRule="auto"/>
              <w:rPr>
                <w:color w:val="000000"/>
                <w:sz w:val="22"/>
                <w:szCs w:val="22"/>
              </w:rPr>
            </w:pPr>
            <w:r>
              <w:rPr>
                <w:color w:val="000000"/>
                <w:sz w:val="22"/>
                <w:szCs w:val="22"/>
              </w:rPr>
              <w:t>3.</w:t>
            </w:r>
          </w:p>
        </w:tc>
        <w:tc>
          <w:tcPr>
            <w:tcW w:w="1725" w:type="dxa"/>
            <w:vAlign w:val="center"/>
          </w:tcPr>
          <w:p w14:paraId="3580F2D3" w14:textId="77777777" w:rsidR="008A1342" w:rsidRDefault="008A1342" w:rsidP="008A1342">
            <w:pPr>
              <w:pStyle w:val="prastasis1"/>
              <w:pBdr>
                <w:top w:val="nil"/>
                <w:left w:val="nil"/>
                <w:bottom w:val="nil"/>
                <w:right w:val="nil"/>
                <w:between w:val="nil"/>
              </w:pBdr>
              <w:rPr>
                <w:color w:val="000000"/>
                <w:sz w:val="24"/>
                <w:szCs w:val="24"/>
              </w:rPr>
            </w:pPr>
            <w:r>
              <w:rPr>
                <w:color w:val="000000"/>
                <w:sz w:val="24"/>
                <w:szCs w:val="24"/>
              </w:rPr>
              <w:t>„Tūkstantmečio mokyklos I“ programos įgyvendinimas (03)</w:t>
            </w:r>
          </w:p>
        </w:tc>
        <w:tc>
          <w:tcPr>
            <w:tcW w:w="960" w:type="dxa"/>
            <w:vAlign w:val="center"/>
          </w:tcPr>
          <w:p w14:paraId="2EF06172" w14:textId="77777777" w:rsidR="008A1342" w:rsidRDefault="008A1342" w:rsidP="008A1342">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0,56</w:t>
            </w:r>
          </w:p>
        </w:tc>
        <w:tc>
          <w:tcPr>
            <w:tcW w:w="990" w:type="dxa"/>
            <w:vAlign w:val="center"/>
          </w:tcPr>
          <w:p w14:paraId="56D70F41" w14:textId="77777777" w:rsidR="008A1342" w:rsidRDefault="008A1342" w:rsidP="008A1342">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0,56</w:t>
            </w:r>
          </w:p>
        </w:tc>
        <w:tc>
          <w:tcPr>
            <w:tcW w:w="990" w:type="dxa"/>
            <w:vAlign w:val="center"/>
          </w:tcPr>
          <w:p w14:paraId="13711D56" w14:textId="77777777" w:rsidR="008A1342" w:rsidRDefault="008A1342" w:rsidP="008A1342">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0,06</w:t>
            </w:r>
          </w:p>
        </w:tc>
        <w:tc>
          <w:tcPr>
            <w:tcW w:w="990" w:type="dxa"/>
            <w:vAlign w:val="center"/>
          </w:tcPr>
          <w:p w14:paraId="757F3538" w14:textId="77777777" w:rsidR="008A1342" w:rsidRDefault="008A1342" w:rsidP="008A1342">
            <w:pPr>
              <w:pStyle w:val="prastasis1"/>
              <w:pBdr>
                <w:top w:val="nil"/>
                <w:left w:val="nil"/>
                <w:bottom w:val="nil"/>
                <w:right w:val="nil"/>
                <w:between w:val="nil"/>
              </w:pBdr>
              <w:jc w:val="center"/>
              <w:rPr>
                <w:color w:val="000000"/>
                <w:sz w:val="24"/>
                <w:szCs w:val="24"/>
              </w:rPr>
            </w:pPr>
            <w:r>
              <w:rPr>
                <w:color w:val="000000"/>
                <w:sz w:val="24"/>
                <w:szCs w:val="24"/>
              </w:rPr>
              <w:t>0,22</w:t>
            </w:r>
          </w:p>
        </w:tc>
        <w:tc>
          <w:tcPr>
            <w:tcW w:w="1140" w:type="dxa"/>
            <w:vAlign w:val="center"/>
          </w:tcPr>
          <w:p w14:paraId="2C29A267" w14:textId="77777777" w:rsidR="008A1342" w:rsidRDefault="008A1342" w:rsidP="008A1342">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0,15</w:t>
            </w:r>
          </w:p>
        </w:tc>
        <w:tc>
          <w:tcPr>
            <w:tcW w:w="990" w:type="dxa"/>
            <w:vAlign w:val="center"/>
          </w:tcPr>
          <w:p w14:paraId="54480309" w14:textId="77777777" w:rsidR="008A1342" w:rsidRDefault="008A1342" w:rsidP="008A1342">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0,15</w:t>
            </w:r>
          </w:p>
        </w:tc>
        <w:tc>
          <w:tcPr>
            <w:tcW w:w="990" w:type="dxa"/>
            <w:vAlign w:val="center"/>
          </w:tcPr>
          <w:p w14:paraId="69A96442" w14:textId="77777777" w:rsidR="008A1342" w:rsidRDefault="008A1342" w:rsidP="008A1342">
            <w:pPr>
              <w:pStyle w:val="prastasis1"/>
              <w:pBdr>
                <w:top w:val="nil"/>
                <w:left w:val="nil"/>
                <w:bottom w:val="nil"/>
                <w:right w:val="nil"/>
                <w:between w:val="nil"/>
              </w:pBdr>
              <w:jc w:val="center"/>
              <w:rPr>
                <w:color w:val="000000" w:themeColor="text1"/>
                <w:sz w:val="24"/>
                <w:szCs w:val="24"/>
              </w:rPr>
            </w:pPr>
            <w:r>
              <w:rPr>
                <w:color w:val="000000" w:themeColor="text1"/>
                <w:sz w:val="24"/>
                <w:szCs w:val="24"/>
              </w:rPr>
              <w:t>0,01</w:t>
            </w:r>
          </w:p>
        </w:tc>
        <w:tc>
          <w:tcPr>
            <w:tcW w:w="1140" w:type="dxa"/>
            <w:vAlign w:val="center"/>
          </w:tcPr>
          <w:p w14:paraId="227818B6" w14:textId="77777777" w:rsidR="008A1342" w:rsidRDefault="008A1342" w:rsidP="008A1342">
            <w:pPr>
              <w:pStyle w:val="prastasis1"/>
              <w:pBdr>
                <w:top w:val="nil"/>
                <w:left w:val="nil"/>
                <w:bottom w:val="nil"/>
                <w:right w:val="nil"/>
                <w:between w:val="nil"/>
              </w:pBdr>
              <w:jc w:val="center"/>
              <w:rPr>
                <w:color w:val="000000"/>
                <w:sz w:val="24"/>
                <w:szCs w:val="24"/>
              </w:rPr>
            </w:pPr>
            <w:r>
              <w:rPr>
                <w:color w:val="000000"/>
                <w:sz w:val="24"/>
                <w:szCs w:val="24"/>
              </w:rPr>
              <w:t>0,00</w:t>
            </w:r>
          </w:p>
        </w:tc>
        <w:tc>
          <w:tcPr>
            <w:tcW w:w="990" w:type="dxa"/>
            <w:tcBorders>
              <w:bottom w:val="single" w:sz="4" w:space="0" w:color="000000"/>
            </w:tcBorders>
            <w:vAlign w:val="center"/>
          </w:tcPr>
          <w:p w14:paraId="7458C4B2" w14:textId="77777777" w:rsidR="008A1342" w:rsidRDefault="008A1342" w:rsidP="008A1342">
            <w:pPr>
              <w:pStyle w:val="prastasis1"/>
              <w:pBdr>
                <w:top w:val="nil"/>
                <w:left w:val="nil"/>
                <w:bottom w:val="nil"/>
                <w:right w:val="nil"/>
                <w:between w:val="nil"/>
              </w:pBdr>
              <w:jc w:val="center"/>
              <w:rPr>
                <w:color w:val="000000" w:themeColor="text1"/>
                <w:sz w:val="24"/>
                <w:szCs w:val="24"/>
              </w:rPr>
            </w:pPr>
          </w:p>
        </w:tc>
        <w:tc>
          <w:tcPr>
            <w:tcW w:w="990" w:type="dxa"/>
            <w:tcBorders>
              <w:bottom w:val="single" w:sz="4" w:space="0" w:color="000000"/>
            </w:tcBorders>
            <w:vAlign w:val="center"/>
          </w:tcPr>
          <w:p w14:paraId="0C7EE4EA" w14:textId="77777777" w:rsidR="008A1342" w:rsidRDefault="008A1342" w:rsidP="008A1342">
            <w:pPr>
              <w:pStyle w:val="prastasis1"/>
              <w:pBdr>
                <w:top w:val="nil"/>
                <w:left w:val="nil"/>
                <w:bottom w:val="nil"/>
                <w:right w:val="nil"/>
                <w:between w:val="nil"/>
              </w:pBdr>
              <w:jc w:val="center"/>
              <w:rPr>
                <w:color w:val="000000" w:themeColor="text1"/>
                <w:sz w:val="24"/>
                <w:szCs w:val="24"/>
              </w:rPr>
            </w:pPr>
          </w:p>
        </w:tc>
        <w:tc>
          <w:tcPr>
            <w:tcW w:w="990" w:type="dxa"/>
            <w:tcBorders>
              <w:bottom w:val="single" w:sz="4" w:space="0" w:color="000000"/>
            </w:tcBorders>
            <w:vAlign w:val="center"/>
          </w:tcPr>
          <w:p w14:paraId="7B20AF69" w14:textId="77777777" w:rsidR="008A1342" w:rsidRDefault="008A1342" w:rsidP="008A1342">
            <w:pPr>
              <w:pStyle w:val="prastasis1"/>
              <w:pBdr>
                <w:top w:val="nil"/>
                <w:left w:val="nil"/>
                <w:bottom w:val="nil"/>
                <w:right w:val="nil"/>
                <w:between w:val="nil"/>
              </w:pBdr>
              <w:jc w:val="center"/>
              <w:rPr>
                <w:color w:val="000000" w:themeColor="text1"/>
                <w:sz w:val="24"/>
                <w:szCs w:val="24"/>
              </w:rPr>
            </w:pPr>
          </w:p>
        </w:tc>
        <w:tc>
          <w:tcPr>
            <w:tcW w:w="1635" w:type="dxa"/>
            <w:tcBorders>
              <w:bottom w:val="single" w:sz="4" w:space="0" w:color="000000"/>
            </w:tcBorders>
            <w:vAlign w:val="center"/>
          </w:tcPr>
          <w:p w14:paraId="2FF63725" w14:textId="77777777" w:rsidR="008A1342" w:rsidRDefault="008A1342" w:rsidP="008A1342">
            <w:pPr>
              <w:pStyle w:val="prastasis1"/>
              <w:pBdr>
                <w:top w:val="nil"/>
                <w:left w:val="nil"/>
                <w:bottom w:val="nil"/>
                <w:right w:val="nil"/>
                <w:between w:val="nil"/>
              </w:pBdr>
              <w:jc w:val="center"/>
              <w:rPr>
                <w:color w:val="000000"/>
                <w:sz w:val="24"/>
                <w:szCs w:val="24"/>
              </w:rPr>
            </w:pPr>
          </w:p>
        </w:tc>
      </w:tr>
    </w:tbl>
    <w:p w14:paraId="245CF412" w14:textId="77777777" w:rsidR="004E4B3D" w:rsidRDefault="004E4B3D">
      <w:pPr>
        <w:pStyle w:val="prastasis1"/>
        <w:pBdr>
          <w:top w:val="nil"/>
          <w:left w:val="nil"/>
          <w:bottom w:val="nil"/>
          <w:right w:val="nil"/>
          <w:between w:val="nil"/>
        </w:pBdr>
        <w:spacing w:line="360" w:lineRule="auto"/>
        <w:rPr>
          <w:color w:val="000000"/>
          <w:sz w:val="28"/>
          <w:szCs w:val="28"/>
        </w:rPr>
      </w:pPr>
      <w:bookmarkStart w:id="5" w:name="_3znysh7" w:colFirst="0" w:colLast="0"/>
      <w:bookmarkEnd w:id="5"/>
    </w:p>
    <w:p w14:paraId="1D0C1ED9" w14:textId="77777777" w:rsidR="004E4B3D" w:rsidRDefault="002F5602">
      <w:pPr>
        <w:pStyle w:val="prastasis1"/>
        <w:pBdr>
          <w:top w:val="nil"/>
          <w:left w:val="nil"/>
          <w:bottom w:val="nil"/>
          <w:right w:val="nil"/>
          <w:between w:val="nil"/>
        </w:pBdr>
        <w:spacing w:line="360" w:lineRule="auto"/>
        <w:jc w:val="center"/>
        <w:rPr>
          <w:color w:val="000000"/>
          <w:sz w:val="24"/>
          <w:szCs w:val="24"/>
        </w:rPr>
      </w:pPr>
      <w:r>
        <w:rPr>
          <w:b/>
          <w:color w:val="000000"/>
          <w:sz w:val="24"/>
          <w:szCs w:val="24"/>
        </w:rPr>
        <w:t>VERTINIMO KRITERIJŲ SUVESTINĖ</w:t>
      </w:r>
    </w:p>
    <w:tbl>
      <w:tblPr>
        <w:tblStyle w:val="a8"/>
        <w:tblW w:w="15189" w:type="dxa"/>
        <w:jc w:val="center"/>
        <w:tblInd w:w="0" w:type="dxa"/>
        <w:tblLayout w:type="fixed"/>
        <w:tblLook w:val="0000" w:firstRow="0" w:lastRow="0" w:firstColumn="0" w:lastColumn="0" w:noHBand="0" w:noVBand="0"/>
      </w:tblPr>
      <w:tblGrid>
        <w:gridCol w:w="1494"/>
        <w:gridCol w:w="3544"/>
        <w:gridCol w:w="992"/>
        <w:gridCol w:w="1826"/>
        <w:gridCol w:w="2610"/>
        <w:gridCol w:w="1560"/>
        <w:gridCol w:w="1559"/>
        <w:gridCol w:w="1604"/>
      </w:tblGrid>
      <w:tr w:rsidR="004E4B3D" w14:paraId="0FBC3FA5" w14:textId="77777777" w:rsidTr="0041677B">
        <w:trPr>
          <w:trHeight w:val="472"/>
          <w:jc w:val="center"/>
        </w:trPr>
        <w:tc>
          <w:tcPr>
            <w:tcW w:w="1494" w:type="dxa"/>
            <w:vMerge w:val="restart"/>
            <w:tcBorders>
              <w:top w:val="single" w:sz="4" w:space="0" w:color="000000"/>
              <w:left w:val="single" w:sz="4" w:space="0" w:color="000000"/>
            </w:tcBorders>
            <w:vAlign w:val="center"/>
          </w:tcPr>
          <w:p w14:paraId="7508292B" w14:textId="77777777" w:rsidR="004E4B3D" w:rsidRPr="00803C41" w:rsidRDefault="002F5602">
            <w:pPr>
              <w:pStyle w:val="prastasis1"/>
              <w:pBdr>
                <w:top w:val="nil"/>
                <w:left w:val="nil"/>
                <w:bottom w:val="nil"/>
                <w:right w:val="nil"/>
                <w:between w:val="nil"/>
              </w:pBdr>
              <w:tabs>
                <w:tab w:val="left" w:pos="-360"/>
              </w:tabs>
              <w:jc w:val="center"/>
              <w:rPr>
                <w:color w:val="000000"/>
                <w:sz w:val="24"/>
                <w:szCs w:val="24"/>
              </w:rPr>
            </w:pPr>
            <w:r w:rsidRPr="00803C41">
              <w:rPr>
                <w:color w:val="000000"/>
                <w:sz w:val="24"/>
                <w:szCs w:val="24"/>
              </w:rPr>
              <w:t>Vertinimo kriterijaus kodas</w:t>
            </w:r>
          </w:p>
        </w:tc>
        <w:tc>
          <w:tcPr>
            <w:tcW w:w="3544" w:type="dxa"/>
            <w:vMerge w:val="restart"/>
            <w:tcBorders>
              <w:top w:val="single" w:sz="4" w:space="0" w:color="000000"/>
              <w:left w:val="single" w:sz="4" w:space="0" w:color="000000"/>
            </w:tcBorders>
            <w:vAlign w:val="center"/>
          </w:tcPr>
          <w:p w14:paraId="55205B9E" w14:textId="77777777" w:rsidR="004E4B3D" w:rsidRPr="00803C41" w:rsidRDefault="002F5602">
            <w:pPr>
              <w:pStyle w:val="prastasis1"/>
              <w:pBdr>
                <w:top w:val="nil"/>
                <w:left w:val="nil"/>
                <w:bottom w:val="nil"/>
                <w:right w:val="nil"/>
                <w:between w:val="nil"/>
              </w:pBdr>
              <w:jc w:val="center"/>
              <w:rPr>
                <w:color w:val="000000"/>
                <w:sz w:val="24"/>
                <w:szCs w:val="24"/>
              </w:rPr>
            </w:pPr>
            <w:r w:rsidRPr="00803C41">
              <w:rPr>
                <w:color w:val="000000"/>
                <w:sz w:val="24"/>
                <w:szCs w:val="24"/>
              </w:rPr>
              <w:t>Vertinimo kriterijų pavadinimas</w:t>
            </w:r>
          </w:p>
        </w:tc>
        <w:tc>
          <w:tcPr>
            <w:tcW w:w="992" w:type="dxa"/>
            <w:vMerge w:val="restart"/>
            <w:tcBorders>
              <w:top w:val="single" w:sz="4" w:space="0" w:color="000000"/>
              <w:left w:val="single" w:sz="4" w:space="0" w:color="000000"/>
              <w:right w:val="single" w:sz="4" w:space="0" w:color="000000"/>
            </w:tcBorders>
            <w:vAlign w:val="center"/>
          </w:tcPr>
          <w:p w14:paraId="5567A61F" w14:textId="77777777" w:rsidR="004E4B3D" w:rsidRPr="00803C41" w:rsidRDefault="002F5602">
            <w:pPr>
              <w:pStyle w:val="prastasis1"/>
              <w:pBdr>
                <w:top w:val="nil"/>
                <w:left w:val="nil"/>
                <w:bottom w:val="nil"/>
                <w:right w:val="nil"/>
                <w:between w:val="nil"/>
              </w:pBdr>
              <w:tabs>
                <w:tab w:val="left" w:pos="-360"/>
              </w:tabs>
              <w:jc w:val="center"/>
              <w:rPr>
                <w:color w:val="000000"/>
                <w:sz w:val="24"/>
                <w:szCs w:val="24"/>
              </w:rPr>
            </w:pPr>
            <w:r w:rsidRPr="00803C41">
              <w:rPr>
                <w:color w:val="000000"/>
                <w:sz w:val="24"/>
                <w:szCs w:val="24"/>
              </w:rPr>
              <w:t>Mato vienetas</w:t>
            </w:r>
          </w:p>
        </w:tc>
        <w:tc>
          <w:tcPr>
            <w:tcW w:w="4436" w:type="dxa"/>
            <w:gridSpan w:val="2"/>
            <w:tcBorders>
              <w:top w:val="single" w:sz="4" w:space="0" w:color="000000"/>
              <w:left w:val="single" w:sz="4" w:space="0" w:color="000000"/>
              <w:bottom w:val="single" w:sz="4" w:space="0" w:color="000000"/>
            </w:tcBorders>
            <w:vAlign w:val="center"/>
          </w:tcPr>
          <w:p w14:paraId="045CD86B" w14:textId="77777777" w:rsidR="004E4B3D" w:rsidRPr="00803C41" w:rsidRDefault="002F5602">
            <w:pPr>
              <w:pStyle w:val="prastasis1"/>
              <w:pBdr>
                <w:top w:val="nil"/>
                <w:left w:val="nil"/>
                <w:bottom w:val="nil"/>
                <w:right w:val="nil"/>
                <w:between w:val="nil"/>
              </w:pBdr>
              <w:tabs>
                <w:tab w:val="left" w:pos="-360"/>
              </w:tabs>
              <w:jc w:val="center"/>
              <w:rPr>
                <w:color w:val="000000"/>
                <w:sz w:val="24"/>
                <w:szCs w:val="24"/>
              </w:rPr>
            </w:pPr>
            <w:r w:rsidRPr="00803C41">
              <w:rPr>
                <w:color w:val="000000"/>
                <w:sz w:val="24"/>
                <w:szCs w:val="24"/>
              </w:rPr>
              <w:t>202</w:t>
            </w:r>
            <w:r w:rsidR="00120835">
              <w:rPr>
                <w:color w:val="000000"/>
                <w:sz w:val="24"/>
                <w:szCs w:val="24"/>
              </w:rPr>
              <w:t>3</w:t>
            </w:r>
          </w:p>
        </w:tc>
        <w:tc>
          <w:tcPr>
            <w:tcW w:w="1560" w:type="dxa"/>
            <w:vMerge w:val="restart"/>
            <w:tcBorders>
              <w:top w:val="single" w:sz="4" w:space="0" w:color="000000"/>
              <w:left w:val="single" w:sz="4" w:space="0" w:color="000000"/>
            </w:tcBorders>
            <w:vAlign w:val="center"/>
          </w:tcPr>
          <w:p w14:paraId="78E73C96" w14:textId="77777777" w:rsidR="004E4B3D" w:rsidRPr="00803C41" w:rsidRDefault="002F5602">
            <w:pPr>
              <w:pStyle w:val="prastasis1"/>
              <w:pBdr>
                <w:top w:val="nil"/>
                <w:left w:val="nil"/>
                <w:bottom w:val="nil"/>
                <w:right w:val="nil"/>
                <w:between w:val="nil"/>
              </w:pBdr>
              <w:tabs>
                <w:tab w:val="left" w:pos="-360"/>
              </w:tabs>
              <w:jc w:val="center"/>
              <w:rPr>
                <w:color w:val="000000"/>
                <w:sz w:val="24"/>
                <w:szCs w:val="24"/>
              </w:rPr>
            </w:pPr>
            <w:r w:rsidRPr="00803C41">
              <w:rPr>
                <w:color w:val="000000"/>
                <w:sz w:val="24"/>
                <w:szCs w:val="24"/>
              </w:rPr>
              <w:t>202</w:t>
            </w:r>
            <w:r w:rsidR="00120835">
              <w:rPr>
                <w:color w:val="000000"/>
                <w:sz w:val="24"/>
                <w:szCs w:val="24"/>
              </w:rPr>
              <w:t>4</w:t>
            </w:r>
          </w:p>
        </w:tc>
        <w:tc>
          <w:tcPr>
            <w:tcW w:w="1559" w:type="dxa"/>
            <w:vMerge w:val="restart"/>
            <w:tcBorders>
              <w:top w:val="single" w:sz="4" w:space="0" w:color="000000"/>
              <w:left w:val="single" w:sz="4" w:space="0" w:color="000000"/>
              <w:right w:val="single" w:sz="4" w:space="0" w:color="000000"/>
            </w:tcBorders>
            <w:vAlign w:val="center"/>
          </w:tcPr>
          <w:p w14:paraId="5A0C3DC7" w14:textId="77777777" w:rsidR="004E4B3D" w:rsidRPr="00803C41" w:rsidRDefault="002F5602">
            <w:pPr>
              <w:pStyle w:val="prastasis1"/>
              <w:pBdr>
                <w:top w:val="nil"/>
                <w:left w:val="nil"/>
                <w:bottom w:val="nil"/>
                <w:right w:val="nil"/>
                <w:between w:val="nil"/>
              </w:pBdr>
              <w:jc w:val="center"/>
              <w:rPr>
                <w:color w:val="000000"/>
                <w:sz w:val="24"/>
                <w:szCs w:val="24"/>
              </w:rPr>
            </w:pPr>
            <w:r w:rsidRPr="00803C41">
              <w:rPr>
                <w:color w:val="000000"/>
                <w:sz w:val="24"/>
                <w:szCs w:val="24"/>
              </w:rPr>
              <w:t>202</w:t>
            </w:r>
            <w:r w:rsidR="00120835">
              <w:rPr>
                <w:color w:val="000000"/>
                <w:sz w:val="24"/>
                <w:szCs w:val="24"/>
              </w:rPr>
              <w:t>5</w:t>
            </w:r>
          </w:p>
        </w:tc>
        <w:tc>
          <w:tcPr>
            <w:tcW w:w="1604" w:type="dxa"/>
            <w:vMerge w:val="restart"/>
            <w:tcBorders>
              <w:top w:val="single" w:sz="4" w:space="0" w:color="000000"/>
              <w:left w:val="single" w:sz="4" w:space="0" w:color="000000"/>
              <w:right w:val="single" w:sz="4" w:space="0" w:color="000000"/>
            </w:tcBorders>
            <w:vAlign w:val="center"/>
          </w:tcPr>
          <w:p w14:paraId="22AADBBA" w14:textId="77777777" w:rsidR="004E4B3D" w:rsidRPr="00803C41" w:rsidRDefault="002F5602">
            <w:pPr>
              <w:pStyle w:val="prastasis1"/>
              <w:pBdr>
                <w:top w:val="nil"/>
                <w:left w:val="nil"/>
                <w:bottom w:val="nil"/>
                <w:right w:val="nil"/>
                <w:between w:val="nil"/>
              </w:pBdr>
              <w:jc w:val="center"/>
              <w:rPr>
                <w:color w:val="000000"/>
                <w:sz w:val="24"/>
                <w:szCs w:val="24"/>
              </w:rPr>
            </w:pPr>
            <w:r w:rsidRPr="00803C41">
              <w:rPr>
                <w:color w:val="000000"/>
                <w:sz w:val="24"/>
                <w:szCs w:val="24"/>
              </w:rPr>
              <w:t>202</w:t>
            </w:r>
            <w:r w:rsidR="00120835">
              <w:rPr>
                <w:color w:val="000000"/>
                <w:sz w:val="24"/>
                <w:szCs w:val="24"/>
              </w:rPr>
              <w:t>6</w:t>
            </w:r>
          </w:p>
        </w:tc>
      </w:tr>
      <w:tr w:rsidR="004E4B3D" w14:paraId="10DA947A" w14:textId="77777777" w:rsidTr="0041677B">
        <w:trPr>
          <w:trHeight w:val="399"/>
          <w:jc w:val="center"/>
        </w:trPr>
        <w:tc>
          <w:tcPr>
            <w:tcW w:w="1494" w:type="dxa"/>
            <w:vMerge/>
            <w:tcBorders>
              <w:top w:val="single" w:sz="4" w:space="0" w:color="000000"/>
              <w:left w:val="single" w:sz="4" w:space="0" w:color="000000"/>
            </w:tcBorders>
            <w:vAlign w:val="center"/>
          </w:tcPr>
          <w:p w14:paraId="43E264F3" w14:textId="77777777" w:rsidR="004E4B3D" w:rsidRPr="00FE04EE" w:rsidRDefault="004E4B3D">
            <w:pPr>
              <w:pStyle w:val="prastasis1"/>
              <w:widowControl w:val="0"/>
              <w:pBdr>
                <w:top w:val="nil"/>
                <w:left w:val="nil"/>
                <w:bottom w:val="nil"/>
                <w:right w:val="nil"/>
                <w:between w:val="nil"/>
              </w:pBdr>
              <w:spacing w:line="276" w:lineRule="auto"/>
              <w:rPr>
                <w:color w:val="000000"/>
                <w:sz w:val="24"/>
                <w:szCs w:val="24"/>
                <w:highlight w:val="yellow"/>
              </w:rPr>
            </w:pPr>
          </w:p>
        </w:tc>
        <w:tc>
          <w:tcPr>
            <w:tcW w:w="3544" w:type="dxa"/>
            <w:vMerge/>
            <w:tcBorders>
              <w:top w:val="single" w:sz="4" w:space="0" w:color="000000"/>
              <w:left w:val="single" w:sz="4" w:space="0" w:color="000000"/>
            </w:tcBorders>
            <w:vAlign w:val="center"/>
          </w:tcPr>
          <w:p w14:paraId="5F47871B" w14:textId="77777777" w:rsidR="004E4B3D" w:rsidRPr="00FE04EE" w:rsidRDefault="004E4B3D">
            <w:pPr>
              <w:pStyle w:val="prastasis1"/>
              <w:widowControl w:val="0"/>
              <w:pBdr>
                <w:top w:val="nil"/>
                <w:left w:val="nil"/>
                <w:bottom w:val="nil"/>
                <w:right w:val="nil"/>
                <w:between w:val="nil"/>
              </w:pBdr>
              <w:spacing w:line="276" w:lineRule="auto"/>
              <w:rPr>
                <w:color w:val="000000"/>
                <w:sz w:val="24"/>
                <w:szCs w:val="24"/>
                <w:highlight w:val="yellow"/>
              </w:rPr>
            </w:pPr>
          </w:p>
        </w:tc>
        <w:tc>
          <w:tcPr>
            <w:tcW w:w="992" w:type="dxa"/>
            <w:vMerge/>
            <w:tcBorders>
              <w:top w:val="single" w:sz="4" w:space="0" w:color="000000"/>
              <w:left w:val="single" w:sz="4" w:space="0" w:color="000000"/>
              <w:right w:val="single" w:sz="4" w:space="0" w:color="000000"/>
            </w:tcBorders>
            <w:vAlign w:val="center"/>
          </w:tcPr>
          <w:p w14:paraId="561705ED" w14:textId="77777777" w:rsidR="004E4B3D" w:rsidRPr="00FE04EE" w:rsidRDefault="004E4B3D">
            <w:pPr>
              <w:pStyle w:val="prastasis1"/>
              <w:widowControl w:val="0"/>
              <w:pBdr>
                <w:top w:val="nil"/>
                <w:left w:val="nil"/>
                <w:bottom w:val="nil"/>
                <w:right w:val="nil"/>
                <w:between w:val="nil"/>
              </w:pBdr>
              <w:spacing w:line="276" w:lineRule="auto"/>
              <w:rPr>
                <w:color w:val="000000"/>
                <w:sz w:val="24"/>
                <w:szCs w:val="24"/>
                <w:highlight w:val="yellow"/>
              </w:rPr>
            </w:pPr>
          </w:p>
        </w:tc>
        <w:tc>
          <w:tcPr>
            <w:tcW w:w="1826" w:type="dxa"/>
            <w:tcBorders>
              <w:top w:val="single" w:sz="4" w:space="0" w:color="000000"/>
              <w:left w:val="single" w:sz="4" w:space="0" w:color="000000"/>
              <w:bottom w:val="single" w:sz="4" w:space="0" w:color="000000"/>
              <w:right w:val="single" w:sz="4" w:space="0" w:color="auto"/>
            </w:tcBorders>
            <w:vAlign w:val="center"/>
          </w:tcPr>
          <w:p w14:paraId="4C4B3D3F" w14:textId="77777777" w:rsidR="004E4B3D" w:rsidRPr="00803C41" w:rsidRDefault="002F5602">
            <w:pPr>
              <w:pStyle w:val="prastasis1"/>
              <w:pBdr>
                <w:top w:val="nil"/>
                <w:left w:val="nil"/>
                <w:bottom w:val="nil"/>
                <w:right w:val="nil"/>
                <w:between w:val="nil"/>
              </w:pBdr>
              <w:tabs>
                <w:tab w:val="left" w:pos="-360"/>
              </w:tabs>
              <w:jc w:val="center"/>
              <w:rPr>
                <w:color w:val="000000"/>
                <w:sz w:val="24"/>
                <w:szCs w:val="24"/>
              </w:rPr>
            </w:pPr>
            <w:r w:rsidRPr="00803C41">
              <w:rPr>
                <w:color w:val="000000"/>
                <w:sz w:val="24"/>
                <w:szCs w:val="24"/>
              </w:rPr>
              <w:t>Planuotas</w:t>
            </w:r>
          </w:p>
        </w:tc>
        <w:tc>
          <w:tcPr>
            <w:tcW w:w="2610" w:type="dxa"/>
            <w:tcBorders>
              <w:top w:val="single" w:sz="4" w:space="0" w:color="auto"/>
              <w:left w:val="single" w:sz="4" w:space="0" w:color="auto"/>
              <w:bottom w:val="single" w:sz="4" w:space="0" w:color="auto"/>
              <w:right w:val="single" w:sz="4" w:space="0" w:color="auto"/>
            </w:tcBorders>
            <w:vAlign w:val="center"/>
          </w:tcPr>
          <w:p w14:paraId="7D798628" w14:textId="77777777" w:rsidR="004E4B3D" w:rsidRPr="00803C41" w:rsidRDefault="002F5602">
            <w:pPr>
              <w:pStyle w:val="prastasis1"/>
              <w:pBdr>
                <w:top w:val="nil"/>
                <w:left w:val="nil"/>
                <w:bottom w:val="nil"/>
                <w:right w:val="nil"/>
                <w:between w:val="nil"/>
              </w:pBdr>
              <w:tabs>
                <w:tab w:val="left" w:pos="-360"/>
              </w:tabs>
              <w:jc w:val="center"/>
              <w:rPr>
                <w:color w:val="000000"/>
                <w:sz w:val="24"/>
                <w:szCs w:val="24"/>
              </w:rPr>
            </w:pPr>
            <w:r w:rsidRPr="00803C41">
              <w:rPr>
                <w:color w:val="000000"/>
                <w:sz w:val="24"/>
                <w:szCs w:val="24"/>
              </w:rPr>
              <w:t>Pasiektas</w:t>
            </w:r>
          </w:p>
        </w:tc>
        <w:tc>
          <w:tcPr>
            <w:tcW w:w="1560" w:type="dxa"/>
            <w:vMerge/>
            <w:tcBorders>
              <w:top w:val="single" w:sz="4" w:space="0" w:color="000000"/>
              <w:left w:val="single" w:sz="4" w:space="0" w:color="auto"/>
            </w:tcBorders>
            <w:vAlign w:val="center"/>
          </w:tcPr>
          <w:p w14:paraId="3A1C986E" w14:textId="77777777" w:rsidR="004E4B3D" w:rsidRPr="00FE04EE" w:rsidRDefault="004E4B3D">
            <w:pPr>
              <w:pStyle w:val="prastasis1"/>
              <w:widowControl w:val="0"/>
              <w:pBdr>
                <w:top w:val="nil"/>
                <w:left w:val="nil"/>
                <w:bottom w:val="nil"/>
                <w:right w:val="nil"/>
                <w:between w:val="nil"/>
              </w:pBdr>
              <w:spacing w:line="276" w:lineRule="auto"/>
              <w:rPr>
                <w:color w:val="000000"/>
                <w:sz w:val="24"/>
                <w:szCs w:val="24"/>
                <w:highlight w:val="yellow"/>
              </w:rPr>
            </w:pPr>
          </w:p>
        </w:tc>
        <w:tc>
          <w:tcPr>
            <w:tcW w:w="1559" w:type="dxa"/>
            <w:vMerge/>
            <w:tcBorders>
              <w:top w:val="single" w:sz="4" w:space="0" w:color="000000"/>
              <w:left w:val="single" w:sz="4" w:space="0" w:color="000000"/>
              <w:right w:val="single" w:sz="4" w:space="0" w:color="000000"/>
            </w:tcBorders>
            <w:vAlign w:val="center"/>
          </w:tcPr>
          <w:p w14:paraId="76107D03" w14:textId="77777777" w:rsidR="004E4B3D" w:rsidRPr="00FE04EE" w:rsidRDefault="004E4B3D">
            <w:pPr>
              <w:pStyle w:val="prastasis1"/>
              <w:widowControl w:val="0"/>
              <w:pBdr>
                <w:top w:val="nil"/>
                <w:left w:val="nil"/>
                <w:bottom w:val="nil"/>
                <w:right w:val="nil"/>
                <w:between w:val="nil"/>
              </w:pBdr>
              <w:spacing w:line="276" w:lineRule="auto"/>
              <w:rPr>
                <w:color w:val="000000"/>
                <w:sz w:val="24"/>
                <w:szCs w:val="24"/>
                <w:highlight w:val="yellow"/>
              </w:rPr>
            </w:pPr>
          </w:p>
        </w:tc>
        <w:tc>
          <w:tcPr>
            <w:tcW w:w="1604" w:type="dxa"/>
            <w:vMerge/>
            <w:tcBorders>
              <w:top w:val="single" w:sz="4" w:space="0" w:color="000000"/>
              <w:left w:val="single" w:sz="4" w:space="0" w:color="000000"/>
              <w:right w:val="single" w:sz="4" w:space="0" w:color="000000"/>
            </w:tcBorders>
            <w:vAlign w:val="center"/>
          </w:tcPr>
          <w:p w14:paraId="7198E01C" w14:textId="77777777" w:rsidR="004E4B3D" w:rsidRPr="00FE04EE" w:rsidRDefault="004E4B3D">
            <w:pPr>
              <w:pStyle w:val="prastasis1"/>
              <w:widowControl w:val="0"/>
              <w:pBdr>
                <w:top w:val="nil"/>
                <w:left w:val="nil"/>
                <w:bottom w:val="nil"/>
                <w:right w:val="nil"/>
                <w:between w:val="nil"/>
              </w:pBdr>
              <w:spacing w:line="276" w:lineRule="auto"/>
              <w:rPr>
                <w:color w:val="000000"/>
                <w:sz w:val="24"/>
                <w:szCs w:val="24"/>
                <w:highlight w:val="yellow"/>
              </w:rPr>
            </w:pPr>
          </w:p>
        </w:tc>
      </w:tr>
      <w:tr w:rsidR="009D0E85" w14:paraId="264810A9" w14:textId="77777777" w:rsidTr="009D0E85">
        <w:trPr>
          <w:trHeight w:val="20"/>
          <w:jc w:val="center"/>
        </w:trPr>
        <w:tc>
          <w:tcPr>
            <w:tcW w:w="1494" w:type="dxa"/>
            <w:tcBorders>
              <w:top w:val="single" w:sz="4" w:space="0" w:color="000000"/>
              <w:left w:val="single" w:sz="4" w:space="0" w:color="000000"/>
              <w:bottom w:val="single" w:sz="4" w:space="0" w:color="000000"/>
            </w:tcBorders>
            <w:vAlign w:val="center"/>
          </w:tcPr>
          <w:p w14:paraId="2C7EBB01" w14:textId="77777777" w:rsidR="009D0E85" w:rsidRPr="00803C41" w:rsidRDefault="009D0E85" w:rsidP="009D0E85">
            <w:pPr>
              <w:pStyle w:val="prastasis1"/>
              <w:pBdr>
                <w:top w:val="nil"/>
                <w:left w:val="nil"/>
                <w:bottom w:val="nil"/>
                <w:right w:val="nil"/>
                <w:between w:val="nil"/>
              </w:pBdr>
              <w:spacing w:after="120" w:line="276" w:lineRule="auto"/>
              <w:jc w:val="center"/>
              <w:rPr>
                <w:color w:val="000000"/>
                <w:sz w:val="24"/>
                <w:szCs w:val="24"/>
              </w:rPr>
            </w:pPr>
            <w:r w:rsidRPr="00803C41">
              <w:rPr>
                <w:b/>
                <w:color w:val="000000"/>
                <w:sz w:val="24"/>
                <w:szCs w:val="24"/>
              </w:rPr>
              <w:t>R-01-01</w:t>
            </w:r>
          </w:p>
        </w:tc>
        <w:tc>
          <w:tcPr>
            <w:tcW w:w="3544" w:type="dxa"/>
            <w:tcBorders>
              <w:top w:val="single" w:sz="4" w:space="0" w:color="000000"/>
              <w:left w:val="single" w:sz="4" w:space="0" w:color="000000"/>
              <w:bottom w:val="single" w:sz="4" w:space="0" w:color="000000"/>
            </w:tcBorders>
            <w:vAlign w:val="center"/>
          </w:tcPr>
          <w:p w14:paraId="14D8CF10" w14:textId="77777777" w:rsidR="009D0E85" w:rsidRPr="00803C41" w:rsidRDefault="009D0E85" w:rsidP="009D0E85">
            <w:pPr>
              <w:pStyle w:val="prastasis1"/>
              <w:pBdr>
                <w:top w:val="nil"/>
                <w:left w:val="nil"/>
                <w:bottom w:val="nil"/>
                <w:right w:val="nil"/>
                <w:between w:val="nil"/>
              </w:pBdr>
              <w:spacing w:after="120" w:line="276" w:lineRule="auto"/>
              <w:jc w:val="both"/>
              <w:rPr>
                <w:color w:val="000000"/>
                <w:sz w:val="24"/>
                <w:szCs w:val="24"/>
              </w:rPr>
            </w:pPr>
            <w:r w:rsidRPr="00803C41">
              <w:rPr>
                <w:color w:val="000000"/>
                <w:sz w:val="24"/>
                <w:szCs w:val="24"/>
              </w:rPr>
              <w:t xml:space="preserve">Mokinių, įgijusių pradinį, pagrindinį ir vidurinį išsilavinimą dalis nuo baigusių šias ugdymo </w:t>
            </w:r>
            <w:r w:rsidRPr="00803C41">
              <w:rPr>
                <w:color w:val="000000"/>
                <w:sz w:val="24"/>
                <w:szCs w:val="24"/>
              </w:rPr>
              <w:lastRenderedPageBreak/>
              <w:t>programas</w:t>
            </w:r>
          </w:p>
        </w:tc>
        <w:tc>
          <w:tcPr>
            <w:tcW w:w="992" w:type="dxa"/>
            <w:tcBorders>
              <w:top w:val="single" w:sz="4" w:space="0" w:color="000000"/>
              <w:left w:val="single" w:sz="4" w:space="0" w:color="000000"/>
              <w:bottom w:val="single" w:sz="4" w:space="0" w:color="000000"/>
              <w:right w:val="single" w:sz="4" w:space="0" w:color="000000"/>
            </w:tcBorders>
            <w:vAlign w:val="center"/>
          </w:tcPr>
          <w:p w14:paraId="5C8C470B" w14:textId="77777777" w:rsidR="009D0E85" w:rsidRPr="00803C41" w:rsidRDefault="009D0E85" w:rsidP="009D0E85">
            <w:pPr>
              <w:pStyle w:val="prastasis1"/>
              <w:pBdr>
                <w:top w:val="nil"/>
                <w:left w:val="nil"/>
                <w:bottom w:val="nil"/>
                <w:right w:val="nil"/>
                <w:between w:val="nil"/>
              </w:pBdr>
              <w:tabs>
                <w:tab w:val="left" w:pos="-360"/>
              </w:tabs>
              <w:jc w:val="center"/>
              <w:rPr>
                <w:color w:val="000000"/>
                <w:sz w:val="24"/>
                <w:szCs w:val="24"/>
              </w:rPr>
            </w:pPr>
            <w:r w:rsidRPr="00803C41">
              <w:rPr>
                <w:color w:val="000000"/>
                <w:sz w:val="24"/>
                <w:szCs w:val="24"/>
              </w:rPr>
              <w:lastRenderedPageBreak/>
              <w:t>proc.</w:t>
            </w:r>
          </w:p>
        </w:tc>
        <w:tc>
          <w:tcPr>
            <w:tcW w:w="1826" w:type="dxa"/>
            <w:tcBorders>
              <w:top w:val="nil"/>
              <w:left w:val="nil"/>
              <w:bottom w:val="single" w:sz="8" w:space="0" w:color="000000"/>
              <w:right w:val="single" w:sz="8" w:space="0" w:color="auto"/>
            </w:tcBorders>
            <w:vAlign w:val="center"/>
          </w:tcPr>
          <w:p w14:paraId="0C8E4D9C" w14:textId="77777777" w:rsidR="009D0E85" w:rsidRPr="009D0E85" w:rsidRDefault="009D0E85" w:rsidP="009D0E85">
            <w:pPr>
              <w:spacing w:line="230" w:lineRule="atLeast"/>
              <w:jc w:val="center"/>
            </w:pPr>
            <w:r w:rsidRPr="009D0E85">
              <w:rPr>
                <w:color w:val="000000"/>
                <w:sz w:val="24"/>
                <w:szCs w:val="24"/>
              </w:rPr>
              <w:t>98</w:t>
            </w:r>
          </w:p>
        </w:tc>
        <w:tc>
          <w:tcPr>
            <w:tcW w:w="2610" w:type="dxa"/>
            <w:tcBorders>
              <w:top w:val="nil"/>
              <w:left w:val="nil"/>
              <w:bottom w:val="single" w:sz="8" w:space="0" w:color="auto"/>
              <w:right w:val="single" w:sz="8" w:space="0" w:color="auto"/>
            </w:tcBorders>
            <w:tcMar>
              <w:top w:w="100" w:type="dxa"/>
              <w:left w:w="100" w:type="dxa"/>
              <w:bottom w:w="100" w:type="dxa"/>
              <w:right w:w="100" w:type="dxa"/>
            </w:tcMar>
            <w:vAlign w:val="center"/>
          </w:tcPr>
          <w:p w14:paraId="4A4420A1" w14:textId="77777777" w:rsidR="009D0E85" w:rsidRPr="009D0E85" w:rsidRDefault="009D0E85" w:rsidP="009D0E85">
            <w:pPr>
              <w:spacing w:before="240" w:after="240" w:line="230" w:lineRule="atLeast"/>
              <w:jc w:val="center"/>
            </w:pPr>
            <w:r w:rsidRPr="009D0E85">
              <w:rPr>
                <w:color w:val="000000"/>
                <w:sz w:val="24"/>
                <w:szCs w:val="24"/>
              </w:rPr>
              <w:t>98,25</w:t>
            </w:r>
          </w:p>
        </w:tc>
        <w:tc>
          <w:tcPr>
            <w:tcW w:w="1560" w:type="dxa"/>
            <w:tcBorders>
              <w:top w:val="single" w:sz="8" w:space="0" w:color="000000"/>
              <w:left w:val="nil"/>
              <w:bottom w:val="single" w:sz="8" w:space="0" w:color="000000"/>
              <w:right w:val="nil"/>
            </w:tcBorders>
            <w:vAlign w:val="center"/>
          </w:tcPr>
          <w:p w14:paraId="32A49ADA" w14:textId="77777777" w:rsidR="009D0E85" w:rsidRPr="009D0E85" w:rsidRDefault="009D0E85" w:rsidP="009D0E85">
            <w:pPr>
              <w:spacing w:line="230" w:lineRule="atLeast"/>
              <w:jc w:val="center"/>
            </w:pPr>
            <w:r w:rsidRPr="009D0E85">
              <w:rPr>
                <w:color w:val="000000"/>
                <w:sz w:val="24"/>
                <w:szCs w:val="24"/>
              </w:rPr>
              <w:t>98,</w:t>
            </w:r>
            <w:r>
              <w:rPr>
                <w:color w:val="000000"/>
                <w:sz w:val="24"/>
                <w:szCs w:val="24"/>
              </w:rPr>
              <w:t>5</w:t>
            </w:r>
          </w:p>
        </w:tc>
        <w:tc>
          <w:tcPr>
            <w:tcW w:w="1559" w:type="dxa"/>
            <w:tcBorders>
              <w:top w:val="single" w:sz="8" w:space="0" w:color="000000"/>
              <w:left w:val="single" w:sz="8" w:space="0" w:color="000000"/>
              <w:bottom w:val="single" w:sz="8" w:space="0" w:color="000000"/>
              <w:right w:val="single" w:sz="8" w:space="0" w:color="000000"/>
            </w:tcBorders>
            <w:vAlign w:val="center"/>
          </w:tcPr>
          <w:p w14:paraId="6FD57948" w14:textId="77777777" w:rsidR="009D0E85" w:rsidRPr="009D0E85" w:rsidRDefault="009D0E85" w:rsidP="009D0E85">
            <w:pPr>
              <w:spacing w:line="230" w:lineRule="atLeast"/>
              <w:jc w:val="center"/>
            </w:pPr>
            <w:r w:rsidRPr="009D0E85">
              <w:rPr>
                <w:color w:val="000000"/>
                <w:sz w:val="24"/>
                <w:szCs w:val="24"/>
              </w:rPr>
              <w:t>99,00</w:t>
            </w:r>
          </w:p>
        </w:tc>
        <w:tc>
          <w:tcPr>
            <w:tcW w:w="1604" w:type="dxa"/>
            <w:tcBorders>
              <w:top w:val="single" w:sz="8" w:space="0" w:color="000000"/>
              <w:left w:val="nil"/>
              <w:bottom w:val="single" w:sz="8" w:space="0" w:color="000000"/>
              <w:right w:val="single" w:sz="8" w:space="0" w:color="000000"/>
            </w:tcBorders>
            <w:vAlign w:val="center"/>
          </w:tcPr>
          <w:p w14:paraId="6B9AA20F" w14:textId="77777777" w:rsidR="009D0E85" w:rsidRPr="009D0E85" w:rsidRDefault="009D0E85" w:rsidP="009D0E85">
            <w:pPr>
              <w:spacing w:line="230" w:lineRule="atLeast"/>
              <w:jc w:val="center"/>
            </w:pPr>
            <w:r w:rsidRPr="009D0E85">
              <w:rPr>
                <w:color w:val="000000"/>
                <w:sz w:val="24"/>
                <w:szCs w:val="24"/>
              </w:rPr>
              <w:t>99,00</w:t>
            </w:r>
          </w:p>
        </w:tc>
      </w:tr>
      <w:tr w:rsidR="009D0E85" w14:paraId="01A21FEA" w14:textId="77777777" w:rsidTr="009D0E85">
        <w:trPr>
          <w:trHeight w:val="579"/>
          <w:jc w:val="center"/>
        </w:trPr>
        <w:tc>
          <w:tcPr>
            <w:tcW w:w="1494" w:type="dxa"/>
            <w:tcBorders>
              <w:top w:val="single" w:sz="4" w:space="0" w:color="000000"/>
              <w:left w:val="single" w:sz="4" w:space="0" w:color="000000"/>
              <w:bottom w:val="single" w:sz="4" w:space="0" w:color="000000"/>
            </w:tcBorders>
            <w:vAlign w:val="center"/>
          </w:tcPr>
          <w:p w14:paraId="35B3FCEF" w14:textId="77777777" w:rsidR="009D0E85" w:rsidRPr="00803C41" w:rsidRDefault="009D0E85" w:rsidP="009D0E85">
            <w:pPr>
              <w:pStyle w:val="prastasis1"/>
              <w:pBdr>
                <w:top w:val="nil"/>
                <w:left w:val="nil"/>
                <w:bottom w:val="nil"/>
                <w:right w:val="nil"/>
                <w:between w:val="nil"/>
              </w:pBdr>
              <w:spacing w:after="120" w:line="276" w:lineRule="auto"/>
              <w:jc w:val="center"/>
              <w:rPr>
                <w:color w:val="000000"/>
                <w:sz w:val="24"/>
                <w:szCs w:val="24"/>
              </w:rPr>
            </w:pPr>
            <w:r w:rsidRPr="00803C41">
              <w:rPr>
                <w:b/>
                <w:color w:val="000000"/>
                <w:sz w:val="24"/>
                <w:szCs w:val="24"/>
              </w:rPr>
              <w:t>R-01-02</w:t>
            </w:r>
          </w:p>
        </w:tc>
        <w:tc>
          <w:tcPr>
            <w:tcW w:w="3544" w:type="dxa"/>
            <w:tcBorders>
              <w:top w:val="single" w:sz="4" w:space="0" w:color="000000"/>
              <w:left w:val="single" w:sz="4" w:space="0" w:color="000000"/>
              <w:bottom w:val="single" w:sz="4" w:space="0" w:color="000000"/>
            </w:tcBorders>
            <w:vAlign w:val="center"/>
          </w:tcPr>
          <w:p w14:paraId="54FB38FC" w14:textId="77777777" w:rsidR="009D0E85" w:rsidRPr="00803C41" w:rsidRDefault="009D0E85" w:rsidP="009D0E85">
            <w:pPr>
              <w:pStyle w:val="prastasis1"/>
              <w:pBdr>
                <w:top w:val="nil"/>
                <w:left w:val="nil"/>
                <w:bottom w:val="nil"/>
                <w:right w:val="nil"/>
                <w:between w:val="nil"/>
              </w:pBdr>
              <w:spacing w:line="276" w:lineRule="auto"/>
              <w:jc w:val="both"/>
              <w:rPr>
                <w:sz w:val="24"/>
                <w:szCs w:val="24"/>
              </w:rPr>
            </w:pPr>
            <w:r w:rsidRPr="00803C41">
              <w:rPr>
                <w:sz w:val="24"/>
                <w:szCs w:val="24"/>
              </w:rPr>
              <w:t>Išlaikyti valstybiniai brandos egzaminai, nuo visų tais metais laikytų</w:t>
            </w:r>
          </w:p>
        </w:tc>
        <w:tc>
          <w:tcPr>
            <w:tcW w:w="992" w:type="dxa"/>
            <w:tcBorders>
              <w:top w:val="single" w:sz="4" w:space="0" w:color="000000"/>
              <w:left w:val="single" w:sz="4" w:space="0" w:color="000000"/>
              <w:bottom w:val="single" w:sz="4" w:space="0" w:color="000000"/>
              <w:right w:val="single" w:sz="4" w:space="0" w:color="000000"/>
            </w:tcBorders>
            <w:vAlign w:val="center"/>
          </w:tcPr>
          <w:p w14:paraId="44C6056C" w14:textId="77777777" w:rsidR="009D0E85" w:rsidRPr="00803C41" w:rsidRDefault="009D0E85" w:rsidP="009D0E85">
            <w:pPr>
              <w:pStyle w:val="prastasis1"/>
              <w:pBdr>
                <w:top w:val="nil"/>
                <w:left w:val="nil"/>
                <w:bottom w:val="nil"/>
                <w:right w:val="nil"/>
                <w:between w:val="nil"/>
              </w:pBdr>
              <w:tabs>
                <w:tab w:val="left" w:pos="-360"/>
              </w:tabs>
              <w:jc w:val="center"/>
              <w:rPr>
                <w:color w:val="000000"/>
                <w:sz w:val="24"/>
                <w:szCs w:val="24"/>
              </w:rPr>
            </w:pPr>
            <w:r w:rsidRPr="00803C41">
              <w:rPr>
                <w:color w:val="000000"/>
                <w:sz w:val="24"/>
                <w:szCs w:val="24"/>
              </w:rPr>
              <w:t>proc.</w:t>
            </w:r>
          </w:p>
        </w:tc>
        <w:tc>
          <w:tcPr>
            <w:tcW w:w="1826" w:type="dxa"/>
            <w:tcBorders>
              <w:top w:val="nil"/>
              <w:left w:val="nil"/>
              <w:bottom w:val="single" w:sz="8" w:space="0" w:color="000000"/>
              <w:right w:val="single" w:sz="8" w:space="0" w:color="auto"/>
            </w:tcBorders>
            <w:vAlign w:val="center"/>
          </w:tcPr>
          <w:p w14:paraId="7BCACCF5" w14:textId="77777777" w:rsidR="009D0E85" w:rsidRPr="009D0E85" w:rsidRDefault="009D0E85" w:rsidP="009D0E85">
            <w:pPr>
              <w:jc w:val="center"/>
            </w:pPr>
            <w:r w:rsidRPr="009D0E85">
              <w:rPr>
                <w:color w:val="000000"/>
                <w:sz w:val="24"/>
                <w:szCs w:val="24"/>
              </w:rPr>
              <w:t>94</w:t>
            </w:r>
          </w:p>
        </w:tc>
        <w:tc>
          <w:tcPr>
            <w:tcW w:w="2610" w:type="dxa"/>
            <w:tcBorders>
              <w:top w:val="nil"/>
              <w:left w:val="nil"/>
              <w:bottom w:val="single" w:sz="8" w:space="0" w:color="auto"/>
              <w:right w:val="single" w:sz="8" w:space="0" w:color="auto"/>
            </w:tcBorders>
            <w:tcMar>
              <w:top w:w="100" w:type="dxa"/>
              <w:left w:w="100" w:type="dxa"/>
              <w:bottom w:w="100" w:type="dxa"/>
              <w:right w:w="100" w:type="dxa"/>
            </w:tcMar>
            <w:vAlign w:val="center"/>
          </w:tcPr>
          <w:p w14:paraId="2E25D335" w14:textId="77777777" w:rsidR="009D0E85" w:rsidRPr="009D0E85" w:rsidRDefault="009D0E85" w:rsidP="009D0E85">
            <w:pPr>
              <w:spacing w:before="240" w:after="240"/>
              <w:jc w:val="center"/>
            </w:pPr>
            <w:r w:rsidRPr="009D0E85">
              <w:rPr>
                <w:color w:val="000000"/>
                <w:sz w:val="24"/>
                <w:szCs w:val="24"/>
              </w:rPr>
              <w:t>94,75</w:t>
            </w:r>
          </w:p>
        </w:tc>
        <w:tc>
          <w:tcPr>
            <w:tcW w:w="1560" w:type="dxa"/>
            <w:tcBorders>
              <w:top w:val="nil"/>
              <w:left w:val="nil"/>
              <w:bottom w:val="single" w:sz="8" w:space="0" w:color="000000"/>
              <w:right w:val="nil"/>
            </w:tcBorders>
            <w:vAlign w:val="center"/>
          </w:tcPr>
          <w:p w14:paraId="7C2469FF" w14:textId="77777777" w:rsidR="009D0E85" w:rsidRPr="009D0E85" w:rsidRDefault="009D0E85" w:rsidP="009D0E85">
            <w:pPr>
              <w:jc w:val="center"/>
            </w:pPr>
            <w:r w:rsidRPr="009D0E85">
              <w:rPr>
                <w:color w:val="000000"/>
                <w:sz w:val="24"/>
                <w:szCs w:val="24"/>
              </w:rPr>
              <w:t>94</w:t>
            </w:r>
            <w:r>
              <w:rPr>
                <w:color w:val="000000"/>
                <w:sz w:val="24"/>
                <w:szCs w:val="24"/>
              </w:rPr>
              <w:t>,75</w:t>
            </w:r>
          </w:p>
        </w:tc>
        <w:tc>
          <w:tcPr>
            <w:tcW w:w="1559" w:type="dxa"/>
            <w:tcBorders>
              <w:top w:val="nil"/>
              <w:left w:val="single" w:sz="8" w:space="0" w:color="000000"/>
              <w:bottom w:val="single" w:sz="8" w:space="0" w:color="000000"/>
              <w:right w:val="single" w:sz="8" w:space="0" w:color="000000"/>
            </w:tcBorders>
            <w:vAlign w:val="center"/>
          </w:tcPr>
          <w:p w14:paraId="1C03625C" w14:textId="77777777" w:rsidR="009D0E85" w:rsidRPr="009D0E85" w:rsidRDefault="009D0E85" w:rsidP="009D0E85">
            <w:pPr>
              <w:jc w:val="center"/>
            </w:pPr>
            <w:r w:rsidRPr="009D0E85">
              <w:rPr>
                <w:color w:val="000000"/>
                <w:sz w:val="24"/>
                <w:szCs w:val="24"/>
              </w:rPr>
              <w:t>9</w:t>
            </w:r>
            <w:r>
              <w:rPr>
                <w:color w:val="000000"/>
                <w:sz w:val="24"/>
                <w:szCs w:val="24"/>
              </w:rPr>
              <w:t>5</w:t>
            </w:r>
          </w:p>
        </w:tc>
        <w:tc>
          <w:tcPr>
            <w:tcW w:w="1604" w:type="dxa"/>
            <w:tcBorders>
              <w:top w:val="nil"/>
              <w:left w:val="nil"/>
              <w:bottom w:val="single" w:sz="8" w:space="0" w:color="000000"/>
              <w:right w:val="single" w:sz="8" w:space="0" w:color="000000"/>
            </w:tcBorders>
            <w:vAlign w:val="center"/>
          </w:tcPr>
          <w:p w14:paraId="48E12DAD" w14:textId="77777777" w:rsidR="009D0E85" w:rsidRPr="009D0E85" w:rsidRDefault="009D0E85" w:rsidP="009D0E85">
            <w:pPr>
              <w:jc w:val="center"/>
            </w:pPr>
            <w:r w:rsidRPr="009D0E85">
              <w:rPr>
                <w:color w:val="000000"/>
                <w:sz w:val="24"/>
                <w:szCs w:val="24"/>
              </w:rPr>
              <w:t>95</w:t>
            </w:r>
          </w:p>
        </w:tc>
      </w:tr>
      <w:tr w:rsidR="009D0E85" w14:paraId="27150130" w14:textId="77777777" w:rsidTr="009D0E85">
        <w:trPr>
          <w:trHeight w:val="3195"/>
          <w:jc w:val="center"/>
        </w:trPr>
        <w:tc>
          <w:tcPr>
            <w:tcW w:w="1494" w:type="dxa"/>
            <w:tcBorders>
              <w:top w:val="single" w:sz="4" w:space="0" w:color="000000"/>
              <w:left w:val="single" w:sz="4" w:space="0" w:color="000000"/>
            </w:tcBorders>
            <w:vAlign w:val="center"/>
          </w:tcPr>
          <w:p w14:paraId="43AF1439" w14:textId="77777777" w:rsidR="009D0E85" w:rsidRPr="00005BB9" w:rsidRDefault="009D0E85" w:rsidP="009D0E85">
            <w:pPr>
              <w:pStyle w:val="prastasis1"/>
              <w:pBdr>
                <w:top w:val="nil"/>
                <w:left w:val="nil"/>
                <w:bottom w:val="nil"/>
                <w:right w:val="nil"/>
                <w:between w:val="nil"/>
              </w:pBdr>
              <w:spacing w:after="120" w:line="276" w:lineRule="auto"/>
              <w:jc w:val="center"/>
              <w:rPr>
                <w:color w:val="000000"/>
                <w:sz w:val="24"/>
                <w:szCs w:val="24"/>
              </w:rPr>
            </w:pPr>
            <w:r w:rsidRPr="00005BB9">
              <w:rPr>
                <w:b/>
                <w:color w:val="000000"/>
                <w:sz w:val="24"/>
                <w:szCs w:val="24"/>
              </w:rPr>
              <w:t>R-01-03</w:t>
            </w:r>
          </w:p>
        </w:tc>
        <w:tc>
          <w:tcPr>
            <w:tcW w:w="3544" w:type="dxa"/>
            <w:tcBorders>
              <w:top w:val="single" w:sz="4" w:space="0" w:color="000000"/>
              <w:left w:val="single" w:sz="4" w:space="0" w:color="000000"/>
              <w:bottom w:val="single" w:sz="4" w:space="0" w:color="000000"/>
            </w:tcBorders>
            <w:vAlign w:val="center"/>
          </w:tcPr>
          <w:p w14:paraId="2EA79BBC" w14:textId="77777777" w:rsidR="009D0E85" w:rsidRPr="00005BB9" w:rsidRDefault="009D0E85" w:rsidP="009D0E85">
            <w:pPr>
              <w:pStyle w:val="prastasis1"/>
              <w:pBdr>
                <w:top w:val="nil"/>
                <w:left w:val="nil"/>
                <w:bottom w:val="nil"/>
                <w:right w:val="nil"/>
                <w:between w:val="nil"/>
              </w:pBdr>
              <w:jc w:val="both"/>
              <w:rPr>
                <w:color w:val="000000"/>
                <w:sz w:val="24"/>
                <w:szCs w:val="24"/>
              </w:rPr>
            </w:pPr>
            <w:r w:rsidRPr="00005BB9">
              <w:rPr>
                <w:color w:val="000000"/>
                <w:sz w:val="24"/>
                <w:szCs w:val="24"/>
              </w:rPr>
              <w:t>Mokinių, laikiusių pagrindinio ugdymo pasiekimų patikrinimą, įvertinimo vidurkis</w:t>
            </w:r>
          </w:p>
        </w:tc>
        <w:tc>
          <w:tcPr>
            <w:tcW w:w="992" w:type="dxa"/>
            <w:tcBorders>
              <w:top w:val="single" w:sz="4" w:space="0" w:color="000000"/>
              <w:left w:val="single" w:sz="4" w:space="0" w:color="000000"/>
              <w:bottom w:val="single" w:sz="4" w:space="0" w:color="000000"/>
              <w:right w:val="single" w:sz="4" w:space="0" w:color="000000"/>
            </w:tcBorders>
            <w:vAlign w:val="center"/>
          </w:tcPr>
          <w:p w14:paraId="6F0E561B" w14:textId="77777777" w:rsidR="009D0E85" w:rsidRPr="00005BB9" w:rsidRDefault="009D0E85" w:rsidP="009D0E85">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balai</w:t>
            </w:r>
          </w:p>
        </w:tc>
        <w:tc>
          <w:tcPr>
            <w:tcW w:w="1826" w:type="dxa"/>
            <w:tcBorders>
              <w:top w:val="nil"/>
              <w:left w:val="nil"/>
              <w:bottom w:val="single" w:sz="8" w:space="0" w:color="000000"/>
              <w:right w:val="single" w:sz="8" w:space="0" w:color="auto"/>
            </w:tcBorders>
            <w:vAlign w:val="center"/>
          </w:tcPr>
          <w:p w14:paraId="140A4FB5" w14:textId="77777777" w:rsidR="009D0E85" w:rsidRPr="009D0E85" w:rsidRDefault="009D0E85" w:rsidP="009D0E85">
            <w:pPr>
              <w:jc w:val="center"/>
            </w:pPr>
            <w:r w:rsidRPr="009D0E85">
              <w:rPr>
                <w:color w:val="000000"/>
                <w:sz w:val="24"/>
                <w:szCs w:val="24"/>
              </w:rPr>
              <w:t>Lietuvių k., matematikos pasiekimų patikrinimas ne mažesnis nei šalies ir savivaldybės</w:t>
            </w:r>
          </w:p>
        </w:tc>
        <w:tc>
          <w:tcPr>
            <w:tcW w:w="2610" w:type="dxa"/>
            <w:tcBorders>
              <w:top w:val="nil"/>
              <w:left w:val="nil"/>
              <w:bottom w:val="single" w:sz="8" w:space="0" w:color="auto"/>
              <w:right w:val="single" w:sz="8" w:space="0" w:color="auto"/>
            </w:tcBorders>
            <w:tcMar>
              <w:top w:w="100" w:type="dxa"/>
              <w:left w:w="100" w:type="dxa"/>
              <w:bottom w:w="100" w:type="dxa"/>
              <w:right w:w="100" w:type="dxa"/>
            </w:tcMar>
          </w:tcPr>
          <w:p w14:paraId="6AA09D01" w14:textId="77777777" w:rsidR="009D0E85" w:rsidRPr="009D0E85" w:rsidRDefault="009D0E85" w:rsidP="009D0E85">
            <w:pPr>
              <w:spacing w:before="240" w:after="240"/>
              <w:jc w:val="center"/>
            </w:pPr>
            <w:r w:rsidRPr="009D0E85">
              <w:rPr>
                <w:color w:val="000000"/>
                <w:sz w:val="24"/>
                <w:szCs w:val="24"/>
              </w:rPr>
              <w:t>Lietuvių k. ir literatūros įvertinimo vidurkis – 6,87, kuris yra aukštesnis 0,18 už savivaldybės ir 0,27 už šalies.</w:t>
            </w:r>
          </w:p>
          <w:p w14:paraId="2EB42FCB" w14:textId="77777777" w:rsidR="009D0E85" w:rsidRPr="009D0E85" w:rsidRDefault="009D0E85" w:rsidP="009D0E85">
            <w:pPr>
              <w:spacing w:before="240" w:after="240"/>
              <w:jc w:val="center"/>
            </w:pPr>
            <w:r w:rsidRPr="009D0E85">
              <w:rPr>
                <w:color w:val="000000"/>
                <w:sz w:val="24"/>
                <w:szCs w:val="24"/>
              </w:rPr>
              <w:t>Matematikos įvertinimo vidurkis – 5,26, kuris yra aukštesnis 0,16 už savivaldybės ir žemesnis 0,13 už šalies</w:t>
            </w:r>
          </w:p>
        </w:tc>
        <w:tc>
          <w:tcPr>
            <w:tcW w:w="1560" w:type="dxa"/>
            <w:tcBorders>
              <w:top w:val="nil"/>
              <w:left w:val="nil"/>
              <w:bottom w:val="single" w:sz="8" w:space="0" w:color="000000"/>
              <w:right w:val="nil"/>
            </w:tcBorders>
            <w:vAlign w:val="center"/>
          </w:tcPr>
          <w:p w14:paraId="519A3EF5" w14:textId="77777777" w:rsidR="009D0E85" w:rsidRPr="009D0E85" w:rsidRDefault="009D0E85" w:rsidP="009D0E85">
            <w:pPr>
              <w:jc w:val="center"/>
            </w:pPr>
            <w:r w:rsidRPr="009D0E85">
              <w:rPr>
                <w:color w:val="000000"/>
                <w:sz w:val="24"/>
                <w:szCs w:val="24"/>
              </w:rPr>
              <w:t>Lietuvių k., matematikos pasiekimų patikrinimas ne mažesnis nei šalies ir savivaldybės</w:t>
            </w:r>
          </w:p>
        </w:tc>
        <w:tc>
          <w:tcPr>
            <w:tcW w:w="1559" w:type="dxa"/>
            <w:tcBorders>
              <w:top w:val="nil"/>
              <w:left w:val="single" w:sz="8" w:space="0" w:color="000000"/>
              <w:bottom w:val="single" w:sz="8" w:space="0" w:color="000000"/>
              <w:right w:val="single" w:sz="8" w:space="0" w:color="000000"/>
            </w:tcBorders>
            <w:vAlign w:val="center"/>
          </w:tcPr>
          <w:p w14:paraId="256E3065" w14:textId="77777777" w:rsidR="009D0E85" w:rsidRPr="009D0E85" w:rsidRDefault="009D0E85" w:rsidP="009D0E85">
            <w:pPr>
              <w:jc w:val="center"/>
            </w:pPr>
            <w:r w:rsidRPr="009D0E85">
              <w:rPr>
                <w:color w:val="000000"/>
                <w:sz w:val="24"/>
                <w:szCs w:val="24"/>
              </w:rPr>
              <w:t>Lietuvių k., matematikos pasiekimų patikrinimas ne mažesnis nei šalies ir savivaldybės</w:t>
            </w:r>
          </w:p>
        </w:tc>
        <w:tc>
          <w:tcPr>
            <w:tcW w:w="1604" w:type="dxa"/>
            <w:tcBorders>
              <w:top w:val="nil"/>
              <w:left w:val="nil"/>
              <w:bottom w:val="single" w:sz="8" w:space="0" w:color="000000"/>
              <w:right w:val="single" w:sz="8" w:space="0" w:color="000000"/>
            </w:tcBorders>
            <w:vAlign w:val="center"/>
          </w:tcPr>
          <w:p w14:paraId="0F43620B" w14:textId="77777777" w:rsidR="009D0E85" w:rsidRPr="009D0E85" w:rsidRDefault="009D0E85" w:rsidP="009D0E85">
            <w:pPr>
              <w:jc w:val="center"/>
            </w:pPr>
            <w:r w:rsidRPr="009D0E85">
              <w:rPr>
                <w:color w:val="000000"/>
                <w:sz w:val="24"/>
                <w:szCs w:val="24"/>
              </w:rPr>
              <w:t>Lietuvių k., matematikos pasiekimų patikrinimas ne mažesnis nei šalies ir savivaldybės</w:t>
            </w:r>
          </w:p>
        </w:tc>
      </w:tr>
      <w:tr w:rsidR="009D0E85" w14:paraId="57FB39C2" w14:textId="77777777" w:rsidTr="009D0E85">
        <w:trPr>
          <w:trHeight w:val="525"/>
          <w:jc w:val="center"/>
        </w:trPr>
        <w:tc>
          <w:tcPr>
            <w:tcW w:w="1494" w:type="dxa"/>
            <w:tcBorders>
              <w:top w:val="single" w:sz="4" w:space="0" w:color="000000"/>
              <w:left w:val="single" w:sz="4" w:space="0" w:color="000000"/>
            </w:tcBorders>
            <w:vAlign w:val="center"/>
          </w:tcPr>
          <w:p w14:paraId="6BDB42F6" w14:textId="77777777" w:rsidR="009D0E85" w:rsidRPr="00005BB9" w:rsidRDefault="009D0E85" w:rsidP="009D0E85">
            <w:pPr>
              <w:pStyle w:val="prastasis1"/>
              <w:pBdr>
                <w:top w:val="nil"/>
                <w:left w:val="nil"/>
                <w:bottom w:val="nil"/>
                <w:right w:val="nil"/>
                <w:between w:val="nil"/>
              </w:pBdr>
              <w:spacing w:after="120" w:line="276" w:lineRule="auto"/>
              <w:jc w:val="center"/>
              <w:rPr>
                <w:color w:val="000000"/>
                <w:sz w:val="24"/>
                <w:szCs w:val="24"/>
              </w:rPr>
            </w:pPr>
            <w:r w:rsidRPr="00005BB9">
              <w:rPr>
                <w:b/>
                <w:color w:val="000000"/>
                <w:sz w:val="24"/>
                <w:szCs w:val="24"/>
              </w:rPr>
              <w:t>R-01-04</w:t>
            </w:r>
          </w:p>
        </w:tc>
        <w:tc>
          <w:tcPr>
            <w:tcW w:w="3544" w:type="dxa"/>
            <w:tcBorders>
              <w:top w:val="single" w:sz="4" w:space="0" w:color="000000"/>
              <w:left w:val="single" w:sz="4" w:space="0" w:color="000000"/>
              <w:bottom w:val="single" w:sz="4" w:space="0" w:color="000000"/>
            </w:tcBorders>
            <w:vAlign w:val="center"/>
          </w:tcPr>
          <w:p w14:paraId="55A4BDDE" w14:textId="77777777" w:rsidR="009D0E85" w:rsidRPr="00005BB9" w:rsidRDefault="009D0E85" w:rsidP="009D0E85">
            <w:pPr>
              <w:pStyle w:val="prastasis1"/>
              <w:pBdr>
                <w:top w:val="nil"/>
                <w:left w:val="nil"/>
                <w:bottom w:val="nil"/>
                <w:right w:val="nil"/>
                <w:between w:val="nil"/>
              </w:pBdr>
              <w:jc w:val="both"/>
              <w:rPr>
                <w:color w:val="000000"/>
                <w:sz w:val="24"/>
                <w:szCs w:val="24"/>
              </w:rPr>
            </w:pPr>
            <w:r w:rsidRPr="00005BB9">
              <w:rPr>
                <w:color w:val="000000"/>
                <w:sz w:val="24"/>
                <w:szCs w:val="24"/>
              </w:rPr>
              <w:t>Mokinių pasiekusių pagrindinį ir aukštesnįjį pasiekimų lygį dalis procentais</w:t>
            </w:r>
          </w:p>
        </w:tc>
        <w:tc>
          <w:tcPr>
            <w:tcW w:w="992" w:type="dxa"/>
            <w:tcBorders>
              <w:top w:val="single" w:sz="4" w:space="0" w:color="000000"/>
              <w:left w:val="single" w:sz="4" w:space="0" w:color="000000"/>
              <w:bottom w:val="single" w:sz="4" w:space="0" w:color="000000"/>
              <w:right w:val="single" w:sz="4" w:space="0" w:color="000000"/>
            </w:tcBorders>
            <w:vAlign w:val="center"/>
          </w:tcPr>
          <w:p w14:paraId="2C14DA12" w14:textId="77777777" w:rsidR="009D0E85" w:rsidRPr="00005BB9" w:rsidRDefault="009D0E85" w:rsidP="009D0E85">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 xml:space="preserve">proc. </w:t>
            </w:r>
          </w:p>
        </w:tc>
        <w:tc>
          <w:tcPr>
            <w:tcW w:w="1826" w:type="dxa"/>
            <w:tcBorders>
              <w:top w:val="nil"/>
              <w:left w:val="nil"/>
              <w:bottom w:val="single" w:sz="8" w:space="0" w:color="000000"/>
              <w:right w:val="nil"/>
            </w:tcBorders>
            <w:vAlign w:val="center"/>
          </w:tcPr>
          <w:p w14:paraId="36FEB803" w14:textId="77777777" w:rsidR="009D0E85" w:rsidRPr="009D0E85" w:rsidRDefault="009D0E85" w:rsidP="009D0E85">
            <w:pPr>
              <w:jc w:val="center"/>
            </w:pPr>
            <w:r w:rsidRPr="009D0E85">
              <w:rPr>
                <w:color w:val="000000"/>
                <w:sz w:val="24"/>
                <w:szCs w:val="24"/>
              </w:rPr>
              <w:t>51</w:t>
            </w:r>
          </w:p>
        </w:tc>
        <w:tc>
          <w:tcPr>
            <w:tcW w:w="2610" w:type="dxa"/>
            <w:tcBorders>
              <w:top w:val="nil"/>
              <w:left w:val="single" w:sz="8" w:space="0" w:color="000000"/>
              <w:bottom w:val="single" w:sz="8" w:space="0" w:color="000000"/>
              <w:right w:val="nil"/>
            </w:tcBorders>
            <w:vAlign w:val="center"/>
          </w:tcPr>
          <w:p w14:paraId="64E60BE7" w14:textId="77777777" w:rsidR="009D0E85" w:rsidRPr="009D0E85" w:rsidRDefault="009D0E85" w:rsidP="009D0E85">
            <w:pPr>
              <w:jc w:val="center"/>
            </w:pPr>
            <w:r w:rsidRPr="009D0E85">
              <w:rPr>
                <w:color w:val="000000"/>
                <w:sz w:val="24"/>
                <w:szCs w:val="24"/>
              </w:rPr>
              <w:t>53,15</w:t>
            </w:r>
          </w:p>
        </w:tc>
        <w:tc>
          <w:tcPr>
            <w:tcW w:w="1560" w:type="dxa"/>
            <w:tcBorders>
              <w:top w:val="nil"/>
              <w:left w:val="single" w:sz="8" w:space="0" w:color="000000"/>
              <w:bottom w:val="single" w:sz="8" w:space="0" w:color="000000"/>
              <w:right w:val="nil"/>
            </w:tcBorders>
            <w:vAlign w:val="center"/>
          </w:tcPr>
          <w:p w14:paraId="68637B53" w14:textId="77777777" w:rsidR="009D0E85" w:rsidRPr="009D0E85" w:rsidRDefault="009D0E85" w:rsidP="009D0E85">
            <w:pPr>
              <w:jc w:val="center"/>
            </w:pPr>
            <w:r>
              <w:rPr>
                <w:color w:val="000000"/>
                <w:sz w:val="24"/>
                <w:szCs w:val="24"/>
              </w:rPr>
              <w:t>53,25</w:t>
            </w:r>
          </w:p>
        </w:tc>
        <w:tc>
          <w:tcPr>
            <w:tcW w:w="1559" w:type="dxa"/>
            <w:tcBorders>
              <w:top w:val="nil"/>
              <w:left w:val="single" w:sz="8" w:space="0" w:color="000000"/>
              <w:bottom w:val="single" w:sz="8" w:space="0" w:color="000000"/>
              <w:right w:val="single" w:sz="8" w:space="0" w:color="000000"/>
            </w:tcBorders>
            <w:vAlign w:val="center"/>
          </w:tcPr>
          <w:p w14:paraId="4B7F1A42" w14:textId="77777777" w:rsidR="009D0E85" w:rsidRPr="009D0E85" w:rsidRDefault="009D0E85" w:rsidP="009D0E85">
            <w:pPr>
              <w:jc w:val="center"/>
            </w:pPr>
            <w:r w:rsidRPr="009D0E85">
              <w:rPr>
                <w:color w:val="000000"/>
                <w:sz w:val="24"/>
                <w:szCs w:val="24"/>
              </w:rPr>
              <w:t>5</w:t>
            </w:r>
            <w:r>
              <w:rPr>
                <w:color w:val="000000"/>
                <w:sz w:val="24"/>
                <w:szCs w:val="24"/>
              </w:rPr>
              <w:t>3,5</w:t>
            </w:r>
          </w:p>
        </w:tc>
        <w:tc>
          <w:tcPr>
            <w:tcW w:w="1604" w:type="dxa"/>
            <w:tcBorders>
              <w:top w:val="nil"/>
              <w:left w:val="nil"/>
              <w:bottom w:val="single" w:sz="8" w:space="0" w:color="000000"/>
              <w:right w:val="single" w:sz="8" w:space="0" w:color="000000"/>
            </w:tcBorders>
            <w:vAlign w:val="center"/>
          </w:tcPr>
          <w:p w14:paraId="661F4086" w14:textId="77777777" w:rsidR="009D0E85" w:rsidRPr="009D0E85" w:rsidRDefault="009D0E85" w:rsidP="009D0E85">
            <w:pPr>
              <w:jc w:val="center"/>
            </w:pPr>
            <w:r w:rsidRPr="009D0E85">
              <w:rPr>
                <w:color w:val="000000"/>
                <w:sz w:val="24"/>
                <w:szCs w:val="24"/>
              </w:rPr>
              <w:t>5</w:t>
            </w:r>
            <w:r>
              <w:rPr>
                <w:color w:val="000000"/>
                <w:sz w:val="24"/>
                <w:szCs w:val="24"/>
              </w:rPr>
              <w:t>3,5</w:t>
            </w:r>
          </w:p>
        </w:tc>
      </w:tr>
      <w:tr w:rsidR="009D0E85" w14:paraId="4AA3D2EE" w14:textId="77777777" w:rsidTr="009D0E85">
        <w:trPr>
          <w:trHeight w:val="921"/>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5BE3A297" w14:textId="77777777" w:rsidR="009D0E85" w:rsidRPr="003D3067" w:rsidRDefault="009D0E85" w:rsidP="009D0E85">
            <w:pPr>
              <w:pStyle w:val="prastasis1"/>
              <w:pBdr>
                <w:top w:val="nil"/>
                <w:left w:val="nil"/>
                <w:bottom w:val="nil"/>
                <w:right w:val="nil"/>
                <w:between w:val="nil"/>
              </w:pBdr>
              <w:spacing w:line="276" w:lineRule="auto"/>
              <w:jc w:val="center"/>
              <w:rPr>
                <w:color w:val="000000"/>
                <w:sz w:val="24"/>
                <w:szCs w:val="24"/>
              </w:rPr>
            </w:pPr>
            <w:r w:rsidRPr="003D3067">
              <w:rPr>
                <w:b/>
                <w:color w:val="000000"/>
                <w:sz w:val="24"/>
                <w:szCs w:val="24"/>
              </w:rPr>
              <w:t>P-01-01-01</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46E14FE6" w14:textId="77777777" w:rsidR="009D0E85" w:rsidRPr="003D3067" w:rsidRDefault="009D0E85" w:rsidP="009D0E85">
            <w:pPr>
              <w:pStyle w:val="prastasis1"/>
              <w:pBdr>
                <w:top w:val="nil"/>
                <w:left w:val="nil"/>
                <w:bottom w:val="nil"/>
                <w:right w:val="nil"/>
                <w:between w:val="nil"/>
              </w:pBdr>
              <w:tabs>
                <w:tab w:val="left" w:pos="720"/>
                <w:tab w:val="center" w:pos="4819"/>
                <w:tab w:val="right" w:pos="9638"/>
                <w:tab w:val="left" w:pos="11780"/>
              </w:tabs>
              <w:ind w:right="142"/>
              <w:rPr>
                <w:color w:val="000000"/>
                <w:sz w:val="24"/>
                <w:szCs w:val="24"/>
              </w:rPr>
            </w:pPr>
            <w:r w:rsidRPr="003D3067">
              <w:rPr>
                <w:color w:val="000000"/>
                <w:sz w:val="24"/>
                <w:szCs w:val="24"/>
              </w:rPr>
              <w:t>Kvalifikacijos renginiuose išklausytų valandų skaičius, tenkantis vienam mokytojui</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C30A9D" w14:textId="77777777" w:rsidR="009D0E85" w:rsidRPr="003D3067" w:rsidRDefault="009D0E85" w:rsidP="009D0E85">
            <w:pPr>
              <w:pStyle w:val="prastasis1"/>
              <w:pBdr>
                <w:top w:val="nil"/>
                <w:left w:val="nil"/>
                <w:bottom w:val="nil"/>
                <w:right w:val="nil"/>
                <w:between w:val="nil"/>
              </w:pBdr>
              <w:tabs>
                <w:tab w:val="left" w:pos="-360"/>
              </w:tabs>
              <w:jc w:val="center"/>
              <w:rPr>
                <w:color w:val="000000"/>
                <w:sz w:val="24"/>
                <w:szCs w:val="24"/>
              </w:rPr>
            </w:pPr>
            <w:r w:rsidRPr="003D3067">
              <w:rPr>
                <w:color w:val="000000"/>
                <w:sz w:val="24"/>
                <w:szCs w:val="24"/>
              </w:rPr>
              <w:t>val. sk.</w:t>
            </w:r>
          </w:p>
        </w:tc>
        <w:tc>
          <w:tcPr>
            <w:tcW w:w="1826" w:type="dxa"/>
            <w:tcBorders>
              <w:top w:val="nil"/>
              <w:left w:val="nil"/>
              <w:bottom w:val="single" w:sz="8" w:space="0" w:color="000000"/>
              <w:right w:val="nil"/>
            </w:tcBorders>
            <w:vAlign w:val="center"/>
          </w:tcPr>
          <w:p w14:paraId="717AFDA0" w14:textId="77777777" w:rsidR="009D0E85" w:rsidRPr="009D0E85" w:rsidRDefault="009D0E85" w:rsidP="009D0E85">
            <w:pPr>
              <w:jc w:val="center"/>
            </w:pPr>
            <w:r w:rsidRPr="009D0E85">
              <w:rPr>
                <w:color w:val="000000"/>
                <w:sz w:val="24"/>
                <w:szCs w:val="24"/>
              </w:rPr>
              <w:t>30</w:t>
            </w:r>
          </w:p>
        </w:tc>
        <w:tc>
          <w:tcPr>
            <w:tcW w:w="2610" w:type="dxa"/>
            <w:tcBorders>
              <w:top w:val="nil"/>
              <w:left w:val="single" w:sz="8" w:space="0" w:color="000000"/>
              <w:bottom w:val="single" w:sz="8" w:space="0" w:color="000000"/>
              <w:right w:val="nil"/>
            </w:tcBorders>
            <w:vAlign w:val="center"/>
          </w:tcPr>
          <w:p w14:paraId="1660E61A" w14:textId="77777777" w:rsidR="009D0E85" w:rsidRPr="009D0E85" w:rsidRDefault="009D0E85" w:rsidP="009D0E85">
            <w:pPr>
              <w:jc w:val="center"/>
            </w:pPr>
            <w:r w:rsidRPr="009D0E85">
              <w:rPr>
                <w:color w:val="000000"/>
                <w:sz w:val="24"/>
                <w:szCs w:val="24"/>
              </w:rPr>
              <w:t>40</w:t>
            </w:r>
          </w:p>
        </w:tc>
        <w:tc>
          <w:tcPr>
            <w:tcW w:w="1560" w:type="dxa"/>
            <w:tcBorders>
              <w:top w:val="nil"/>
              <w:left w:val="single" w:sz="8" w:space="0" w:color="000000"/>
              <w:bottom w:val="single" w:sz="8" w:space="0" w:color="000000"/>
              <w:right w:val="nil"/>
            </w:tcBorders>
            <w:vAlign w:val="center"/>
          </w:tcPr>
          <w:p w14:paraId="1E683A68" w14:textId="77777777" w:rsidR="009D0E85" w:rsidRPr="009D0E85" w:rsidRDefault="009D0E85" w:rsidP="009D0E85">
            <w:pPr>
              <w:jc w:val="center"/>
            </w:pPr>
            <w:r>
              <w:rPr>
                <w:color w:val="000000"/>
                <w:sz w:val="24"/>
                <w:szCs w:val="24"/>
              </w:rPr>
              <w:t>40</w:t>
            </w:r>
          </w:p>
        </w:tc>
        <w:tc>
          <w:tcPr>
            <w:tcW w:w="1559" w:type="dxa"/>
            <w:tcBorders>
              <w:top w:val="nil"/>
              <w:left w:val="single" w:sz="8" w:space="0" w:color="000000"/>
              <w:bottom w:val="single" w:sz="8" w:space="0" w:color="000000"/>
              <w:right w:val="single" w:sz="8" w:space="0" w:color="000000"/>
            </w:tcBorders>
            <w:vAlign w:val="center"/>
          </w:tcPr>
          <w:p w14:paraId="1F955BC9" w14:textId="77777777" w:rsidR="009D0E85" w:rsidRPr="009D0E85" w:rsidRDefault="009D0E85" w:rsidP="009D0E85">
            <w:pPr>
              <w:jc w:val="center"/>
            </w:pPr>
            <w:r>
              <w:rPr>
                <w:color w:val="000000"/>
                <w:sz w:val="24"/>
                <w:szCs w:val="24"/>
              </w:rPr>
              <w:t>40</w:t>
            </w:r>
          </w:p>
        </w:tc>
        <w:tc>
          <w:tcPr>
            <w:tcW w:w="1604" w:type="dxa"/>
            <w:tcBorders>
              <w:top w:val="nil"/>
              <w:left w:val="nil"/>
              <w:bottom w:val="single" w:sz="8" w:space="0" w:color="000000"/>
              <w:right w:val="single" w:sz="8" w:space="0" w:color="000000"/>
            </w:tcBorders>
            <w:vAlign w:val="center"/>
          </w:tcPr>
          <w:p w14:paraId="3FEEE3BE" w14:textId="77777777" w:rsidR="009D0E85" w:rsidRPr="009D0E85" w:rsidRDefault="009D0E85" w:rsidP="009D0E85">
            <w:pPr>
              <w:jc w:val="center"/>
            </w:pPr>
            <w:r>
              <w:rPr>
                <w:color w:val="000000"/>
                <w:sz w:val="24"/>
                <w:szCs w:val="24"/>
              </w:rPr>
              <w:t>40</w:t>
            </w:r>
          </w:p>
        </w:tc>
      </w:tr>
      <w:tr w:rsidR="009D0E85" w14:paraId="1D621351" w14:textId="77777777" w:rsidTr="009D0E85">
        <w:trPr>
          <w:trHeight w:val="891"/>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09DFC550" w14:textId="77777777" w:rsidR="009D0E85" w:rsidRPr="00C22AB0" w:rsidRDefault="009D0E85" w:rsidP="009D0E85">
            <w:pPr>
              <w:pStyle w:val="prastasis1"/>
              <w:pBdr>
                <w:top w:val="nil"/>
                <w:left w:val="nil"/>
                <w:bottom w:val="nil"/>
                <w:right w:val="nil"/>
                <w:between w:val="nil"/>
              </w:pBdr>
              <w:spacing w:line="276" w:lineRule="auto"/>
              <w:jc w:val="center"/>
              <w:rPr>
                <w:color w:val="000000"/>
                <w:sz w:val="24"/>
                <w:szCs w:val="24"/>
              </w:rPr>
            </w:pPr>
            <w:r w:rsidRPr="00C22AB0">
              <w:rPr>
                <w:b/>
                <w:color w:val="000000"/>
                <w:sz w:val="24"/>
                <w:szCs w:val="24"/>
              </w:rPr>
              <w:t>P-01-01-02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68A14129" w14:textId="77777777" w:rsidR="009D0E85" w:rsidRPr="00C22AB0" w:rsidRDefault="009D0E85" w:rsidP="009D0E85">
            <w:pPr>
              <w:pStyle w:val="prastasis1"/>
              <w:pBdr>
                <w:top w:val="nil"/>
                <w:left w:val="nil"/>
                <w:bottom w:val="nil"/>
                <w:right w:val="nil"/>
                <w:between w:val="nil"/>
              </w:pBdr>
              <w:tabs>
                <w:tab w:val="left" w:pos="720"/>
                <w:tab w:val="center" w:pos="4819"/>
                <w:tab w:val="right" w:pos="9638"/>
                <w:tab w:val="left" w:pos="11780"/>
              </w:tabs>
              <w:ind w:right="142"/>
              <w:rPr>
                <w:color w:val="000000"/>
                <w:sz w:val="24"/>
                <w:szCs w:val="24"/>
              </w:rPr>
            </w:pPr>
            <w:r w:rsidRPr="00C22AB0">
              <w:rPr>
                <w:color w:val="000000"/>
                <w:sz w:val="24"/>
                <w:szCs w:val="24"/>
              </w:rPr>
              <w:t>Gerąja patirtimi besidalijančių mokytojų skaičius.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4DBD74" w14:textId="77777777" w:rsidR="009D0E85" w:rsidRPr="00C22AB0" w:rsidRDefault="009D0E85" w:rsidP="009D0E85">
            <w:pPr>
              <w:pStyle w:val="prastasis1"/>
              <w:pBdr>
                <w:top w:val="nil"/>
                <w:left w:val="nil"/>
                <w:bottom w:val="nil"/>
                <w:right w:val="nil"/>
                <w:between w:val="nil"/>
              </w:pBdr>
              <w:tabs>
                <w:tab w:val="left" w:pos="-360"/>
              </w:tabs>
              <w:spacing w:after="240"/>
              <w:jc w:val="center"/>
              <w:rPr>
                <w:color w:val="000000"/>
                <w:sz w:val="24"/>
                <w:szCs w:val="24"/>
              </w:rPr>
            </w:pPr>
            <w:r w:rsidRPr="00C22AB0">
              <w:rPr>
                <w:color w:val="000000"/>
                <w:sz w:val="24"/>
                <w:szCs w:val="24"/>
              </w:rPr>
              <w:t>vnt.</w:t>
            </w:r>
          </w:p>
        </w:tc>
        <w:tc>
          <w:tcPr>
            <w:tcW w:w="1826" w:type="dxa"/>
            <w:tcBorders>
              <w:top w:val="nil"/>
              <w:left w:val="nil"/>
              <w:bottom w:val="single" w:sz="8" w:space="0" w:color="000000"/>
              <w:right w:val="nil"/>
            </w:tcBorders>
            <w:vAlign w:val="center"/>
          </w:tcPr>
          <w:p w14:paraId="7A69D2C5" w14:textId="77777777" w:rsidR="009D0E85" w:rsidRPr="009D0E85" w:rsidRDefault="009D0E85" w:rsidP="009D0E85">
            <w:pPr>
              <w:spacing w:after="240"/>
              <w:jc w:val="center"/>
            </w:pPr>
            <w:r w:rsidRPr="009D0E85">
              <w:rPr>
                <w:color w:val="000000"/>
                <w:sz w:val="24"/>
                <w:szCs w:val="24"/>
              </w:rPr>
              <w:t>40</w:t>
            </w:r>
          </w:p>
        </w:tc>
        <w:tc>
          <w:tcPr>
            <w:tcW w:w="2610" w:type="dxa"/>
            <w:tcBorders>
              <w:top w:val="nil"/>
              <w:left w:val="single" w:sz="8" w:space="0" w:color="000000"/>
              <w:bottom w:val="single" w:sz="8" w:space="0" w:color="000000"/>
              <w:right w:val="nil"/>
            </w:tcBorders>
            <w:vAlign w:val="center"/>
          </w:tcPr>
          <w:p w14:paraId="48C7C248" w14:textId="77777777" w:rsidR="009D0E85" w:rsidRPr="009D0E85" w:rsidRDefault="009D0E85" w:rsidP="009D0E85">
            <w:pPr>
              <w:spacing w:after="240"/>
              <w:jc w:val="center"/>
            </w:pPr>
            <w:r w:rsidRPr="009D0E85">
              <w:rPr>
                <w:color w:val="000000"/>
                <w:sz w:val="24"/>
                <w:szCs w:val="24"/>
              </w:rPr>
              <w:t>46</w:t>
            </w:r>
          </w:p>
        </w:tc>
        <w:tc>
          <w:tcPr>
            <w:tcW w:w="1560" w:type="dxa"/>
            <w:tcBorders>
              <w:top w:val="nil"/>
              <w:left w:val="single" w:sz="8" w:space="0" w:color="000000"/>
              <w:bottom w:val="single" w:sz="8" w:space="0" w:color="000000"/>
              <w:right w:val="nil"/>
            </w:tcBorders>
            <w:vAlign w:val="center"/>
          </w:tcPr>
          <w:p w14:paraId="32752198" w14:textId="77777777" w:rsidR="009D0E85" w:rsidRPr="009D0E85" w:rsidRDefault="009D0E85" w:rsidP="009D0E85">
            <w:pPr>
              <w:spacing w:after="240"/>
              <w:jc w:val="center"/>
            </w:pPr>
            <w:r w:rsidRPr="009D0E85">
              <w:rPr>
                <w:color w:val="000000"/>
                <w:sz w:val="24"/>
                <w:szCs w:val="24"/>
              </w:rPr>
              <w:t>50</w:t>
            </w:r>
          </w:p>
        </w:tc>
        <w:tc>
          <w:tcPr>
            <w:tcW w:w="1559" w:type="dxa"/>
            <w:tcBorders>
              <w:top w:val="nil"/>
              <w:left w:val="single" w:sz="8" w:space="0" w:color="000000"/>
              <w:bottom w:val="single" w:sz="8" w:space="0" w:color="000000"/>
              <w:right w:val="single" w:sz="8" w:space="0" w:color="000000"/>
            </w:tcBorders>
            <w:vAlign w:val="center"/>
          </w:tcPr>
          <w:p w14:paraId="52968B1A" w14:textId="77777777" w:rsidR="009D0E85" w:rsidRPr="009D0E85" w:rsidRDefault="009D0E85" w:rsidP="009D0E85">
            <w:pPr>
              <w:spacing w:after="240"/>
              <w:jc w:val="center"/>
            </w:pPr>
            <w:r w:rsidRPr="009D0E85">
              <w:rPr>
                <w:color w:val="000000"/>
                <w:sz w:val="24"/>
                <w:szCs w:val="24"/>
              </w:rPr>
              <w:t>55</w:t>
            </w:r>
          </w:p>
        </w:tc>
        <w:tc>
          <w:tcPr>
            <w:tcW w:w="1604" w:type="dxa"/>
            <w:tcBorders>
              <w:top w:val="nil"/>
              <w:left w:val="nil"/>
              <w:bottom w:val="single" w:sz="8" w:space="0" w:color="000000"/>
              <w:right w:val="single" w:sz="8" w:space="0" w:color="000000"/>
            </w:tcBorders>
            <w:vAlign w:val="center"/>
          </w:tcPr>
          <w:p w14:paraId="746337D6" w14:textId="77777777" w:rsidR="009D0E85" w:rsidRPr="009D0E85" w:rsidRDefault="009D0E85" w:rsidP="009D0E85">
            <w:pPr>
              <w:spacing w:after="240"/>
              <w:jc w:val="center"/>
            </w:pPr>
            <w:r w:rsidRPr="009D0E85">
              <w:rPr>
                <w:color w:val="000000"/>
                <w:sz w:val="24"/>
                <w:szCs w:val="24"/>
              </w:rPr>
              <w:t>55</w:t>
            </w:r>
          </w:p>
        </w:tc>
      </w:tr>
      <w:tr w:rsidR="009D0E85" w14:paraId="4C8F3B40" w14:textId="77777777" w:rsidTr="009D0E85">
        <w:trPr>
          <w:trHeight w:val="704"/>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568BC698" w14:textId="77777777" w:rsidR="009D0E85" w:rsidRPr="00F13D84" w:rsidRDefault="009D0E85" w:rsidP="009D0E85">
            <w:pPr>
              <w:pStyle w:val="prastasis1"/>
              <w:pBdr>
                <w:top w:val="nil"/>
                <w:left w:val="nil"/>
                <w:bottom w:val="nil"/>
                <w:right w:val="nil"/>
                <w:between w:val="nil"/>
              </w:pBdr>
              <w:spacing w:line="276" w:lineRule="auto"/>
              <w:jc w:val="center"/>
              <w:rPr>
                <w:color w:val="000000"/>
                <w:sz w:val="24"/>
                <w:szCs w:val="24"/>
              </w:rPr>
            </w:pPr>
            <w:r w:rsidRPr="00F13D84">
              <w:rPr>
                <w:b/>
                <w:color w:val="000000"/>
                <w:sz w:val="24"/>
                <w:szCs w:val="24"/>
              </w:rPr>
              <w:t>P-01-01-0</w:t>
            </w:r>
            <w:r w:rsidR="00EF31AA">
              <w:rPr>
                <w:b/>
                <w:color w:val="000000"/>
                <w:sz w:val="24"/>
                <w:szCs w:val="24"/>
              </w:rPr>
              <w:t>3</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4B4E8996" w14:textId="77777777" w:rsidR="009D0E85" w:rsidRPr="00F13D84" w:rsidRDefault="009D0E85" w:rsidP="009D0E85">
            <w:pPr>
              <w:pStyle w:val="prastasis1"/>
              <w:pBdr>
                <w:top w:val="nil"/>
                <w:left w:val="nil"/>
                <w:bottom w:val="nil"/>
                <w:right w:val="nil"/>
                <w:between w:val="nil"/>
              </w:pBdr>
              <w:tabs>
                <w:tab w:val="left" w:pos="625"/>
                <w:tab w:val="left" w:pos="1182"/>
              </w:tabs>
              <w:spacing w:after="240" w:line="276" w:lineRule="auto"/>
              <w:rPr>
                <w:color w:val="000000"/>
                <w:sz w:val="24"/>
                <w:szCs w:val="24"/>
              </w:rPr>
            </w:pPr>
            <w:r w:rsidRPr="00F13D84">
              <w:rPr>
                <w:color w:val="000000"/>
                <w:sz w:val="24"/>
                <w:szCs w:val="24"/>
              </w:rPr>
              <w:t>Stebėtų ir aptartų pamokų, veiklų skaičius.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012D90" w14:textId="77777777" w:rsidR="009D0E85" w:rsidRPr="00F13D84" w:rsidRDefault="009D0E85" w:rsidP="009D0E85">
            <w:pPr>
              <w:pStyle w:val="prastasis1"/>
              <w:pBdr>
                <w:top w:val="nil"/>
                <w:left w:val="nil"/>
                <w:bottom w:val="nil"/>
                <w:right w:val="nil"/>
                <w:between w:val="nil"/>
              </w:pBdr>
              <w:tabs>
                <w:tab w:val="left" w:pos="-360"/>
              </w:tabs>
              <w:spacing w:after="240"/>
              <w:jc w:val="center"/>
              <w:rPr>
                <w:color w:val="000000"/>
                <w:sz w:val="24"/>
                <w:szCs w:val="24"/>
              </w:rPr>
            </w:pPr>
            <w:r w:rsidRPr="00F13D84">
              <w:rPr>
                <w:color w:val="000000"/>
                <w:sz w:val="24"/>
                <w:szCs w:val="24"/>
              </w:rPr>
              <w:t>vnt.</w:t>
            </w:r>
          </w:p>
        </w:tc>
        <w:tc>
          <w:tcPr>
            <w:tcW w:w="1826" w:type="dxa"/>
            <w:tcBorders>
              <w:top w:val="nil"/>
              <w:left w:val="nil"/>
              <w:bottom w:val="single" w:sz="8" w:space="0" w:color="000000"/>
              <w:right w:val="nil"/>
            </w:tcBorders>
            <w:vAlign w:val="center"/>
          </w:tcPr>
          <w:p w14:paraId="0B3DC0A3" w14:textId="77777777" w:rsidR="009D0E85" w:rsidRPr="009D0E85" w:rsidRDefault="009D0E85" w:rsidP="009D0E85">
            <w:pPr>
              <w:spacing w:after="240"/>
              <w:jc w:val="center"/>
            </w:pPr>
            <w:r w:rsidRPr="009D0E85">
              <w:rPr>
                <w:color w:val="000000"/>
                <w:sz w:val="24"/>
                <w:szCs w:val="24"/>
              </w:rPr>
              <w:t>50</w:t>
            </w:r>
          </w:p>
        </w:tc>
        <w:tc>
          <w:tcPr>
            <w:tcW w:w="2610" w:type="dxa"/>
            <w:tcBorders>
              <w:top w:val="nil"/>
              <w:left w:val="single" w:sz="8" w:space="0" w:color="000000"/>
              <w:bottom w:val="single" w:sz="8" w:space="0" w:color="000000"/>
              <w:right w:val="nil"/>
            </w:tcBorders>
            <w:vAlign w:val="center"/>
          </w:tcPr>
          <w:p w14:paraId="5B13E017" w14:textId="77777777" w:rsidR="009D0E85" w:rsidRPr="009D0E85" w:rsidRDefault="009D0E85" w:rsidP="009D0E85">
            <w:pPr>
              <w:jc w:val="center"/>
            </w:pPr>
            <w:r w:rsidRPr="009D0E85">
              <w:rPr>
                <w:color w:val="000000"/>
                <w:sz w:val="24"/>
                <w:szCs w:val="24"/>
              </w:rPr>
              <w:t>107</w:t>
            </w:r>
          </w:p>
        </w:tc>
        <w:tc>
          <w:tcPr>
            <w:tcW w:w="1560" w:type="dxa"/>
            <w:tcBorders>
              <w:top w:val="nil"/>
              <w:left w:val="single" w:sz="8" w:space="0" w:color="000000"/>
              <w:bottom w:val="single" w:sz="8" w:space="0" w:color="000000"/>
              <w:right w:val="nil"/>
            </w:tcBorders>
            <w:vAlign w:val="center"/>
          </w:tcPr>
          <w:p w14:paraId="2488B902" w14:textId="77777777" w:rsidR="009D0E85" w:rsidRPr="009D0E85" w:rsidRDefault="009D0E85" w:rsidP="009D0E85">
            <w:pPr>
              <w:spacing w:after="240"/>
              <w:jc w:val="center"/>
            </w:pPr>
            <w:r w:rsidRPr="009D0E85">
              <w:rPr>
                <w:color w:val="000000"/>
                <w:sz w:val="24"/>
                <w:szCs w:val="24"/>
              </w:rPr>
              <w:t>5</w:t>
            </w:r>
            <w:r>
              <w:rPr>
                <w:color w:val="000000"/>
                <w:sz w:val="24"/>
                <w:szCs w:val="24"/>
              </w:rPr>
              <w:t>5</w:t>
            </w:r>
          </w:p>
        </w:tc>
        <w:tc>
          <w:tcPr>
            <w:tcW w:w="1559" w:type="dxa"/>
            <w:tcBorders>
              <w:top w:val="nil"/>
              <w:left w:val="single" w:sz="8" w:space="0" w:color="000000"/>
              <w:bottom w:val="single" w:sz="8" w:space="0" w:color="000000"/>
              <w:right w:val="single" w:sz="8" w:space="0" w:color="000000"/>
            </w:tcBorders>
            <w:vAlign w:val="center"/>
          </w:tcPr>
          <w:p w14:paraId="2C2E55B9" w14:textId="77777777" w:rsidR="009D0E85" w:rsidRPr="009D0E85" w:rsidRDefault="009D0E85" w:rsidP="009D0E85">
            <w:pPr>
              <w:spacing w:after="240"/>
              <w:jc w:val="center"/>
            </w:pPr>
            <w:r w:rsidRPr="009D0E85">
              <w:rPr>
                <w:color w:val="000000"/>
                <w:sz w:val="24"/>
                <w:szCs w:val="24"/>
              </w:rPr>
              <w:t>5</w:t>
            </w:r>
            <w:r>
              <w:rPr>
                <w:color w:val="000000"/>
                <w:sz w:val="24"/>
                <w:szCs w:val="24"/>
              </w:rPr>
              <w:t>5</w:t>
            </w:r>
          </w:p>
        </w:tc>
        <w:tc>
          <w:tcPr>
            <w:tcW w:w="1604" w:type="dxa"/>
            <w:tcBorders>
              <w:top w:val="nil"/>
              <w:left w:val="nil"/>
              <w:bottom w:val="single" w:sz="8" w:space="0" w:color="000000"/>
              <w:right w:val="single" w:sz="8" w:space="0" w:color="000000"/>
            </w:tcBorders>
            <w:vAlign w:val="center"/>
          </w:tcPr>
          <w:p w14:paraId="089B6570" w14:textId="77777777" w:rsidR="009D0E85" w:rsidRPr="009D0E85" w:rsidRDefault="009D0E85" w:rsidP="009D0E85">
            <w:pPr>
              <w:spacing w:after="240"/>
              <w:jc w:val="center"/>
            </w:pPr>
            <w:r w:rsidRPr="009D0E85">
              <w:rPr>
                <w:color w:val="000000"/>
                <w:sz w:val="24"/>
                <w:szCs w:val="24"/>
              </w:rPr>
              <w:t>55</w:t>
            </w:r>
          </w:p>
        </w:tc>
      </w:tr>
      <w:tr w:rsidR="009D0E85" w14:paraId="4BE10C38" w14:textId="77777777" w:rsidTr="009D0E85">
        <w:trPr>
          <w:trHeight w:val="906"/>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2DE0DD9E" w14:textId="77777777" w:rsidR="009D0E85" w:rsidRPr="00C7076F" w:rsidRDefault="009D0E85" w:rsidP="009D0E85">
            <w:pPr>
              <w:pStyle w:val="prastasis1"/>
              <w:pBdr>
                <w:top w:val="nil"/>
                <w:left w:val="nil"/>
                <w:bottom w:val="nil"/>
                <w:right w:val="nil"/>
                <w:between w:val="nil"/>
              </w:pBdr>
              <w:spacing w:line="276" w:lineRule="auto"/>
              <w:jc w:val="center"/>
              <w:rPr>
                <w:b/>
                <w:color w:val="000000"/>
                <w:sz w:val="24"/>
                <w:szCs w:val="24"/>
              </w:rPr>
            </w:pPr>
            <w:r w:rsidRPr="00C7076F">
              <w:rPr>
                <w:b/>
                <w:color w:val="000000"/>
                <w:sz w:val="24"/>
                <w:szCs w:val="24"/>
              </w:rPr>
              <w:lastRenderedPageBreak/>
              <w:t>P-01-01-0</w:t>
            </w:r>
            <w:r w:rsidR="000629DE">
              <w:rPr>
                <w:b/>
                <w:color w:val="000000"/>
                <w:sz w:val="24"/>
                <w:szCs w:val="24"/>
              </w:rPr>
              <w:t>4</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26A2C84C" w14:textId="77777777" w:rsidR="009D0E85" w:rsidRDefault="009D0E85" w:rsidP="009D0E85">
            <w:pPr>
              <w:pStyle w:val="prastasis1"/>
              <w:pBdr>
                <w:top w:val="nil"/>
                <w:left w:val="nil"/>
                <w:bottom w:val="nil"/>
                <w:right w:val="nil"/>
                <w:between w:val="nil"/>
              </w:pBdr>
              <w:tabs>
                <w:tab w:val="left" w:pos="720"/>
                <w:tab w:val="left" w:pos="4188"/>
              </w:tabs>
              <w:ind w:right="142"/>
              <w:rPr>
                <w:color w:val="000000"/>
                <w:sz w:val="24"/>
                <w:szCs w:val="24"/>
              </w:rPr>
            </w:pPr>
            <w:r w:rsidRPr="00C7076F">
              <w:rPr>
                <w:color w:val="000000"/>
                <w:sz w:val="24"/>
                <w:szCs w:val="24"/>
              </w:rPr>
              <w:t>Stebėtų pamokų procentas, kuriose fiksuotas diferencijuotas individualizuotas ir suasmenintas ugdymas.</w:t>
            </w:r>
          </w:p>
          <w:p w14:paraId="4DEAD38A" w14:textId="77777777" w:rsidR="000629DE" w:rsidRPr="00C7076F" w:rsidRDefault="000629DE" w:rsidP="000629DE">
            <w:pPr>
              <w:pStyle w:val="prastasis1"/>
              <w:pBdr>
                <w:top w:val="nil"/>
                <w:left w:val="nil"/>
                <w:bottom w:val="nil"/>
                <w:right w:val="nil"/>
                <w:between w:val="nil"/>
              </w:pBdr>
              <w:tabs>
                <w:tab w:val="left" w:pos="720"/>
                <w:tab w:val="left" w:pos="4188"/>
              </w:tabs>
              <w:ind w:right="142"/>
              <w:rPr>
                <w:strike/>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C23D5C" w14:textId="77777777" w:rsidR="009D0E85" w:rsidRPr="00C7076F" w:rsidRDefault="009D0E85" w:rsidP="009D0E85">
            <w:pPr>
              <w:pStyle w:val="prastasis1"/>
              <w:pBdr>
                <w:top w:val="nil"/>
                <w:left w:val="nil"/>
                <w:bottom w:val="nil"/>
                <w:right w:val="nil"/>
                <w:between w:val="nil"/>
              </w:pBdr>
              <w:tabs>
                <w:tab w:val="left" w:pos="-360"/>
              </w:tabs>
              <w:spacing w:after="240"/>
              <w:jc w:val="center"/>
              <w:rPr>
                <w:color w:val="000000"/>
                <w:sz w:val="24"/>
                <w:szCs w:val="24"/>
              </w:rPr>
            </w:pPr>
            <w:r w:rsidRPr="00C7076F">
              <w:rPr>
                <w:color w:val="000000"/>
                <w:sz w:val="24"/>
                <w:szCs w:val="24"/>
              </w:rPr>
              <w:t>proc.</w:t>
            </w:r>
          </w:p>
        </w:tc>
        <w:tc>
          <w:tcPr>
            <w:tcW w:w="1826" w:type="dxa"/>
            <w:tcBorders>
              <w:top w:val="nil"/>
              <w:left w:val="nil"/>
              <w:bottom w:val="single" w:sz="8" w:space="0" w:color="000000"/>
              <w:right w:val="nil"/>
            </w:tcBorders>
            <w:vAlign w:val="center"/>
          </w:tcPr>
          <w:p w14:paraId="6AB8BF4C" w14:textId="77777777" w:rsidR="009D0E85" w:rsidRPr="009D0E85" w:rsidRDefault="009D0E85" w:rsidP="009D0E85">
            <w:pPr>
              <w:spacing w:after="240"/>
              <w:jc w:val="center"/>
            </w:pPr>
            <w:r w:rsidRPr="009D0E85">
              <w:rPr>
                <w:color w:val="000000"/>
                <w:sz w:val="24"/>
                <w:szCs w:val="24"/>
              </w:rPr>
              <w:t>63</w:t>
            </w:r>
          </w:p>
        </w:tc>
        <w:tc>
          <w:tcPr>
            <w:tcW w:w="2610" w:type="dxa"/>
            <w:tcBorders>
              <w:top w:val="nil"/>
              <w:left w:val="single" w:sz="8" w:space="0" w:color="000000"/>
              <w:bottom w:val="single" w:sz="8" w:space="0" w:color="000000"/>
              <w:right w:val="nil"/>
            </w:tcBorders>
            <w:vAlign w:val="center"/>
          </w:tcPr>
          <w:p w14:paraId="4C8FAE62" w14:textId="77777777" w:rsidR="009D0E85" w:rsidRPr="009D0E85" w:rsidRDefault="009D0E85" w:rsidP="009D0E85">
            <w:pPr>
              <w:jc w:val="center"/>
            </w:pPr>
            <w:r w:rsidRPr="009D0E85">
              <w:rPr>
                <w:color w:val="000000"/>
                <w:sz w:val="24"/>
                <w:szCs w:val="24"/>
              </w:rPr>
              <w:t>72</w:t>
            </w:r>
          </w:p>
        </w:tc>
        <w:tc>
          <w:tcPr>
            <w:tcW w:w="1560" w:type="dxa"/>
            <w:tcBorders>
              <w:top w:val="nil"/>
              <w:left w:val="single" w:sz="8" w:space="0" w:color="000000"/>
              <w:bottom w:val="single" w:sz="8" w:space="0" w:color="000000"/>
              <w:right w:val="nil"/>
            </w:tcBorders>
            <w:vAlign w:val="center"/>
          </w:tcPr>
          <w:p w14:paraId="3F21D565" w14:textId="77777777" w:rsidR="009D0E85" w:rsidRPr="009D0E85" w:rsidRDefault="009D0E85" w:rsidP="009D0E85">
            <w:pPr>
              <w:spacing w:after="240"/>
              <w:jc w:val="center"/>
            </w:pPr>
            <w:r w:rsidRPr="009D0E85">
              <w:rPr>
                <w:color w:val="000000"/>
                <w:sz w:val="24"/>
                <w:szCs w:val="24"/>
              </w:rPr>
              <w:t>6</w:t>
            </w:r>
            <w:r>
              <w:rPr>
                <w:color w:val="000000"/>
                <w:sz w:val="24"/>
                <w:szCs w:val="24"/>
              </w:rPr>
              <w:t>5</w:t>
            </w:r>
          </w:p>
        </w:tc>
        <w:tc>
          <w:tcPr>
            <w:tcW w:w="1559" w:type="dxa"/>
            <w:tcBorders>
              <w:top w:val="nil"/>
              <w:left w:val="single" w:sz="8" w:space="0" w:color="000000"/>
              <w:bottom w:val="single" w:sz="8" w:space="0" w:color="000000"/>
              <w:right w:val="single" w:sz="8" w:space="0" w:color="000000"/>
            </w:tcBorders>
            <w:vAlign w:val="center"/>
          </w:tcPr>
          <w:p w14:paraId="10045DD5" w14:textId="77777777" w:rsidR="009D0E85" w:rsidRPr="009D0E85" w:rsidRDefault="009D0E85" w:rsidP="009D0E85">
            <w:pPr>
              <w:spacing w:after="240"/>
              <w:jc w:val="center"/>
            </w:pPr>
            <w:r w:rsidRPr="009D0E85">
              <w:rPr>
                <w:color w:val="000000"/>
                <w:sz w:val="24"/>
                <w:szCs w:val="24"/>
              </w:rPr>
              <w:t>6</w:t>
            </w:r>
            <w:r>
              <w:rPr>
                <w:color w:val="000000"/>
                <w:sz w:val="24"/>
                <w:szCs w:val="24"/>
              </w:rPr>
              <w:t>6</w:t>
            </w:r>
          </w:p>
        </w:tc>
        <w:tc>
          <w:tcPr>
            <w:tcW w:w="1604" w:type="dxa"/>
            <w:tcBorders>
              <w:top w:val="nil"/>
              <w:left w:val="nil"/>
              <w:bottom w:val="single" w:sz="8" w:space="0" w:color="000000"/>
              <w:right w:val="single" w:sz="8" w:space="0" w:color="000000"/>
            </w:tcBorders>
            <w:vAlign w:val="center"/>
          </w:tcPr>
          <w:p w14:paraId="12907B90" w14:textId="77777777" w:rsidR="009D0E85" w:rsidRPr="009D0E85" w:rsidRDefault="009D0E85" w:rsidP="009D0E85">
            <w:pPr>
              <w:spacing w:after="240"/>
              <w:jc w:val="center"/>
            </w:pPr>
            <w:r w:rsidRPr="009D0E85">
              <w:rPr>
                <w:color w:val="000000"/>
                <w:sz w:val="24"/>
                <w:szCs w:val="24"/>
              </w:rPr>
              <w:t>67</w:t>
            </w:r>
          </w:p>
        </w:tc>
      </w:tr>
      <w:tr w:rsidR="009D0E85" w14:paraId="093B3548" w14:textId="77777777" w:rsidTr="009D0E85">
        <w:trPr>
          <w:trHeight w:val="694"/>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139E9012" w14:textId="77777777" w:rsidR="009D0E85" w:rsidRPr="003D3067" w:rsidRDefault="009D0E85" w:rsidP="009D0E85">
            <w:pPr>
              <w:pStyle w:val="prastasis1"/>
              <w:pBdr>
                <w:top w:val="nil"/>
                <w:left w:val="nil"/>
                <w:bottom w:val="nil"/>
                <w:right w:val="nil"/>
                <w:between w:val="nil"/>
              </w:pBdr>
              <w:tabs>
                <w:tab w:val="left" w:pos="-360"/>
              </w:tabs>
              <w:jc w:val="center"/>
              <w:rPr>
                <w:color w:val="000000"/>
                <w:sz w:val="24"/>
                <w:szCs w:val="24"/>
              </w:rPr>
            </w:pPr>
            <w:r w:rsidRPr="003D3067">
              <w:rPr>
                <w:b/>
                <w:color w:val="000000"/>
                <w:sz w:val="24"/>
                <w:szCs w:val="24"/>
              </w:rPr>
              <w:t>P-01-02-01</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4509C034" w14:textId="77777777" w:rsidR="009D0E85" w:rsidRPr="003D3067" w:rsidRDefault="009D0E85" w:rsidP="009D0E85">
            <w:pPr>
              <w:pStyle w:val="prastasis1"/>
              <w:pBdr>
                <w:top w:val="nil"/>
                <w:left w:val="nil"/>
                <w:bottom w:val="nil"/>
                <w:right w:val="nil"/>
                <w:between w:val="nil"/>
              </w:pBdr>
              <w:tabs>
                <w:tab w:val="left" w:pos="720"/>
                <w:tab w:val="left" w:pos="4188"/>
              </w:tabs>
              <w:ind w:right="142"/>
              <w:rPr>
                <w:color w:val="000000"/>
                <w:sz w:val="24"/>
                <w:szCs w:val="24"/>
              </w:rPr>
            </w:pPr>
            <w:r w:rsidRPr="003D3067">
              <w:rPr>
                <w:color w:val="000000"/>
                <w:sz w:val="24"/>
                <w:szCs w:val="24"/>
              </w:rPr>
              <w:t>Stebėtų pamokų procentas, kuriose fiksuotas inovatyvių metodų taikymas.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1F778A" w14:textId="77777777" w:rsidR="009D0E85" w:rsidRPr="003D3067" w:rsidRDefault="009D0E85" w:rsidP="009D0E85">
            <w:pPr>
              <w:pStyle w:val="prastasis1"/>
              <w:pBdr>
                <w:top w:val="nil"/>
                <w:left w:val="nil"/>
                <w:bottom w:val="nil"/>
                <w:right w:val="nil"/>
                <w:between w:val="nil"/>
              </w:pBdr>
              <w:tabs>
                <w:tab w:val="left" w:pos="-360"/>
              </w:tabs>
              <w:jc w:val="center"/>
              <w:rPr>
                <w:color w:val="000000"/>
                <w:sz w:val="24"/>
                <w:szCs w:val="24"/>
              </w:rPr>
            </w:pPr>
            <w:r w:rsidRPr="003D3067">
              <w:rPr>
                <w:color w:val="000000"/>
                <w:sz w:val="24"/>
                <w:szCs w:val="24"/>
              </w:rPr>
              <w:t>proc.</w:t>
            </w:r>
          </w:p>
        </w:tc>
        <w:tc>
          <w:tcPr>
            <w:tcW w:w="1826" w:type="dxa"/>
            <w:tcBorders>
              <w:top w:val="nil"/>
              <w:left w:val="nil"/>
              <w:bottom w:val="single" w:sz="8" w:space="0" w:color="000000"/>
              <w:right w:val="nil"/>
            </w:tcBorders>
            <w:vAlign w:val="center"/>
          </w:tcPr>
          <w:p w14:paraId="2C39AB25" w14:textId="77777777" w:rsidR="009D0E85" w:rsidRPr="009D0E85" w:rsidRDefault="009D0E85" w:rsidP="009D0E85">
            <w:pPr>
              <w:jc w:val="center"/>
            </w:pPr>
            <w:r w:rsidRPr="009D0E85">
              <w:rPr>
                <w:color w:val="000000"/>
                <w:sz w:val="24"/>
                <w:szCs w:val="24"/>
              </w:rPr>
              <w:t>18</w:t>
            </w:r>
          </w:p>
        </w:tc>
        <w:tc>
          <w:tcPr>
            <w:tcW w:w="2610" w:type="dxa"/>
            <w:tcBorders>
              <w:top w:val="nil"/>
              <w:left w:val="single" w:sz="8" w:space="0" w:color="000000"/>
              <w:bottom w:val="single" w:sz="8" w:space="0" w:color="000000"/>
              <w:right w:val="nil"/>
            </w:tcBorders>
            <w:vAlign w:val="center"/>
          </w:tcPr>
          <w:p w14:paraId="3B678541" w14:textId="77777777" w:rsidR="009D0E85" w:rsidRPr="009D0E85" w:rsidRDefault="009D0E85" w:rsidP="009D0E85">
            <w:pPr>
              <w:jc w:val="center"/>
            </w:pPr>
            <w:r w:rsidRPr="009D0E85">
              <w:rPr>
                <w:color w:val="000000"/>
                <w:sz w:val="24"/>
                <w:szCs w:val="24"/>
              </w:rPr>
              <w:t>25</w:t>
            </w:r>
          </w:p>
        </w:tc>
        <w:tc>
          <w:tcPr>
            <w:tcW w:w="1560" w:type="dxa"/>
            <w:tcBorders>
              <w:top w:val="nil"/>
              <w:left w:val="single" w:sz="8" w:space="0" w:color="000000"/>
              <w:bottom w:val="single" w:sz="8" w:space="0" w:color="000000"/>
              <w:right w:val="nil"/>
            </w:tcBorders>
            <w:vAlign w:val="center"/>
          </w:tcPr>
          <w:p w14:paraId="0D6FEE26" w14:textId="77777777" w:rsidR="009D0E85" w:rsidRPr="009D0E85" w:rsidRDefault="009D0E85" w:rsidP="009D0E85">
            <w:pPr>
              <w:jc w:val="center"/>
            </w:pPr>
            <w:r>
              <w:rPr>
                <w:color w:val="000000"/>
                <w:sz w:val="24"/>
                <w:szCs w:val="24"/>
              </w:rPr>
              <w:t>22</w:t>
            </w:r>
          </w:p>
        </w:tc>
        <w:tc>
          <w:tcPr>
            <w:tcW w:w="1559" w:type="dxa"/>
            <w:tcBorders>
              <w:top w:val="nil"/>
              <w:left w:val="single" w:sz="8" w:space="0" w:color="000000"/>
              <w:bottom w:val="single" w:sz="8" w:space="0" w:color="000000"/>
              <w:right w:val="single" w:sz="8" w:space="0" w:color="000000"/>
            </w:tcBorders>
            <w:vAlign w:val="center"/>
          </w:tcPr>
          <w:p w14:paraId="1A0FF1FD" w14:textId="77777777" w:rsidR="009D0E85" w:rsidRPr="009D0E85" w:rsidRDefault="009D0E85" w:rsidP="009D0E85">
            <w:pPr>
              <w:jc w:val="center"/>
            </w:pPr>
            <w:r w:rsidRPr="009D0E85">
              <w:rPr>
                <w:color w:val="000000"/>
                <w:sz w:val="24"/>
                <w:szCs w:val="24"/>
              </w:rPr>
              <w:t>2</w:t>
            </w:r>
            <w:r>
              <w:rPr>
                <w:color w:val="000000"/>
                <w:sz w:val="24"/>
                <w:szCs w:val="24"/>
              </w:rPr>
              <w:t>3</w:t>
            </w:r>
          </w:p>
        </w:tc>
        <w:tc>
          <w:tcPr>
            <w:tcW w:w="1604" w:type="dxa"/>
            <w:tcBorders>
              <w:top w:val="nil"/>
              <w:left w:val="nil"/>
              <w:bottom w:val="single" w:sz="8" w:space="0" w:color="000000"/>
              <w:right w:val="single" w:sz="8" w:space="0" w:color="000000"/>
            </w:tcBorders>
            <w:vAlign w:val="center"/>
          </w:tcPr>
          <w:p w14:paraId="70C323A4" w14:textId="77777777" w:rsidR="009D0E85" w:rsidRPr="009D0E85" w:rsidRDefault="009D0E85" w:rsidP="009D0E85">
            <w:pPr>
              <w:jc w:val="center"/>
            </w:pPr>
            <w:r w:rsidRPr="009D0E85">
              <w:rPr>
                <w:color w:val="000000"/>
                <w:sz w:val="24"/>
                <w:szCs w:val="24"/>
              </w:rPr>
              <w:t>2</w:t>
            </w:r>
            <w:r>
              <w:rPr>
                <w:color w:val="000000"/>
                <w:sz w:val="24"/>
                <w:szCs w:val="24"/>
              </w:rPr>
              <w:t>4</w:t>
            </w:r>
          </w:p>
        </w:tc>
      </w:tr>
      <w:tr w:rsidR="009D0E85" w14:paraId="4E125E89" w14:textId="77777777" w:rsidTr="009D0E85">
        <w:trPr>
          <w:trHeight w:val="694"/>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3F77B172" w14:textId="77777777" w:rsidR="009D0E85" w:rsidRPr="003D3067" w:rsidRDefault="009D0E85" w:rsidP="009D0E85">
            <w:pPr>
              <w:pStyle w:val="prastasis1"/>
              <w:pBdr>
                <w:top w:val="nil"/>
                <w:left w:val="nil"/>
                <w:bottom w:val="nil"/>
                <w:right w:val="nil"/>
                <w:between w:val="nil"/>
              </w:pBdr>
              <w:tabs>
                <w:tab w:val="left" w:pos="-360"/>
              </w:tabs>
              <w:jc w:val="center"/>
              <w:rPr>
                <w:color w:val="000000"/>
                <w:sz w:val="24"/>
                <w:szCs w:val="24"/>
              </w:rPr>
            </w:pPr>
            <w:r w:rsidRPr="003D3067">
              <w:rPr>
                <w:b/>
                <w:color w:val="000000"/>
                <w:sz w:val="24"/>
                <w:szCs w:val="24"/>
              </w:rPr>
              <w:t>P-01-02-02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6DDF3548" w14:textId="77777777" w:rsidR="009D0E85" w:rsidRPr="003D3067" w:rsidRDefault="009D0E85" w:rsidP="009D0E85">
            <w:pPr>
              <w:pStyle w:val="prastasis1"/>
              <w:pBdr>
                <w:top w:val="nil"/>
                <w:left w:val="nil"/>
                <w:bottom w:val="nil"/>
                <w:right w:val="nil"/>
                <w:between w:val="nil"/>
              </w:pBdr>
              <w:tabs>
                <w:tab w:val="left" w:pos="720"/>
                <w:tab w:val="left" w:pos="4188"/>
              </w:tabs>
              <w:ind w:right="142"/>
              <w:rPr>
                <w:color w:val="000000"/>
                <w:sz w:val="24"/>
                <w:szCs w:val="24"/>
              </w:rPr>
            </w:pPr>
            <w:r w:rsidRPr="003D3067">
              <w:rPr>
                <w:color w:val="000000"/>
                <w:sz w:val="24"/>
                <w:szCs w:val="24"/>
              </w:rPr>
              <w:t>Gaunančių mokymosi pagalbą mokinių dalis nuo bendro mokinių skaičiaus</w:t>
            </w:r>
            <w:r w:rsidR="00A51624">
              <w:rPr>
                <w:color w:val="000000"/>
                <w:sz w:val="24"/>
                <w:szCs w:val="24"/>
              </w:rPr>
              <w:t>,</w:t>
            </w:r>
            <w:r w:rsidRPr="003D3067">
              <w:rPr>
                <w:color w:val="000000"/>
                <w:sz w:val="24"/>
                <w:szCs w:val="24"/>
              </w:rPr>
              <w:t xml:space="preserve"> procentais.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0C0750" w14:textId="77777777" w:rsidR="009D0E85" w:rsidRPr="003D3067" w:rsidRDefault="009D0E85" w:rsidP="009D0E85">
            <w:pPr>
              <w:pStyle w:val="prastasis1"/>
              <w:pBdr>
                <w:top w:val="nil"/>
                <w:left w:val="nil"/>
                <w:bottom w:val="nil"/>
                <w:right w:val="nil"/>
                <w:between w:val="nil"/>
              </w:pBdr>
              <w:tabs>
                <w:tab w:val="left" w:pos="-360"/>
              </w:tabs>
              <w:jc w:val="center"/>
              <w:rPr>
                <w:color w:val="000000"/>
                <w:sz w:val="24"/>
                <w:szCs w:val="24"/>
              </w:rPr>
            </w:pPr>
            <w:r w:rsidRPr="003D3067">
              <w:rPr>
                <w:color w:val="000000"/>
                <w:sz w:val="24"/>
                <w:szCs w:val="24"/>
              </w:rPr>
              <w:t>proc.</w:t>
            </w:r>
          </w:p>
        </w:tc>
        <w:tc>
          <w:tcPr>
            <w:tcW w:w="1826" w:type="dxa"/>
            <w:tcBorders>
              <w:top w:val="nil"/>
              <w:left w:val="nil"/>
              <w:bottom w:val="single" w:sz="8" w:space="0" w:color="000000"/>
              <w:right w:val="nil"/>
            </w:tcBorders>
            <w:vAlign w:val="center"/>
          </w:tcPr>
          <w:p w14:paraId="13816128" w14:textId="77777777" w:rsidR="009D0E85" w:rsidRPr="009D0E85" w:rsidRDefault="009D0E85" w:rsidP="009D0E85">
            <w:pPr>
              <w:jc w:val="center"/>
            </w:pPr>
            <w:r w:rsidRPr="009D0E85">
              <w:rPr>
                <w:color w:val="000000"/>
                <w:sz w:val="24"/>
                <w:szCs w:val="24"/>
              </w:rPr>
              <w:t>85</w:t>
            </w:r>
          </w:p>
        </w:tc>
        <w:tc>
          <w:tcPr>
            <w:tcW w:w="2610" w:type="dxa"/>
            <w:tcBorders>
              <w:top w:val="nil"/>
              <w:left w:val="single" w:sz="8" w:space="0" w:color="000000"/>
              <w:bottom w:val="single" w:sz="8" w:space="0" w:color="000000"/>
              <w:right w:val="nil"/>
            </w:tcBorders>
            <w:vAlign w:val="center"/>
          </w:tcPr>
          <w:p w14:paraId="6578EDE2" w14:textId="77777777" w:rsidR="009D0E85" w:rsidRPr="009D0E85" w:rsidRDefault="009D0E85" w:rsidP="009D0E85">
            <w:pPr>
              <w:jc w:val="center"/>
            </w:pPr>
            <w:r w:rsidRPr="009D0E85">
              <w:rPr>
                <w:color w:val="000000"/>
                <w:sz w:val="24"/>
                <w:szCs w:val="24"/>
              </w:rPr>
              <w:t>86</w:t>
            </w:r>
          </w:p>
        </w:tc>
        <w:tc>
          <w:tcPr>
            <w:tcW w:w="1560" w:type="dxa"/>
            <w:tcBorders>
              <w:top w:val="nil"/>
              <w:left w:val="single" w:sz="8" w:space="0" w:color="000000"/>
              <w:bottom w:val="single" w:sz="8" w:space="0" w:color="000000"/>
              <w:right w:val="nil"/>
            </w:tcBorders>
            <w:vAlign w:val="center"/>
          </w:tcPr>
          <w:p w14:paraId="6B4AD356" w14:textId="77777777" w:rsidR="009D0E85" w:rsidRPr="009D0E85" w:rsidRDefault="009D0E85" w:rsidP="009D0E85">
            <w:pPr>
              <w:jc w:val="center"/>
            </w:pPr>
            <w:r w:rsidRPr="009D0E85">
              <w:rPr>
                <w:color w:val="000000"/>
                <w:sz w:val="24"/>
                <w:szCs w:val="24"/>
              </w:rPr>
              <w:t>8</w:t>
            </w:r>
            <w:r>
              <w:rPr>
                <w:color w:val="000000"/>
                <w:sz w:val="24"/>
                <w:szCs w:val="24"/>
              </w:rPr>
              <w:t>8</w:t>
            </w:r>
          </w:p>
        </w:tc>
        <w:tc>
          <w:tcPr>
            <w:tcW w:w="1559" w:type="dxa"/>
            <w:tcBorders>
              <w:top w:val="nil"/>
              <w:left w:val="single" w:sz="8" w:space="0" w:color="000000"/>
              <w:bottom w:val="single" w:sz="8" w:space="0" w:color="000000"/>
              <w:right w:val="single" w:sz="8" w:space="0" w:color="000000"/>
            </w:tcBorders>
            <w:vAlign w:val="center"/>
          </w:tcPr>
          <w:p w14:paraId="309A7B16" w14:textId="77777777" w:rsidR="009D0E85" w:rsidRPr="009D0E85" w:rsidRDefault="009D0E85" w:rsidP="009D0E85">
            <w:pPr>
              <w:jc w:val="center"/>
            </w:pPr>
            <w:r w:rsidRPr="009D0E85">
              <w:rPr>
                <w:color w:val="000000"/>
                <w:sz w:val="24"/>
                <w:szCs w:val="24"/>
              </w:rPr>
              <w:t>90</w:t>
            </w:r>
          </w:p>
        </w:tc>
        <w:tc>
          <w:tcPr>
            <w:tcW w:w="1604" w:type="dxa"/>
            <w:tcBorders>
              <w:top w:val="nil"/>
              <w:left w:val="nil"/>
              <w:bottom w:val="single" w:sz="8" w:space="0" w:color="000000"/>
              <w:right w:val="single" w:sz="8" w:space="0" w:color="000000"/>
            </w:tcBorders>
            <w:vAlign w:val="center"/>
          </w:tcPr>
          <w:p w14:paraId="3170C3C0" w14:textId="77777777" w:rsidR="009D0E85" w:rsidRPr="009D0E85" w:rsidRDefault="009D0E85" w:rsidP="009D0E85">
            <w:pPr>
              <w:jc w:val="center"/>
            </w:pPr>
            <w:r w:rsidRPr="009D0E85">
              <w:rPr>
                <w:color w:val="000000"/>
                <w:sz w:val="24"/>
                <w:szCs w:val="24"/>
              </w:rPr>
              <w:t>95</w:t>
            </w:r>
          </w:p>
        </w:tc>
      </w:tr>
      <w:tr w:rsidR="009D0E85" w14:paraId="44B49A13" w14:textId="77777777" w:rsidTr="009D0E85">
        <w:trPr>
          <w:trHeight w:val="694"/>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31C19A0B" w14:textId="77777777" w:rsidR="009D0E85" w:rsidRPr="003D3067" w:rsidRDefault="009D0E85" w:rsidP="009D0E85">
            <w:pPr>
              <w:pStyle w:val="prastasis1"/>
              <w:pBdr>
                <w:top w:val="nil"/>
                <w:left w:val="nil"/>
                <w:bottom w:val="nil"/>
                <w:right w:val="nil"/>
                <w:between w:val="nil"/>
              </w:pBdr>
              <w:tabs>
                <w:tab w:val="left" w:pos="-360"/>
              </w:tabs>
              <w:jc w:val="center"/>
              <w:rPr>
                <w:color w:val="000000"/>
                <w:sz w:val="24"/>
                <w:szCs w:val="24"/>
              </w:rPr>
            </w:pPr>
            <w:r w:rsidRPr="003D3067">
              <w:rPr>
                <w:b/>
                <w:color w:val="000000"/>
                <w:sz w:val="24"/>
                <w:szCs w:val="24"/>
              </w:rPr>
              <w:t>P-01-02-03</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6B3F5D87" w14:textId="77777777" w:rsidR="009D0E85" w:rsidRPr="003D3067" w:rsidRDefault="009D0E85" w:rsidP="009D0E85">
            <w:pPr>
              <w:pStyle w:val="prastasis1"/>
              <w:pBdr>
                <w:top w:val="nil"/>
                <w:left w:val="nil"/>
                <w:bottom w:val="nil"/>
                <w:right w:val="nil"/>
                <w:between w:val="nil"/>
              </w:pBdr>
              <w:tabs>
                <w:tab w:val="left" w:pos="720"/>
                <w:tab w:val="left" w:pos="4188"/>
              </w:tabs>
              <w:ind w:right="142"/>
              <w:rPr>
                <w:color w:val="000000"/>
                <w:sz w:val="24"/>
                <w:szCs w:val="24"/>
              </w:rPr>
            </w:pPr>
            <w:r w:rsidRPr="003D3067">
              <w:rPr>
                <w:color w:val="000000"/>
                <w:sz w:val="24"/>
                <w:szCs w:val="24"/>
              </w:rPr>
              <w:t>Mokinių padariusių pažangą dalis</w:t>
            </w:r>
            <w:r w:rsidR="00A51624">
              <w:rPr>
                <w:color w:val="000000"/>
                <w:sz w:val="24"/>
                <w:szCs w:val="24"/>
              </w:rPr>
              <w:t>,</w:t>
            </w:r>
            <w:r w:rsidRPr="003D3067">
              <w:rPr>
                <w:color w:val="000000"/>
                <w:sz w:val="24"/>
                <w:szCs w:val="24"/>
              </w:rPr>
              <w:t xml:space="preserve"> procentais.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F3F375" w14:textId="77777777" w:rsidR="009D0E85" w:rsidRPr="003D3067" w:rsidRDefault="009D0E85" w:rsidP="009D0E85">
            <w:pPr>
              <w:pStyle w:val="prastasis1"/>
              <w:pBdr>
                <w:top w:val="nil"/>
                <w:left w:val="nil"/>
                <w:bottom w:val="nil"/>
                <w:right w:val="nil"/>
                <w:between w:val="nil"/>
              </w:pBdr>
              <w:tabs>
                <w:tab w:val="left" w:pos="-360"/>
              </w:tabs>
              <w:jc w:val="center"/>
              <w:rPr>
                <w:color w:val="000000"/>
                <w:sz w:val="24"/>
                <w:szCs w:val="24"/>
              </w:rPr>
            </w:pPr>
            <w:r w:rsidRPr="003D3067">
              <w:rPr>
                <w:color w:val="000000"/>
                <w:sz w:val="24"/>
                <w:szCs w:val="24"/>
              </w:rPr>
              <w:t>proc.</w:t>
            </w:r>
          </w:p>
        </w:tc>
        <w:tc>
          <w:tcPr>
            <w:tcW w:w="1826" w:type="dxa"/>
            <w:tcBorders>
              <w:top w:val="nil"/>
              <w:left w:val="nil"/>
              <w:bottom w:val="single" w:sz="8" w:space="0" w:color="000000"/>
              <w:right w:val="nil"/>
            </w:tcBorders>
            <w:vAlign w:val="center"/>
          </w:tcPr>
          <w:p w14:paraId="41CFD39A" w14:textId="77777777" w:rsidR="009D0E85" w:rsidRPr="009D0E85" w:rsidRDefault="009D0E85" w:rsidP="009D0E85">
            <w:pPr>
              <w:jc w:val="center"/>
            </w:pPr>
            <w:r w:rsidRPr="009D0E85">
              <w:rPr>
                <w:color w:val="000000"/>
                <w:sz w:val="24"/>
                <w:szCs w:val="24"/>
              </w:rPr>
              <w:t>60</w:t>
            </w:r>
          </w:p>
        </w:tc>
        <w:tc>
          <w:tcPr>
            <w:tcW w:w="2610" w:type="dxa"/>
            <w:tcBorders>
              <w:top w:val="nil"/>
              <w:left w:val="single" w:sz="8" w:space="0" w:color="000000"/>
              <w:bottom w:val="single" w:sz="8" w:space="0" w:color="000000"/>
              <w:right w:val="nil"/>
            </w:tcBorders>
            <w:vAlign w:val="center"/>
          </w:tcPr>
          <w:p w14:paraId="5CF59DC6" w14:textId="77777777" w:rsidR="009D0E85" w:rsidRPr="009D0E85" w:rsidRDefault="009D0E85" w:rsidP="009D0E85">
            <w:pPr>
              <w:jc w:val="center"/>
            </w:pPr>
            <w:r w:rsidRPr="009D0E85">
              <w:rPr>
                <w:color w:val="000000"/>
                <w:sz w:val="24"/>
                <w:szCs w:val="24"/>
              </w:rPr>
              <w:t>61,30</w:t>
            </w:r>
          </w:p>
        </w:tc>
        <w:tc>
          <w:tcPr>
            <w:tcW w:w="1560" w:type="dxa"/>
            <w:tcBorders>
              <w:top w:val="nil"/>
              <w:left w:val="single" w:sz="8" w:space="0" w:color="000000"/>
              <w:bottom w:val="single" w:sz="8" w:space="0" w:color="000000"/>
              <w:right w:val="nil"/>
            </w:tcBorders>
            <w:vAlign w:val="center"/>
          </w:tcPr>
          <w:p w14:paraId="55B2A52C" w14:textId="77777777" w:rsidR="009D0E85" w:rsidRPr="009D0E85" w:rsidRDefault="00D40D4D" w:rsidP="009D0E85">
            <w:pPr>
              <w:jc w:val="center"/>
            </w:pPr>
            <w:r>
              <w:rPr>
                <w:color w:val="000000"/>
                <w:sz w:val="24"/>
                <w:szCs w:val="24"/>
              </w:rPr>
              <w:t>62</w:t>
            </w:r>
          </w:p>
        </w:tc>
        <w:tc>
          <w:tcPr>
            <w:tcW w:w="1559" w:type="dxa"/>
            <w:tcBorders>
              <w:top w:val="nil"/>
              <w:left w:val="single" w:sz="8" w:space="0" w:color="000000"/>
              <w:bottom w:val="single" w:sz="8" w:space="0" w:color="000000"/>
              <w:right w:val="single" w:sz="8" w:space="0" w:color="000000"/>
            </w:tcBorders>
            <w:vAlign w:val="center"/>
          </w:tcPr>
          <w:p w14:paraId="41776692" w14:textId="77777777" w:rsidR="009D0E85" w:rsidRPr="009D0E85" w:rsidRDefault="00D40D4D" w:rsidP="009D0E85">
            <w:pPr>
              <w:jc w:val="center"/>
            </w:pPr>
            <w:r>
              <w:rPr>
                <w:color w:val="000000"/>
                <w:sz w:val="24"/>
                <w:szCs w:val="24"/>
              </w:rPr>
              <w:t>6</w:t>
            </w:r>
            <w:r w:rsidR="009D0E85" w:rsidRPr="009D0E85">
              <w:rPr>
                <w:color w:val="000000"/>
                <w:sz w:val="24"/>
                <w:szCs w:val="24"/>
              </w:rPr>
              <w:t>2</w:t>
            </w:r>
          </w:p>
        </w:tc>
        <w:tc>
          <w:tcPr>
            <w:tcW w:w="1604" w:type="dxa"/>
            <w:tcBorders>
              <w:top w:val="nil"/>
              <w:left w:val="nil"/>
              <w:bottom w:val="single" w:sz="8" w:space="0" w:color="000000"/>
              <w:right w:val="single" w:sz="8" w:space="0" w:color="000000"/>
            </w:tcBorders>
            <w:vAlign w:val="center"/>
          </w:tcPr>
          <w:p w14:paraId="1CA6C3DC" w14:textId="77777777" w:rsidR="009D0E85" w:rsidRPr="009D0E85" w:rsidRDefault="00D40D4D" w:rsidP="009D0E85">
            <w:pPr>
              <w:jc w:val="center"/>
            </w:pPr>
            <w:r>
              <w:rPr>
                <w:color w:val="000000"/>
                <w:sz w:val="24"/>
                <w:szCs w:val="24"/>
              </w:rPr>
              <w:t>6</w:t>
            </w:r>
            <w:r w:rsidR="009D0E85" w:rsidRPr="009D0E85">
              <w:rPr>
                <w:color w:val="000000"/>
                <w:sz w:val="24"/>
                <w:szCs w:val="24"/>
              </w:rPr>
              <w:t>2</w:t>
            </w:r>
          </w:p>
        </w:tc>
      </w:tr>
      <w:tr w:rsidR="009D0E85" w14:paraId="36276E77" w14:textId="77777777" w:rsidTr="009D0E85">
        <w:trPr>
          <w:trHeight w:val="694"/>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5F87ABDC" w14:textId="77777777" w:rsidR="009D0E85" w:rsidRPr="00C7076F" w:rsidRDefault="009D0E85" w:rsidP="009D0E85">
            <w:pPr>
              <w:pStyle w:val="prastasis1"/>
              <w:pBdr>
                <w:top w:val="nil"/>
                <w:left w:val="nil"/>
                <w:bottom w:val="nil"/>
                <w:right w:val="nil"/>
                <w:between w:val="nil"/>
              </w:pBdr>
              <w:tabs>
                <w:tab w:val="left" w:pos="-360"/>
              </w:tabs>
              <w:jc w:val="center"/>
              <w:rPr>
                <w:b/>
                <w:color w:val="000000"/>
                <w:sz w:val="24"/>
                <w:szCs w:val="24"/>
              </w:rPr>
            </w:pPr>
            <w:r w:rsidRPr="00C7076F">
              <w:rPr>
                <w:b/>
                <w:color w:val="000000"/>
                <w:sz w:val="24"/>
                <w:szCs w:val="24"/>
              </w:rPr>
              <w:t>P-01-02-04</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72D8F268" w14:textId="77777777" w:rsidR="009D0E85" w:rsidRPr="00C7076F" w:rsidRDefault="009D0E85" w:rsidP="009D0E85">
            <w:pPr>
              <w:pStyle w:val="prastasis1"/>
              <w:pBdr>
                <w:top w:val="nil"/>
                <w:left w:val="nil"/>
                <w:bottom w:val="nil"/>
                <w:right w:val="nil"/>
                <w:between w:val="nil"/>
              </w:pBdr>
              <w:tabs>
                <w:tab w:val="left" w:pos="625"/>
                <w:tab w:val="left" w:pos="1182"/>
              </w:tabs>
              <w:spacing w:line="276" w:lineRule="auto"/>
              <w:rPr>
                <w:color w:val="000000"/>
                <w:sz w:val="24"/>
                <w:szCs w:val="24"/>
              </w:rPr>
            </w:pPr>
            <w:r w:rsidRPr="00C7076F">
              <w:rPr>
                <w:color w:val="000000"/>
                <w:sz w:val="24"/>
                <w:szCs w:val="24"/>
              </w:rPr>
              <w:t>Veiklų organizuotų netradicinėse aplinkose, proc.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D877AC" w14:textId="77777777" w:rsidR="009D0E85" w:rsidRPr="00C7076F" w:rsidRDefault="009D0E85" w:rsidP="009D0E85">
            <w:pPr>
              <w:pStyle w:val="prastasis1"/>
              <w:pBdr>
                <w:top w:val="nil"/>
                <w:left w:val="nil"/>
                <w:bottom w:val="nil"/>
                <w:right w:val="nil"/>
                <w:between w:val="nil"/>
              </w:pBdr>
              <w:tabs>
                <w:tab w:val="left" w:pos="-360"/>
              </w:tabs>
              <w:jc w:val="center"/>
              <w:rPr>
                <w:color w:val="000000"/>
                <w:sz w:val="24"/>
                <w:szCs w:val="24"/>
              </w:rPr>
            </w:pPr>
            <w:r w:rsidRPr="00C7076F">
              <w:rPr>
                <w:color w:val="000000"/>
                <w:sz w:val="24"/>
                <w:szCs w:val="24"/>
              </w:rPr>
              <w:t>proc.</w:t>
            </w:r>
          </w:p>
        </w:tc>
        <w:tc>
          <w:tcPr>
            <w:tcW w:w="1826" w:type="dxa"/>
            <w:tcBorders>
              <w:top w:val="nil"/>
              <w:left w:val="nil"/>
              <w:bottom w:val="single" w:sz="8" w:space="0" w:color="000000"/>
              <w:right w:val="nil"/>
            </w:tcBorders>
            <w:vAlign w:val="center"/>
          </w:tcPr>
          <w:p w14:paraId="1673A694" w14:textId="77777777" w:rsidR="009D0E85" w:rsidRPr="0094149E" w:rsidRDefault="009D0E85" w:rsidP="009D0E85">
            <w:pPr>
              <w:jc w:val="center"/>
              <w:rPr>
                <w:sz w:val="24"/>
                <w:szCs w:val="24"/>
              </w:rPr>
            </w:pPr>
            <w:r w:rsidRPr="0094149E">
              <w:rPr>
                <w:sz w:val="24"/>
                <w:szCs w:val="24"/>
              </w:rPr>
              <w:t>10</w:t>
            </w:r>
          </w:p>
        </w:tc>
        <w:tc>
          <w:tcPr>
            <w:tcW w:w="2610" w:type="dxa"/>
            <w:tcBorders>
              <w:top w:val="nil"/>
              <w:left w:val="single" w:sz="8" w:space="0" w:color="000000"/>
              <w:bottom w:val="single" w:sz="8" w:space="0" w:color="000000"/>
              <w:right w:val="nil"/>
            </w:tcBorders>
            <w:vAlign w:val="center"/>
          </w:tcPr>
          <w:p w14:paraId="6DCA2BDE" w14:textId="77777777" w:rsidR="009D0E85" w:rsidRPr="0094149E" w:rsidRDefault="009D0E85" w:rsidP="009D0E85">
            <w:pPr>
              <w:jc w:val="center"/>
              <w:rPr>
                <w:sz w:val="24"/>
                <w:szCs w:val="24"/>
              </w:rPr>
            </w:pPr>
            <w:r w:rsidRPr="0094149E">
              <w:rPr>
                <w:sz w:val="24"/>
                <w:szCs w:val="24"/>
              </w:rPr>
              <w:t>15</w:t>
            </w:r>
          </w:p>
        </w:tc>
        <w:tc>
          <w:tcPr>
            <w:tcW w:w="1560" w:type="dxa"/>
            <w:tcBorders>
              <w:top w:val="nil"/>
              <w:left w:val="single" w:sz="8" w:space="0" w:color="000000"/>
              <w:bottom w:val="single" w:sz="8" w:space="0" w:color="000000"/>
              <w:right w:val="nil"/>
            </w:tcBorders>
            <w:vAlign w:val="center"/>
          </w:tcPr>
          <w:p w14:paraId="0001D505" w14:textId="77777777" w:rsidR="009D0E85" w:rsidRPr="009D0E85" w:rsidRDefault="009D0E85" w:rsidP="009D0E85">
            <w:pPr>
              <w:jc w:val="center"/>
            </w:pPr>
            <w:r w:rsidRPr="009D0E85">
              <w:rPr>
                <w:color w:val="000000"/>
                <w:sz w:val="24"/>
                <w:szCs w:val="24"/>
              </w:rPr>
              <w:t>1</w:t>
            </w:r>
            <w:r w:rsidR="00D40D4D">
              <w:rPr>
                <w:color w:val="000000"/>
                <w:sz w:val="24"/>
                <w:szCs w:val="24"/>
              </w:rPr>
              <w:t>5</w:t>
            </w:r>
          </w:p>
        </w:tc>
        <w:tc>
          <w:tcPr>
            <w:tcW w:w="1559" w:type="dxa"/>
            <w:tcBorders>
              <w:top w:val="nil"/>
              <w:left w:val="single" w:sz="8" w:space="0" w:color="000000"/>
              <w:bottom w:val="single" w:sz="8" w:space="0" w:color="000000"/>
              <w:right w:val="single" w:sz="8" w:space="0" w:color="000000"/>
            </w:tcBorders>
            <w:vAlign w:val="center"/>
          </w:tcPr>
          <w:p w14:paraId="6155CD8C" w14:textId="77777777" w:rsidR="009D0E85" w:rsidRPr="009D0E85" w:rsidRDefault="009D0E85" w:rsidP="009D0E85">
            <w:pPr>
              <w:jc w:val="center"/>
            </w:pPr>
            <w:r w:rsidRPr="009D0E85">
              <w:rPr>
                <w:color w:val="000000"/>
                <w:sz w:val="24"/>
                <w:szCs w:val="24"/>
              </w:rPr>
              <w:t>1</w:t>
            </w:r>
            <w:r w:rsidR="00D40D4D">
              <w:rPr>
                <w:color w:val="000000"/>
                <w:sz w:val="24"/>
                <w:szCs w:val="24"/>
              </w:rPr>
              <w:t>5</w:t>
            </w:r>
          </w:p>
        </w:tc>
        <w:tc>
          <w:tcPr>
            <w:tcW w:w="1604" w:type="dxa"/>
            <w:tcBorders>
              <w:top w:val="nil"/>
              <w:left w:val="nil"/>
              <w:bottom w:val="single" w:sz="8" w:space="0" w:color="000000"/>
              <w:right w:val="single" w:sz="8" w:space="0" w:color="000000"/>
            </w:tcBorders>
            <w:vAlign w:val="center"/>
          </w:tcPr>
          <w:p w14:paraId="33BB5E8F" w14:textId="77777777" w:rsidR="009D0E85" w:rsidRPr="009D0E85" w:rsidRDefault="009D0E85" w:rsidP="009D0E85">
            <w:pPr>
              <w:jc w:val="center"/>
            </w:pPr>
            <w:r w:rsidRPr="009D0E85">
              <w:rPr>
                <w:color w:val="000000"/>
                <w:sz w:val="24"/>
                <w:szCs w:val="24"/>
              </w:rPr>
              <w:t>1</w:t>
            </w:r>
            <w:r w:rsidR="00D40D4D">
              <w:rPr>
                <w:color w:val="000000"/>
                <w:sz w:val="24"/>
                <w:szCs w:val="24"/>
              </w:rPr>
              <w:t>5</w:t>
            </w:r>
          </w:p>
        </w:tc>
      </w:tr>
      <w:tr w:rsidR="009D0E85" w14:paraId="57C360CA" w14:textId="77777777" w:rsidTr="009D0E85">
        <w:trPr>
          <w:trHeight w:val="751"/>
          <w:jc w:val="center"/>
        </w:trPr>
        <w:tc>
          <w:tcPr>
            <w:tcW w:w="1494" w:type="dxa"/>
            <w:tcBorders>
              <w:top w:val="single" w:sz="4" w:space="0" w:color="auto"/>
              <w:left w:val="single" w:sz="4" w:space="0" w:color="000000"/>
              <w:bottom w:val="single" w:sz="4" w:space="0" w:color="auto"/>
            </w:tcBorders>
            <w:shd w:val="clear" w:color="auto" w:fill="FFFFFF" w:themeFill="background1"/>
            <w:vAlign w:val="center"/>
          </w:tcPr>
          <w:p w14:paraId="21C58EE5" w14:textId="77777777" w:rsidR="009D0E85" w:rsidRPr="0094149E" w:rsidRDefault="00BB6D5D" w:rsidP="009D0E85">
            <w:pPr>
              <w:pStyle w:val="prastasis1"/>
              <w:pBdr>
                <w:top w:val="nil"/>
                <w:left w:val="nil"/>
                <w:bottom w:val="nil"/>
                <w:right w:val="nil"/>
                <w:between w:val="nil"/>
              </w:pBdr>
              <w:tabs>
                <w:tab w:val="left" w:pos="-360"/>
              </w:tabs>
              <w:jc w:val="center"/>
              <w:rPr>
                <w:b/>
                <w:color w:val="000000"/>
                <w:sz w:val="24"/>
                <w:szCs w:val="24"/>
              </w:rPr>
            </w:pPr>
            <w:r w:rsidRPr="0094149E">
              <w:rPr>
                <w:b/>
                <w:color w:val="000000"/>
                <w:sz w:val="24"/>
                <w:szCs w:val="24"/>
              </w:rPr>
              <w:t>P-01-03-0</w:t>
            </w:r>
            <w:r w:rsidR="00A51624" w:rsidRPr="0094149E">
              <w:rPr>
                <w:b/>
                <w:color w:val="000000"/>
                <w:sz w:val="24"/>
                <w:szCs w:val="24"/>
              </w:rPr>
              <w:t>1</w:t>
            </w:r>
          </w:p>
        </w:tc>
        <w:tc>
          <w:tcPr>
            <w:tcW w:w="3544" w:type="dxa"/>
            <w:tcBorders>
              <w:top w:val="single" w:sz="4" w:space="0" w:color="auto"/>
              <w:left w:val="single" w:sz="4" w:space="0" w:color="000000"/>
              <w:bottom w:val="single" w:sz="4" w:space="0" w:color="auto"/>
            </w:tcBorders>
            <w:shd w:val="clear" w:color="auto" w:fill="FFFFFF" w:themeFill="background1"/>
            <w:vAlign w:val="center"/>
          </w:tcPr>
          <w:p w14:paraId="33079B7E" w14:textId="77777777" w:rsidR="009D0E85" w:rsidRPr="0094149E" w:rsidRDefault="00A51624" w:rsidP="009D0E85">
            <w:pPr>
              <w:pStyle w:val="prastasis1"/>
              <w:pBdr>
                <w:top w:val="nil"/>
                <w:left w:val="nil"/>
                <w:bottom w:val="nil"/>
                <w:right w:val="nil"/>
                <w:between w:val="nil"/>
              </w:pBdr>
              <w:tabs>
                <w:tab w:val="left" w:pos="625"/>
                <w:tab w:val="left" w:pos="1182"/>
              </w:tabs>
              <w:rPr>
                <w:sz w:val="24"/>
                <w:szCs w:val="24"/>
              </w:rPr>
            </w:pPr>
            <w:r w:rsidRPr="0094149E">
              <w:rPr>
                <w:sz w:val="24"/>
                <w:szCs w:val="24"/>
              </w:rPr>
              <w:t>SUP mokinių gaunančių ugdymosi pagalbą, procentas</w:t>
            </w:r>
          </w:p>
        </w:tc>
        <w:tc>
          <w:tcPr>
            <w:tcW w:w="99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5E5025F" w14:textId="77777777" w:rsidR="009D0E85" w:rsidRPr="0094149E" w:rsidRDefault="004161FD" w:rsidP="009D0E85">
            <w:pPr>
              <w:pStyle w:val="prastasis1"/>
              <w:pBdr>
                <w:top w:val="nil"/>
                <w:left w:val="nil"/>
                <w:bottom w:val="nil"/>
                <w:right w:val="nil"/>
                <w:between w:val="nil"/>
              </w:pBdr>
              <w:tabs>
                <w:tab w:val="left" w:pos="-360"/>
              </w:tabs>
              <w:jc w:val="center"/>
              <w:rPr>
                <w:color w:val="000000"/>
                <w:sz w:val="24"/>
                <w:szCs w:val="24"/>
              </w:rPr>
            </w:pPr>
            <w:r w:rsidRPr="0094149E">
              <w:rPr>
                <w:color w:val="000000"/>
                <w:sz w:val="24"/>
                <w:szCs w:val="24"/>
              </w:rPr>
              <w:t>proc.</w:t>
            </w:r>
          </w:p>
        </w:tc>
        <w:tc>
          <w:tcPr>
            <w:tcW w:w="1826" w:type="dxa"/>
            <w:tcBorders>
              <w:top w:val="nil"/>
              <w:left w:val="nil"/>
              <w:bottom w:val="single" w:sz="8" w:space="0" w:color="auto"/>
              <w:right w:val="nil"/>
            </w:tcBorders>
            <w:vAlign w:val="center"/>
          </w:tcPr>
          <w:p w14:paraId="7D98C8EE" w14:textId="77777777" w:rsidR="009D0E85" w:rsidRPr="0094149E" w:rsidRDefault="0094149E" w:rsidP="009D0E85">
            <w:pPr>
              <w:jc w:val="center"/>
            </w:pPr>
            <w:r w:rsidRPr="0094149E">
              <w:t>-</w:t>
            </w:r>
          </w:p>
        </w:tc>
        <w:tc>
          <w:tcPr>
            <w:tcW w:w="2610" w:type="dxa"/>
            <w:tcBorders>
              <w:top w:val="nil"/>
              <w:left w:val="single" w:sz="8" w:space="0" w:color="000000"/>
              <w:bottom w:val="single" w:sz="8" w:space="0" w:color="auto"/>
              <w:right w:val="nil"/>
            </w:tcBorders>
            <w:vAlign w:val="center"/>
          </w:tcPr>
          <w:p w14:paraId="69614B2B" w14:textId="77777777" w:rsidR="009D0E85" w:rsidRPr="00361EFF" w:rsidRDefault="00CF078E" w:rsidP="009D0E85">
            <w:pPr>
              <w:jc w:val="center"/>
              <w:rPr>
                <w:sz w:val="24"/>
                <w:szCs w:val="24"/>
              </w:rPr>
            </w:pPr>
            <w:r w:rsidRPr="00361EFF">
              <w:rPr>
                <w:sz w:val="24"/>
                <w:szCs w:val="24"/>
              </w:rPr>
              <w:t>6</w:t>
            </w:r>
            <w:r w:rsidR="00361EFF">
              <w:rPr>
                <w:sz w:val="24"/>
                <w:szCs w:val="24"/>
              </w:rPr>
              <w:t>2</w:t>
            </w:r>
          </w:p>
        </w:tc>
        <w:tc>
          <w:tcPr>
            <w:tcW w:w="1560" w:type="dxa"/>
            <w:tcBorders>
              <w:top w:val="nil"/>
              <w:left w:val="single" w:sz="8" w:space="0" w:color="000000"/>
              <w:bottom w:val="single" w:sz="8" w:space="0" w:color="auto"/>
              <w:right w:val="nil"/>
            </w:tcBorders>
            <w:vAlign w:val="center"/>
          </w:tcPr>
          <w:p w14:paraId="548DA270" w14:textId="77777777" w:rsidR="009D0E85" w:rsidRPr="00361EFF" w:rsidRDefault="00361EFF" w:rsidP="00D40D4D">
            <w:pPr>
              <w:jc w:val="center"/>
              <w:rPr>
                <w:sz w:val="24"/>
                <w:szCs w:val="24"/>
              </w:rPr>
            </w:pPr>
            <w:r w:rsidRPr="00361EFF">
              <w:rPr>
                <w:sz w:val="24"/>
                <w:szCs w:val="24"/>
              </w:rPr>
              <w:t>65</w:t>
            </w:r>
          </w:p>
        </w:tc>
        <w:tc>
          <w:tcPr>
            <w:tcW w:w="1559" w:type="dxa"/>
            <w:tcBorders>
              <w:top w:val="nil"/>
              <w:left w:val="single" w:sz="8" w:space="0" w:color="000000"/>
              <w:bottom w:val="single" w:sz="8" w:space="0" w:color="auto"/>
              <w:right w:val="single" w:sz="8" w:space="0" w:color="000000"/>
            </w:tcBorders>
            <w:vAlign w:val="center"/>
          </w:tcPr>
          <w:p w14:paraId="589D7927" w14:textId="77777777" w:rsidR="009D0E85" w:rsidRPr="00361EFF" w:rsidRDefault="00361EFF" w:rsidP="009D0E85">
            <w:pPr>
              <w:jc w:val="center"/>
              <w:rPr>
                <w:sz w:val="24"/>
                <w:szCs w:val="24"/>
              </w:rPr>
            </w:pPr>
            <w:r w:rsidRPr="00361EFF">
              <w:rPr>
                <w:sz w:val="24"/>
                <w:szCs w:val="24"/>
              </w:rPr>
              <w:t>70</w:t>
            </w:r>
          </w:p>
        </w:tc>
        <w:tc>
          <w:tcPr>
            <w:tcW w:w="1604" w:type="dxa"/>
            <w:tcBorders>
              <w:top w:val="nil"/>
              <w:left w:val="nil"/>
              <w:bottom w:val="single" w:sz="8" w:space="0" w:color="auto"/>
              <w:right w:val="single" w:sz="8" w:space="0" w:color="000000"/>
            </w:tcBorders>
            <w:vAlign w:val="center"/>
          </w:tcPr>
          <w:p w14:paraId="2C3DBE89" w14:textId="77777777" w:rsidR="009D0E85" w:rsidRPr="00361EFF" w:rsidRDefault="00361EFF" w:rsidP="009D0E85">
            <w:pPr>
              <w:jc w:val="center"/>
              <w:rPr>
                <w:sz w:val="24"/>
                <w:szCs w:val="24"/>
              </w:rPr>
            </w:pPr>
            <w:r w:rsidRPr="00361EFF">
              <w:rPr>
                <w:sz w:val="24"/>
                <w:szCs w:val="24"/>
              </w:rPr>
              <w:t>75</w:t>
            </w:r>
          </w:p>
        </w:tc>
      </w:tr>
      <w:tr w:rsidR="009D0E85" w14:paraId="2D14AD1A" w14:textId="77777777" w:rsidTr="009D0E85">
        <w:trPr>
          <w:trHeight w:val="704"/>
          <w:jc w:val="center"/>
        </w:trPr>
        <w:tc>
          <w:tcPr>
            <w:tcW w:w="1494" w:type="dxa"/>
            <w:tcBorders>
              <w:top w:val="single" w:sz="4" w:space="0" w:color="auto"/>
              <w:left w:val="single" w:sz="4" w:space="0" w:color="000000"/>
              <w:bottom w:val="single" w:sz="4" w:space="0" w:color="auto"/>
            </w:tcBorders>
            <w:shd w:val="clear" w:color="auto" w:fill="FFFFFF" w:themeFill="background1"/>
            <w:vAlign w:val="center"/>
          </w:tcPr>
          <w:p w14:paraId="7D65091C" w14:textId="77777777" w:rsidR="009D0E85" w:rsidRPr="0094149E" w:rsidRDefault="00BB6D5D" w:rsidP="009D0E85">
            <w:pPr>
              <w:pStyle w:val="prastasis1"/>
              <w:pBdr>
                <w:top w:val="nil"/>
                <w:left w:val="nil"/>
                <w:bottom w:val="nil"/>
                <w:right w:val="nil"/>
                <w:between w:val="nil"/>
              </w:pBdr>
              <w:tabs>
                <w:tab w:val="left" w:pos="-360"/>
              </w:tabs>
              <w:jc w:val="center"/>
              <w:rPr>
                <w:b/>
                <w:color w:val="000000"/>
                <w:sz w:val="24"/>
                <w:szCs w:val="24"/>
              </w:rPr>
            </w:pPr>
            <w:r w:rsidRPr="0094149E">
              <w:rPr>
                <w:b/>
                <w:color w:val="000000"/>
                <w:sz w:val="24"/>
                <w:szCs w:val="24"/>
              </w:rPr>
              <w:t>P-01-03-0</w:t>
            </w:r>
            <w:r w:rsidR="00A51624" w:rsidRPr="0094149E">
              <w:rPr>
                <w:b/>
                <w:color w:val="000000"/>
                <w:sz w:val="24"/>
                <w:szCs w:val="24"/>
              </w:rPr>
              <w:t>2</w:t>
            </w:r>
          </w:p>
        </w:tc>
        <w:tc>
          <w:tcPr>
            <w:tcW w:w="3544" w:type="dxa"/>
            <w:tcBorders>
              <w:top w:val="single" w:sz="4" w:space="0" w:color="auto"/>
              <w:left w:val="single" w:sz="4" w:space="0" w:color="000000"/>
              <w:bottom w:val="single" w:sz="4" w:space="0" w:color="auto"/>
            </w:tcBorders>
            <w:shd w:val="clear" w:color="auto" w:fill="FFFFFF" w:themeFill="background1"/>
            <w:vAlign w:val="center"/>
          </w:tcPr>
          <w:p w14:paraId="281B6E4F" w14:textId="77777777" w:rsidR="009D0E85" w:rsidRPr="0094149E" w:rsidRDefault="00A51624" w:rsidP="00A51624">
            <w:pPr>
              <w:pStyle w:val="prastasis1"/>
              <w:pBdr>
                <w:top w:val="nil"/>
                <w:left w:val="nil"/>
                <w:bottom w:val="nil"/>
                <w:right w:val="nil"/>
                <w:between w:val="nil"/>
              </w:pBdr>
              <w:tabs>
                <w:tab w:val="left" w:pos="625"/>
                <w:tab w:val="left" w:pos="1182"/>
              </w:tabs>
              <w:rPr>
                <w:sz w:val="24"/>
                <w:szCs w:val="24"/>
              </w:rPr>
            </w:pPr>
            <w:r w:rsidRPr="0094149E">
              <w:rPr>
                <w:sz w:val="24"/>
                <w:szCs w:val="24"/>
              </w:rPr>
              <w:t xml:space="preserve">SUP mokinių </w:t>
            </w:r>
            <w:r w:rsidR="00361EFF">
              <w:rPr>
                <w:sz w:val="24"/>
                <w:szCs w:val="24"/>
              </w:rPr>
              <w:t xml:space="preserve">pasiekusių </w:t>
            </w:r>
            <w:r w:rsidR="001A1C79">
              <w:rPr>
                <w:sz w:val="24"/>
                <w:szCs w:val="24"/>
              </w:rPr>
              <w:t xml:space="preserve">bent </w:t>
            </w:r>
            <w:r w:rsidR="00361EFF">
              <w:rPr>
                <w:sz w:val="24"/>
                <w:szCs w:val="24"/>
              </w:rPr>
              <w:t>slenkstinį arba patenkinamą lygį</w:t>
            </w:r>
            <w:r w:rsidRPr="0094149E">
              <w:rPr>
                <w:sz w:val="24"/>
                <w:szCs w:val="24"/>
              </w:rPr>
              <w:t>, procentas.</w:t>
            </w:r>
          </w:p>
        </w:tc>
        <w:tc>
          <w:tcPr>
            <w:tcW w:w="99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F639F58" w14:textId="77777777" w:rsidR="009D0E85" w:rsidRPr="0094149E" w:rsidRDefault="009D0E85" w:rsidP="009D0E85">
            <w:pPr>
              <w:pStyle w:val="prastasis1"/>
              <w:pBdr>
                <w:top w:val="nil"/>
                <w:left w:val="nil"/>
                <w:bottom w:val="nil"/>
                <w:right w:val="nil"/>
                <w:between w:val="nil"/>
              </w:pBdr>
              <w:tabs>
                <w:tab w:val="left" w:pos="-360"/>
              </w:tabs>
              <w:jc w:val="center"/>
              <w:rPr>
                <w:color w:val="000000"/>
                <w:sz w:val="24"/>
                <w:szCs w:val="24"/>
              </w:rPr>
            </w:pPr>
            <w:r w:rsidRPr="0094149E">
              <w:rPr>
                <w:color w:val="000000"/>
                <w:sz w:val="24"/>
                <w:szCs w:val="24"/>
              </w:rPr>
              <w:t>proc.</w:t>
            </w:r>
          </w:p>
        </w:tc>
        <w:tc>
          <w:tcPr>
            <w:tcW w:w="1826" w:type="dxa"/>
            <w:tcBorders>
              <w:top w:val="nil"/>
              <w:left w:val="nil"/>
              <w:bottom w:val="single" w:sz="8" w:space="0" w:color="auto"/>
              <w:right w:val="nil"/>
            </w:tcBorders>
            <w:vAlign w:val="center"/>
          </w:tcPr>
          <w:p w14:paraId="6BE4DA38" w14:textId="77777777" w:rsidR="009D0E85" w:rsidRPr="00361EFF" w:rsidRDefault="00361EFF" w:rsidP="009D0E85">
            <w:pPr>
              <w:jc w:val="center"/>
            </w:pPr>
            <w:r w:rsidRPr="00361EFF">
              <w:t>-</w:t>
            </w:r>
          </w:p>
        </w:tc>
        <w:tc>
          <w:tcPr>
            <w:tcW w:w="2610" w:type="dxa"/>
            <w:tcBorders>
              <w:top w:val="nil"/>
              <w:left w:val="single" w:sz="8" w:space="0" w:color="000000"/>
              <w:bottom w:val="single" w:sz="8" w:space="0" w:color="auto"/>
              <w:right w:val="nil"/>
            </w:tcBorders>
            <w:vAlign w:val="center"/>
          </w:tcPr>
          <w:p w14:paraId="45947BB9" w14:textId="77777777" w:rsidR="009D0E85" w:rsidRPr="0051088B" w:rsidRDefault="0051088B" w:rsidP="009D0E85">
            <w:pPr>
              <w:jc w:val="center"/>
              <w:rPr>
                <w:sz w:val="24"/>
                <w:szCs w:val="24"/>
              </w:rPr>
            </w:pPr>
            <w:r w:rsidRPr="0051088B">
              <w:rPr>
                <w:sz w:val="24"/>
                <w:szCs w:val="24"/>
              </w:rPr>
              <w:t>81</w:t>
            </w:r>
          </w:p>
        </w:tc>
        <w:tc>
          <w:tcPr>
            <w:tcW w:w="1560" w:type="dxa"/>
            <w:tcBorders>
              <w:top w:val="nil"/>
              <w:left w:val="single" w:sz="8" w:space="0" w:color="000000"/>
              <w:bottom w:val="single" w:sz="8" w:space="0" w:color="auto"/>
              <w:right w:val="nil"/>
            </w:tcBorders>
            <w:vAlign w:val="center"/>
          </w:tcPr>
          <w:p w14:paraId="6C5B38E7" w14:textId="77777777" w:rsidR="009D0E85" w:rsidRPr="0051088B" w:rsidRDefault="0051088B" w:rsidP="009D0E85">
            <w:pPr>
              <w:jc w:val="center"/>
              <w:rPr>
                <w:sz w:val="24"/>
                <w:szCs w:val="24"/>
              </w:rPr>
            </w:pPr>
            <w:r w:rsidRPr="0051088B">
              <w:rPr>
                <w:sz w:val="24"/>
                <w:szCs w:val="24"/>
              </w:rPr>
              <w:t>85</w:t>
            </w:r>
          </w:p>
        </w:tc>
        <w:tc>
          <w:tcPr>
            <w:tcW w:w="1559" w:type="dxa"/>
            <w:tcBorders>
              <w:top w:val="nil"/>
              <w:left w:val="single" w:sz="8" w:space="0" w:color="000000"/>
              <w:bottom w:val="single" w:sz="8" w:space="0" w:color="auto"/>
              <w:right w:val="single" w:sz="8" w:space="0" w:color="000000"/>
            </w:tcBorders>
            <w:vAlign w:val="center"/>
          </w:tcPr>
          <w:p w14:paraId="02A2E7D0" w14:textId="77777777" w:rsidR="009D0E85" w:rsidRPr="0051088B" w:rsidRDefault="0051088B" w:rsidP="009D0E85">
            <w:pPr>
              <w:jc w:val="center"/>
              <w:rPr>
                <w:sz w:val="24"/>
                <w:szCs w:val="24"/>
              </w:rPr>
            </w:pPr>
            <w:r w:rsidRPr="0051088B">
              <w:rPr>
                <w:sz w:val="24"/>
                <w:szCs w:val="24"/>
              </w:rPr>
              <w:t>88</w:t>
            </w:r>
          </w:p>
        </w:tc>
        <w:tc>
          <w:tcPr>
            <w:tcW w:w="1604" w:type="dxa"/>
            <w:tcBorders>
              <w:top w:val="nil"/>
              <w:left w:val="nil"/>
              <w:bottom w:val="single" w:sz="8" w:space="0" w:color="auto"/>
              <w:right w:val="single" w:sz="8" w:space="0" w:color="000000"/>
            </w:tcBorders>
            <w:vAlign w:val="center"/>
          </w:tcPr>
          <w:p w14:paraId="3EA3CDA3" w14:textId="77777777" w:rsidR="009D0E85" w:rsidRPr="0051088B" w:rsidRDefault="0051088B" w:rsidP="009D0E85">
            <w:pPr>
              <w:jc w:val="center"/>
              <w:rPr>
                <w:sz w:val="24"/>
                <w:szCs w:val="24"/>
              </w:rPr>
            </w:pPr>
            <w:r w:rsidRPr="0051088B">
              <w:rPr>
                <w:sz w:val="24"/>
                <w:szCs w:val="24"/>
              </w:rPr>
              <w:t>90</w:t>
            </w:r>
          </w:p>
        </w:tc>
      </w:tr>
      <w:tr w:rsidR="009D0E85" w14:paraId="3390EB2B" w14:textId="77777777" w:rsidTr="009D0E85">
        <w:trPr>
          <w:trHeight w:val="550"/>
          <w:jc w:val="center"/>
        </w:trPr>
        <w:tc>
          <w:tcPr>
            <w:tcW w:w="14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41827C" w14:textId="77777777" w:rsidR="009D0E85" w:rsidRPr="00C7076F" w:rsidRDefault="009D0E85" w:rsidP="009D0E85">
            <w:pPr>
              <w:pStyle w:val="prastasis1"/>
              <w:pBdr>
                <w:top w:val="nil"/>
                <w:left w:val="nil"/>
                <w:bottom w:val="nil"/>
                <w:right w:val="nil"/>
                <w:between w:val="nil"/>
              </w:pBdr>
              <w:tabs>
                <w:tab w:val="left" w:pos="1247"/>
              </w:tabs>
              <w:spacing w:line="276" w:lineRule="auto"/>
              <w:jc w:val="center"/>
              <w:rPr>
                <w:color w:val="000000"/>
                <w:sz w:val="24"/>
                <w:szCs w:val="24"/>
              </w:rPr>
            </w:pPr>
            <w:r w:rsidRPr="00C7076F">
              <w:rPr>
                <w:b/>
                <w:color w:val="000000"/>
                <w:sz w:val="24"/>
                <w:szCs w:val="24"/>
              </w:rPr>
              <w:t>R-02-02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25377FD4" w14:textId="77777777" w:rsidR="009D0E85" w:rsidRPr="00C7076F" w:rsidRDefault="009D0E85" w:rsidP="009D0E85">
            <w:pPr>
              <w:pStyle w:val="prastasis1"/>
              <w:pBdr>
                <w:top w:val="nil"/>
                <w:left w:val="nil"/>
                <w:bottom w:val="nil"/>
                <w:right w:val="nil"/>
                <w:between w:val="nil"/>
              </w:pBdr>
              <w:spacing w:line="276" w:lineRule="auto"/>
              <w:rPr>
                <w:color w:val="000000"/>
                <w:sz w:val="24"/>
                <w:szCs w:val="24"/>
              </w:rPr>
            </w:pPr>
            <w:r w:rsidRPr="00C7076F">
              <w:rPr>
                <w:color w:val="000000"/>
                <w:sz w:val="24"/>
                <w:szCs w:val="24"/>
              </w:rPr>
              <w:t>Saugiai mokykloje besijaučiančių mokinių ir darbuotojų skaičius (procentais).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2FA501" w14:textId="77777777" w:rsidR="009D0E85" w:rsidRPr="00C7076F" w:rsidRDefault="009D0E85" w:rsidP="009D0E85">
            <w:pPr>
              <w:pStyle w:val="prastasis1"/>
              <w:pBdr>
                <w:top w:val="nil"/>
                <w:left w:val="nil"/>
                <w:bottom w:val="nil"/>
                <w:right w:val="nil"/>
                <w:between w:val="nil"/>
              </w:pBdr>
              <w:tabs>
                <w:tab w:val="left" w:pos="1247"/>
              </w:tabs>
              <w:spacing w:line="276" w:lineRule="auto"/>
              <w:jc w:val="center"/>
              <w:rPr>
                <w:color w:val="000000"/>
                <w:sz w:val="24"/>
                <w:szCs w:val="24"/>
              </w:rPr>
            </w:pPr>
            <w:r w:rsidRPr="00C7076F">
              <w:rPr>
                <w:color w:val="000000"/>
                <w:sz w:val="24"/>
                <w:szCs w:val="24"/>
              </w:rPr>
              <w:t>proc.</w:t>
            </w:r>
          </w:p>
        </w:tc>
        <w:tc>
          <w:tcPr>
            <w:tcW w:w="1826" w:type="dxa"/>
            <w:tcBorders>
              <w:top w:val="nil"/>
              <w:left w:val="nil"/>
              <w:bottom w:val="single" w:sz="8" w:space="0" w:color="000000"/>
              <w:right w:val="nil"/>
            </w:tcBorders>
            <w:vAlign w:val="center"/>
          </w:tcPr>
          <w:p w14:paraId="07DA1206" w14:textId="77777777" w:rsidR="009D0E85" w:rsidRPr="006C55ED" w:rsidRDefault="009D0E85" w:rsidP="009D0E85">
            <w:pPr>
              <w:spacing w:line="230" w:lineRule="atLeast"/>
              <w:jc w:val="center"/>
            </w:pPr>
            <w:r w:rsidRPr="006C55ED">
              <w:rPr>
                <w:color w:val="000000"/>
                <w:sz w:val="24"/>
                <w:szCs w:val="24"/>
              </w:rPr>
              <w:t>82</w:t>
            </w:r>
          </w:p>
        </w:tc>
        <w:tc>
          <w:tcPr>
            <w:tcW w:w="2610" w:type="dxa"/>
            <w:tcBorders>
              <w:top w:val="nil"/>
              <w:left w:val="single" w:sz="8" w:space="0" w:color="000000"/>
              <w:bottom w:val="single" w:sz="8" w:space="0" w:color="000000"/>
              <w:right w:val="nil"/>
            </w:tcBorders>
            <w:vAlign w:val="center"/>
          </w:tcPr>
          <w:p w14:paraId="53F230EB" w14:textId="77777777" w:rsidR="009D0E85" w:rsidRPr="006C55ED" w:rsidRDefault="009D0E85" w:rsidP="009D0E85">
            <w:pPr>
              <w:spacing w:line="230" w:lineRule="atLeast"/>
              <w:jc w:val="center"/>
            </w:pPr>
            <w:r w:rsidRPr="006C55ED">
              <w:rPr>
                <w:color w:val="000000"/>
                <w:sz w:val="24"/>
                <w:szCs w:val="24"/>
              </w:rPr>
              <w:t>85</w:t>
            </w:r>
          </w:p>
        </w:tc>
        <w:tc>
          <w:tcPr>
            <w:tcW w:w="1560" w:type="dxa"/>
            <w:tcBorders>
              <w:top w:val="nil"/>
              <w:left w:val="single" w:sz="8" w:space="0" w:color="000000"/>
              <w:bottom w:val="single" w:sz="8" w:space="0" w:color="000000"/>
              <w:right w:val="nil"/>
            </w:tcBorders>
            <w:vAlign w:val="center"/>
          </w:tcPr>
          <w:p w14:paraId="0D4B7ED1" w14:textId="77777777" w:rsidR="009D0E85" w:rsidRPr="006C55ED" w:rsidRDefault="009D0E85" w:rsidP="009D0E85">
            <w:pPr>
              <w:spacing w:line="230" w:lineRule="atLeast"/>
              <w:jc w:val="center"/>
            </w:pPr>
            <w:r w:rsidRPr="006C55ED">
              <w:rPr>
                <w:color w:val="000000"/>
                <w:sz w:val="24"/>
                <w:szCs w:val="24"/>
              </w:rPr>
              <w:t>86</w:t>
            </w:r>
          </w:p>
        </w:tc>
        <w:tc>
          <w:tcPr>
            <w:tcW w:w="1559" w:type="dxa"/>
            <w:tcBorders>
              <w:top w:val="nil"/>
              <w:left w:val="single" w:sz="8" w:space="0" w:color="000000"/>
              <w:bottom w:val="single" w:sz="8" w:space="0" w:color="000000"/>
              <w:right w:val="single" w:sz="8" w:space="0" w:color="000000"/>
            </w:tcBorders>
            <w:vAlign w:val="center"/>
          </w:tcPr>
          <w:p w14:paraId="244CCA6E" w14:textId="77777777" w:rsidR="009D0E85" w:rsidRPr="006C55ED" w:rsidRDefault="009D0E85" w:rsidP="009D0E85">
            <w:pPr>
              <w:jc w:val="center"/>
            </w:pPr>
            <w:r w:rsidRPr="006C55ED">
              <w:rPr>
                <w:color w:val="000000"/>
                <w:sz w:val="24"/>
                <w:szCs w:val="24"/>
              </w:rPr>
              <w:t>87</w:t>
            </w:r>
          </w:p>
        </w:tc>
        <w:tc>
          <w:tcPr>
            <w:tcW w:w="1604" w:type="dxa"/>
            <w:tcBorders>
              <w:top w:val="nil"/>
              <w:left w:val="nil"/>
              <w:bottom w:val="single" w:sz="8" w:space="0" w:color="000000"/>
              <w:right w:val="single" w:sz="8" w:space="0" w:color="000000"/>
            </w:tcBorders>
            <w:vAlign w:val="center"/>
          </w:tcPr>
          <w:p w14:paraId="30FEA1C6" w14:textId="77777777" w:rsidR="009D0E85" w:rsidRPr="006C55ED" w:rsidRDefault="009D0E85" w:rsidP="009D0E85">
            <w:pPr>
              <w:jc w:val="center"/>
            </w:pPr>
            <w:r w:rsidRPr="006C55ED">
              <w:rPr>
                <w:color w:val="000000"/>
                <w:sz w:val="24"/>
                <w:szCs w:val="24"/>
              </w:rPr>
              <w:t>88</w:t>
            </w:r>
          </w:p>
        </w:tc>
      </w:tr>
      <w:tr w:rsidR="009D0E85" w14:paraId="65541893" w14:textId="77777777" w:rsidTr="009D0E85">
        <w:trPr>
          <w:trHeight w:val="651"/>
          <w:jc w:val="center"/>
        </w:trPr>
        <w:tc>
          <w:tcPr>
            <w:tcW w:w="14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9A99FA" w14:textId="77777777" w:rsidR="009D0E85" w:rsidRPr="00CA1927" w:rsidRDefault="009D0E85" w:rsidP="009D0E85">
            <w:pPr>
              <w:pStyle w:val="prastasis1"/>
              <w:pBdr>
                <w:top w:val="nil"/>
                <w:left w:val="nil"/>
                <w:bottom w:val="nil"/>
                <w:right w:val="nil"/>
                <w:between w:val="nil"/>
              </w:pBdr>
              <w:tabs>
                <w:tab w:val="left" w:pos="625"/>
                <w:tab w:val="left" w:pos="1182"/>
              </w:tabs>
              <w:spacing w:after="120" w:line="276" w:lineRule="auto"/>
              <w:jc w:val="center"/>
              <w:rPr>
                <w:color w:val="000000"/>
                <w:sz w:val="24"/>
                <w:szCs w:val="24"/>
              </w:rPr>
            </w:pPr>
            <w:r w:rsidRPr="00CA1927">
              <w:rPr>
                <w:b/>
                <w:color w:val="000000"/>
                <w:sz w:val="24"/>
                <w:szCs w:val="24"/>
              </w:rPr>
              <w:t>P-02-01-01</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1B11DEFE" w14:textId="77777777" w:rsidR="009D0E85" w:rsidRPr="00CA1927" w:rsidRDefault="009D0E85" w:rsidP="009D0E85">
            <w:pPr>
              <w:pStyle w:val="prastasis1"/>
              <w:pBdr>
                <w:top w:val="nil"/>
                <w:left w:val="nil"/>
                <w:bottom w:val="nil"/>
                <w:right w:val="nil"/>
                <w:between w:val="nil"/>
              </w:pBdr>
              <w:tabs>
                <w:tab w:val="left" w:pos="625"/>
                <w:tab w:val="left" w:pos="1182"/>
              </w:tabs>
              <w:spacing w:line="276" w:lineRule="auto"/>
              <w:rPr>
                <w:sz w:val="24"/>
                <w:szCs w:val="24"/>
              </w:rPr>
            </w:pPr>
            <w:r w:rsidRPr="00CA1927">
              <w:rPr>
                <w:color w:val="000000"/>
                <w:sz w:val="24"/>
                <w:szCs w:val="24"/>
              </w:rPr>
              <w:t>Mokykloje gerai besijaučiančių mokinių procentas.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A48194" w14:textId="77777777" w:rsidR="009D0E85" w:rsidRPr="00CA1927" w:rsidRDefault="009D0E85" w:rsidP="009D0E85">
            <w:pPr>
              <w:pStyle w:val="prastasis1"/>
              <w:pBdr>
                <w:top w:val="nil"/>
                <w:left w:val="nil"/>
                <w:bottom w:val="nil"/>
                <w:right w:val="nil"/>
                <w:between w:val="nil"/>
              </w:pBdr>
              <w:tabs>
                <w:tab w:val="left" w:pos="-360"/>
              </w:tabs>
              <w:jc w:val="center"/>
              <w:rPr>
                <w:color w:val="000000"/>
                <w:sz w:val="24"/>
                <w:szCs w:val="24"/>
              </w:rPr>
            </w:pPr>
            <w:r w:rsidRPr="00CA1927">
              <w:rPr>
                <w:color w:val="000000"/>
                <w:sz w:val="24"/>
                <w:szCs w:val="24"/>
              </w:rPr>
              <w:t>proc.</w:t>
            </w:r>
          </w:p>
        </w:tc>
        <w:tc>
          <w:tcPr>
            <w:tcW w:w="1826" w:type="dxa"/>
            <w:tcBorders>
              <w:top w:val="nil"/>
              <w:left w:val="nil"/>
              <w:bottom w:val="single" w:sz="8" w:space="0" w:color="000000"/>
              <w:right w:val="nil"/>
            </w:tcBorders>
            <w:vAlign w:val="center"/>
          </w:tcPr>
          <w:p w14:paraId="1D0BD34C" w14:textId="77777777" w:rsidR="009D0E85" w:rsidRPr="006C55ED" w:rsidRDefault="009D0E85" w:rsidP="009D0E85">
            <w:pPr>
              <w:jc w:val="center"/>
            </w:pPr>
            <w:r w:rsidRPr="006C55ED">
              <w:rPr>
                <w:color w:val="000000"/>
                <w:sz w:val="24"/>
                <w:szCs w:val="24"/>
              </w:rPr>
              <w:t>85</w:t>
            </w:r>
          </w:p>
        </w:tc>
        <w:tc>
          <w:tcPr>
            <w:tcW w:w="2610" w:type="dxa"/>
            <w:tcBorders>
              <w:top w:val="nil"/>
              <w:left w:val="single" w:sz="8" w:space="0" w:color="000000"/>
              <w:bottom w:val="single" w:sz="8" w:space="0" w:color="000000"/>
              <w:right w:val="nil"/>
            </w:tcBorders>
            <w:vAlign w:val="center"/>
          </w:tcPr>
          <w:p w14:paraId="69B5DDDA" w14:textId="77777777" w:rsidR="009D0E85" w:rsidRPr="006C55ED" w:rsidRDefault="009D0E85" w:rsidP="009D0E85">
            <w:pPr>
              <w:jc w:val="center"/>
            </w:pPr>
            <w:r w:rsidRPr="006C55ED">
              <w:rPr>
                <w:color w:val="000000"/>
                <w:sz w:val="24"/>
                <w:szCs w:val="24"/>
              </w:rPr>
              <w:t>85</w:t>
            </w:r>
          </w:p>
        </w:tc>
        <w:tc>
          <w:tcPr>
            <w:tcW w:w="1560" w:type="dxa"/>
            <w:tcBorders>
              <w:top w:val="nil"/>
              <w:left w:val="single" w:sz="8" w:space="0" w:color="000000"/>
              <w:bottom w:val="single" w:sz="8" w:space="0" w:color="000000"/>
              <w:right w:val="nil"/>
            </w:tcBorders>
            <w:vAlign w:val="center"/>
          </w:tcPr>
          <w:p w14:paraId="010CECD6" w14:textId="77777777" w:rsidR="009D0E85" w:rsidRPr="006C55ED" w:rsidRDefault="009D0E85" w:rsidP="009D0E85">
            <w:pPr>
              <w:spacing w:line="230" w:lineRule="atLeast"/>
              <w:jc w:val="center"/>
            </w:pPr>
            <w:r w:rsidRPr="006C55ED">
              <w:rPr>
                <w:color w:val="000000"/>
                <w:sz w:val="24"/>
                <w:szCs w:val="24"/>
              </w:rPr>
              <w:t>86</w:t>
            </w:r>
          </w:p>
        </w:tc>
        <w:tc>
          <w:tcPr>
            <w:tcW w:w="1559" w:type="dxa"/>
            <w:tcBorders>
              <w:top w:val="nil"/>
              <w:left w:val="single" w:sz="8" w:space="0" w:color="000000"/>
              <w:bottom w:val="single" w:sz="8" w:space="0" w:color="000000"/>
              <w:right w:val="single" w:sz="8" w:space="0" w:color="000000"/>
            </w:tcBorders>
            <w:vAlign w:val="center"/>
          </w:tcPr>
          <w:p w14:paraId="67E66BC9" w14:textId="77777777" w:rsidR="009D0E85" w:rsidRPr="006C55ED" w:rsidRDefault="009D0E85" w:rsidP="009D0E85">
            <w:pPr>
              <w:jc w:val="center"/>
            </w:pPr>
            <w:r w:rsidRPr="006C55ED">
              <w:rPr>
                <w:color w:val="000000"/>
                <w:sz w:val="24"/>
                <w:szCs w:val="24"/>
              </w:rPr>
              <w:t>87</w:t>
            </w:r>
          </w:p>
        </w:tc>
        <w:tc>
          <w:tcPr>
            <w:tcW w:w="1604" w:type="dxa"/>
            <w:tcBorders>
              <w:top w:val="nil"/>
              <w:left w:val="nil"/>
              <w:bottom w:val="single" w:sz="8" w:space="0" w:color="000000"/>
              <w:right w:val="single" w:sz="8" w:space="0" w:color="000000"/>
            </w:tcBorders>
            <w:vAlign w:val="center"/>
          </w:tcPr>
          <w:p w14:paraId="0DC1F802" w14:textId="77777777" w:rsidR="009D0E85" w:rsidRPr="006C55ED" w:rsidRDefault="009D0E85" w:rsidP="009D0E85">
            <w:pPr>
              <w:jc w:val="center"/>
            </w:pPr>
            <w:r w:rsidRPr="006C55ED">
              <w:rPr>
                <w:color w:val="000000"/>
                <w:sz w:val="24"/>
                <w:szCs w:val="24"/>
              </w:rPr>
              <w:t>88</w:t>
            </w:r>
          </w:p>
        </w:tc>
      </w:tr>
      <w:tr w:rsidR="009D0E85" w14:paraId="6BA0D83A" w14:textId="77777777" w:rsidTr="009D0E85">
        <w:trPr>
          <w:trHeight w:val="651"/>
          <w:jc w:val="center"/>
        </w:trPr>
        <w:tc>
          <w:tcPr>
            <w:tcW w:w="14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3FB3EA" w14:textId="77777777" w:rsidR="009D0E85" w:rsidRPr="00CA1927" w:rsidRDefault="009D0E85" w:rsidP="009D0E85">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sidRPr="00CA1927">
              <w:rPr>
                <w:b/>
                <w:sz w:val="24"/>
                <w:szCs w:val="24"/>
              </w:rPr>
              <w:t>P-02-01-02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34E60328" w14:textId="77777777" w:rsidR="009D0E85" w:rsidRPr="00CA1927" w:rsidRDefault="009D0E85" w:rsidP="009D0E85">
            <w:pPr>
              <w:pStyle w:val="prastasis1"/>
              <w:pBdr>
                <w:top w:val="nil"/>
                <w:left w:val="nil"/>
                <w:bottom w:val="nil"/>
                <w:right w:val="nil"/>
                <w:between w:val="nil"/>
              </w:pBdr>
              <w:tabs>
                <w:tab w:val="left" w:pos="625"/>
                <w:tab w:val="left" w:pos="1182"/>
              </w:tabs>
              <w:spacing w:line="276" w:lineRule="auto"/>
              <w:rPr>
                <w:color w:val="000000"/>
                <w:sz w:val="24"/>
                <w:szCs w:val="24"/>
              </w:rPr>
            </w:pPr>
            <w:r w:rsidRPr="00CA1927">
              <w:rPr>
                <w:sz w:val="24"/>
                <w:szCs w:val="24"/>
              </w:rPr>
              <w:t>Mokinių, kuriems patinka eiti į gimnaziją,</w:t>
            </w:r>
            <w:r w:rsidR="00497CA6">
              <w:rPr>
                <w:sz w:val="24"/>
                <w:szCs w:val="24"/>
              </w:rPr>
              <w:t xml:space="preserve"> </w:t>
            </w:r>
            <w:r w:rsidRPr="00CA1927">
              <w:rPr>
                <w:color w:val="000000"/>
                <w:sz w:val="24"/>
                <w:szCs w:val="24"/>
              </w:rPr>
              <w:t>įvertis.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13E5A0" w14:textId="77777777" w:rsidR="009D0E85" w:rsidRPr="00CA1927" w:rsidRDefault="009D0E85" w:rsidP="009D0E85">
            <w:pPr>
              <w:pStyle w:val="prastasis1"/>
              <w:pBdr>
                <w:top w:val="nil"/>
                <w:left w:val="nil"/>
                <w:bottom w:val="nil"/>
                <w:right w:val="nil"/>
                <w:between w:val="nil"/>
              </w:pBdr>
              <w:tabs>
                <w:tab w:val="left" w:pos="-360"/>
              </w:tabs>
              <w:jc w:val="center"/>
              <w:rPr>
                <w:color w:val="000000"/>
                <w:sz w:val="24"/>
                <w:szCs w:val="24"/>
              </w:rPr>
            </w:pPr>
            <w:r w:rsidRPr="00CA1927">
              <w:rPr>
                <w:color w:val="000000"/>
                <w:sz w:val="24"/>
                <w:szCs w:val="24"/>
              </w:rPr>
              <w:t>proc.</w:t>
            </w:r>
          </w:p>
        </w:tc>
        <w:tc>
          <w:tcPr>
            <w:tcW w:w="1826" w:type="dxa"/>
            <w:tcBorders>
              <w:top w:val="nil"/>
              <w:left w:val="nil"/>
              <w:bottom w:val="single" w:sz="8" w:space="0" w:color="000000"/>
              <w:right w:val="nil"/>
            </w:tcBorders>
            <w:vAlign w:val="center"/>
          </w:tcPr>
          <w:p w14:paraId="515D31FF" w14:textId="77777777" w:rsidR="009D0E85" w:rsidRPr="006C55ED" w:rsidRDefault="009D0E85" w:rsidP="009D0E85">
            <w:pPr>
              <w:jc w:val="center"/>
            </w:pPr>
            <w:r w:rsidRPr="006C55ED">
              <w:rPr>
                <w:color w:val="000000"/>
                <w:sz w:val="24"/>
                <w:szCs w:val="24"/>
              </w:rPr>
              <w:t>2.8</w:t>
            </w:r>
          </w:p>
        </w:tc>
        <w:tc>
          <w:tcPr>
            <w:tcW w:w="2610" w:type="dxa"/>
            <w:tcBorders>
              <w:top w:val="nil"/>
              <w:left w:val="single" w:sz="8" w:space="0" w:color="000000"/>
              <w:bottom w:val="single" w:sz="8" w:space="0" w:color="000000"/>
              <w:right w:val="nil"/>
            </w:tcBorders>
            <w:vAlign w:val="center"/>
          </w:tcPr>
          <w:p w14:paraId="7F53DBAD" w14:textId="77777777" w:rsidR="009D0E85" w:rsidRPr="006C55ED" w:rsidRDefault="009D0E85" w:rsidP="009D0E85">
            <w:pPr>
              <w:jc w:val="center"/>
            </w:pPr>
            <w:r w:rsidRPr="006C55ED">
              <w:rPr>
                <w:color w:val="000000"/>
                <w:sz w:val="24"/>
                <w:szCs w:val="24"/>
              </w:rPr>
              <w:t>2.75</w:t>
            </w:r>
          </w:p>
        </w:tc>
        <w:tc>
          <w:tcPr>
            <w:tcW w:w="1560" w:type="dxa"/>
            <w:tcBorders>
              <w:top w:val="nil"/>
              <w:left w:val="single" w:sz="8" w:space="0" w:color="000000"/>
              <w:bottom w:val="single" w:sz="8" w:space="0" w:color="000000"/>
              <w:right w:val="nil"/>
            </w:tcBorders>
            <w:vAlign w:val="center"/>
          </w:tcPr>
          <w:p w14:paraId="4F1F6618" w14:textId="77777777" w:rsidR="009D0E85" w:rsidRPr="006C55ED" w:rsidRDefault="009D0E85" w:rsidP="009D0E85">
            <w:pPr>
              <w:jc w:val="center"/>
            </w:pPr>
            <w:r w:rsidRPr="006C55ED">
              <w:rPr>
                <w:color w:val="000000"/>
                <w:sz w:val="24"/>
                <w:szCs w:val="24"/>
              </w:rPr>
              <w:t>2.8</w:t>
            </w:r>
          </w:p>
        </w:tc>
        <w:tc>
          <w:tcPr>
            <w:tcW w:w="1559" w:type="dxa"/>
            <w:tcBorders>
              <w:top w:val="nil"/>
              <w:left w:val="single" w:sz="8" w:space="0" w:color="000000"/>
              <w:bottom w:val="single" w:sz="8" w:space="0" w:color="000000"/>
              <w:right w:val="single" w:sz="8" w:space="0" w:color="000000"/>
            </w:tcBorders>
            <w:vAlign w:val="center"/>
          </w:tcPr>
          <w:p w14:paraId="029C9671" w14:textId="77777777" w:rsidR="009D0E85" w:rsidRPr="006C55ED" w:rsidRDefault="009D0E85" w:rsidP="009D0E85">
            <w:pPr>
              <w:jc w:val="center"/>
            </w:pPr>
            <w:r w:rsidRPr="006C55ED">
              <w:rPr>
                <w:color w:val="000000"/>
                <w:sz w:val="24"/>
                <w:szCs w:val="24"/>
              </w:rPr>
              <w:t>2.85</w:t>
            </w:r>
          </w:p>
        </w:tc>
        <w:tc>
          <w:tcPr>
            <w:tcW w:w="1604" w:type="dxa"/>
            <w:tcBorders>
              <w:top w:val="nil"/>
              <w:left w:val="nil"/>
              <w:bottom w:val="single" w:sz="8" w:space="0" w:color="000000"/>
              <w:right w:val="single" w:sz="8" w:space="0" w:color="000000"/>
            </w:tcBorders>
            <w:vAlign w:val="center"/>
          </w:tcPr>
          <w:p w14:paraId="4C4419DC" w14:textId="77777777" w:rsidR="009D0E85" w:rsidRPr="006C55ED" w:rsidRDefault="009D0E85" w:rsidP="009D0E85">
            <w:pPr>
              <w:jc w:val="center"/>
            </w:pPr>
            <w:r w:rsidRPr="006C55ED">
              <w:rPr>
                <w:color w:val="000000"/>
                <w:sz w:val="24"/>
                <w:szCs w:val="24"/>
              </w:rPr>
              <w:t>2.9</w:t>
            </w:r>
          </w:p>
        </w:tc>
      </w:tr>
      <w:tr w:rsidR="009D0E85" w14:paraId="023A1699" w14:textId="77777777" w:rsidTr="009D0E85">
        <w:trPr>
          <w:trHeight w:val="421"/>
          <w:jc w:val="center"/>
        </w:trPr>
        <w:tc>
          <w:tcPr>
            <w:tcW w:w="14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94089B" w14:textId="77777777" w:rsidR="009D0E85" w:rsidRPr="00C7076F" w:rsidRDefault="009D0E85" w:rsidP="009D0E85">
            <w:pPr>
              <w:pStyle w:val="prastasis1"/>
              <w:tabs>
                <w:tab w:val="left" w:pos="625"/>
                <w:tab w:val="left" w:pos="1182"/>
              </w:tabs>
              <w:spacing w:after="120" w:line="276" w:lineRule="auto"/>
              <w:jc w:val="center"/>
              <w:rPr>
                <w:b/>
                <w:sz w:val="24"/>
                <w:szCs w:val="24"/>
              </w:rPr>
            </w:pPr>
            <w:r w:rsidRPr="00C7076F">
              <w:rPr>
                <w:b/>
                <w:sz w:val="24"/>
                <w:szCs w:val="24"/>
              </w:rPr>
              <w:t>P-02-01-0</w:t>
            </w:r>
            <w:r w:rsidR="00A51624">
              <w:rPr>
                <w:b/>
                <w:sz w:val="24"/>
                <w:szCs w:val="24"/>
              </w:rPr>
              <w:t>3</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0E1AEC91" w14:textId="77777777" w:rsidR="009D0E85" w:rsidRPr="00C7076F" w:rsidRDefault="009D0E85" w:rsidP="009D0E85">
            <w:pPr>
              <w:pStyle w:val="prastasis1"/>
              <w:pBdr>
                <w:top w:val="nil"/>
                <w:left w:val="nil"/>
                <w:bottom w:val="nil"/>
                <w:right w:val="nil"/>
                <w:between w:val="nil"/>
              </w:pBdr>
              <w:tabs>
                <w:tab w:val="left" w:pos="625"/>
                <w:tab w:val="left" w:pos="1182"/>
              </w:tabs>
              <w:spacing w:line="276" w:lineRule="auto"/>
              <w:rPr>
                <w:sz w:val="24"/>
                <w:szCs w:val="24"/>
              </w:rPr>
            </w:pPr>
            <w:r w:rsidRPr="00C7076F">
              <w:rPr>
                <w:sz w:val="24"/>
                <w:szCs w:val="24"/>
              </w:rPr>
              <w:t xml:space="preserve">Lėšų skiriamų pastatų eksploatacijai pokytis lyginant su </w:t>
            </w:r>
            <w:r w:rsidRPr="00C7076F">
              <w:rPr>
                <w:sz w:val="24"/>
                <w:szCs w:val="24"/>
              </w:rPr>
              <w:lastRenderedPageBreak/>
              <w:t>praėjusiais metais.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F22A61" w14:textId="77777777" w:rsidR="009D0E85" w:rsidRPr="00C7076F" w:rsidRDefault="009D0E85" w:rsidP="009D0E85">
            <w:pPr>
              <w:pStyle w:val="prastasis1"/>
              <w:pBdr>
                <w:top w:val="nil"/>
                <w:left w:val="nil"/>
                <w:bottom w:val="nil"/>
                <w:right w:val="nil"/>
                <w:between w:val="nil"/>
              </w:pBdr>
              <w:tabs>
                <w:tab w:val="left" w:pos="-360"/>
              </w:tabs>
              <w:jc w:val="center"/>
              <w:rPr>
                <w:color w:val="000000"/>
                <w:sz w:val="24"/>
                <w:szCs w:val="24"/>
              </w:rPr>
            </w:pPr>
            <w:r w:rsidRPr="00C7076F">
              <w:rPr>
                <w:color w:val="000000"/>
                <w:sz w:val="24"/>
                <w:szCs w:val="24"/>
              </w:rPr>
              <w:lastRenderedPageBreak/>
              <w:t>proc.</w:t>
            </w:r>
          </w:p>
        </w:tc>
        <w:tc>
          <w:tcPr>
            <w:tcW w:w="1826" w:type="dxa"/>
            <w:tcBorders>
              <w:top w:val="nil"/>
              <w:left w:val="nil"/>
              <w:bottom w:val="single" w:sz="8" w:space="0" w:color="000000"/>
              <w:right w:val="nil"/>
            </w:tcBorders>
            <w:vAlign w:val="center"/>
          </w:tcPr>
          <w:p w14:paraId="1A508B74" w14:textId="77777777" w:rsidR="009D0E85" w:rsidRPr="006C55ED" w:rsidRDefault="009D0E85" w:rsidP="009D0E85">
            <w:pPr>
              <w:jc w:val="center"/>
            </w:pPr>
            <w:r w:rsidRPr="006C55ED">
              <w:rPr>
                <w:color w:val="000000"/>
                <w:sz w:val="24"/>
                <w:szCs w:val="24"/>
              </w:rPr>
              <w:t>2</w:t>
            </w:r>
          </w:p>
        </w:tc>
        <w:tc>
          <w:tcPr>
            <w:tcW w:w="2610" w:type="dxa"/>
            <w:tcBorders>
              <w:top w:val="nil"/>
              <w:left w:val="single" w:sz="8" w:space="0" w:color="000000"/>
              <w:bottom w:val="single" w:sz="8" w:space="0" w:color="000000"/>
              <w:right w:val="nil"/>
            </w:tcBorders>
            <w:vAlign w:val="center"/>
          </w:tcPr>
          <w:p w14:paraId="1F02AE2B" w14:textId="77777777" w:rsidR="009D0E85" w:rsidRPr="006C55ED" w:rsidRDefault="009D0E85" w:rsidP="009D0E85">
            <w:pPr>
              <w:jc w:val="center"/>
            </w:pPr>
            <w:r w:rsidRPr="006C55ED">
              <w:rPr>
                <w:color w:val="000000"/>
                <w:sz w:val="24"/>
                <w:szCs w:val="24"/>
              </w:rPr>
              <w:t>Padidės 3</w:t>
            </w:r>
          </w:p>
        </w:tc>
        <w:tc>
          <w:tcPr>
            <w:tcW w:w="1560" w:type="dxa"/>
            <w:tcBorders>
              <w:top w:val="nil"/>
              <w:left w:val="single" w:sz="8" w:space="0" w:color="000000"/>
              <w:bottom w:val="single" w:sz="8" w:space="0" w:color="000000"/>
              <w:right w:val="nil"/>
            </w:tcBorders>
            <w:vAlign w:val="center"/>
          </w:tcPr>
          <w:p w14:paraId="44E076F8" w14:textId="77777777" w:rsidR="009D0E85" w:rsidRPr="006C55ED" w:rsidRDefault="009D0E85" w:rsidP="009D0E85">
            <w:pPr>
              <w:jc w:val="center"/>
            </w:pPr>
            <w:r w:rsidRPr="006C55ED">
              <w:rPr>
                <w:color w:val="000000"/>
                <w:sz w:val="24"/>
                <w:szCs w:val="24"/>
              </w:rPr>
              <w:t>padidės 3</w:t>
            </w:r>
          </w:p>
        </w:tc>
        <w:tc>
          <w:tcPr>
            <w:tcW w:w="1559" w:type="dxa"/>
            <w:tcBorders>
              <w:top w:val="nil"/>
              <w:left w:val="single" w:sz="8" w:space="0" w:color="000000"/>
              <w:bottom w:val="single" w:sz="8" w:space="0" w:color="000000"/>
              <w:right w:val="single" w:sz="8" w:space="0" w:color="000000"/>
            </w:tcBorders>
            <w:vAlign w:val="center"/>
          </w:tcPr>
          <w:p w14:paraId="7240EFA4" w14:textId="77777777" w:rsidR="009D0E85" w:rsidRPr="006C55ED" w:rsidRDefault="009D0E85" w:rsidP="009D0E85">
            <w:pPr>
              <w:jc w:val="center"/>
            </w:pPr>
            <w:r w:rsidRPr="006C55ED">
              <w:rPr>
                <w:color w:val="000000"/>
                <w:sz w:val="24"/>
                <w:szCs w:val="24"/>
              </w:rPr>
              <w:t>padidės 5</w:t>
            </w:r>
          </w:p>
        </w:tc>
        <w:tc>
          <w:tcPr>
            <w:tcW w:w="1604" w:type="dxa"/>
            <w:tcBorders>
              <w:top w:val="nil"/>
              <w:left w:val="nil"/>
              <w:bottom w:val="single" w:sz="8" w:space="0" w:color="000000"/>
              <w:right w:val="single" w:sz="8" w:space="0" w:color="000000"/>
            </w:tcBorders>
            <w:vAlign w:val="center"/>
          </w:tcPr>
          <w:p w14:paraId="403667D4" w14:textId="77777777" w:rsidR="009D0E85" w:rsidRPr="006C55ED" w:rsidRDefault="009D0E85" w:rsidP="009D0E85">
            <w:pPr>
              <w:jc w:val="center"/>
            </w:pPr>
            <w:r w:rsidRPr="006C55ED">
              <w:rPr>
                <w:color w:val="000000"/>
                <w:sz w:val="24"/>
                <w:szCs w:val="24"/>
              </w:rPr>
              <w:t>padidės 5</w:t>
            </w:r>
          </w:p>
        </w:tc>
      </w:tr>
      <w:tr w:rsidR="00D40D4D" w14:paraId="6D4773BC" w14:textId="77777777" w:rsidTr="0041677B">
        <w:trPr>
          <w:trHeight w:val="651"/>
          <w:jc w:val="center"/>
        </w:trPr>
        <w:tc>
          <w:tcPr>
            <w:tcW w:w="14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819240" w14:textId="77777777" w:rsidR="00D40D4D" w:rsidRPr="00005BB9" w:rsidRDefault="00D40D4D" w:rsidP="00D40D4D">
            <w:pPr>
              <w:pStyle w:val="prastasis1"/>
              <w:tabs>
                <w:tab w:val="left" w:pos="625"/>
                <w:tab w:val="left" w:pos="1182"/>
              </w:tabs>
              <w:spacing w:after="120" w:line="276" w:lineRule="auto"/>
              <w:jc w:val="center"/>
              <w:rPr>
                <w:b/>
                <w:sz w:val="24"/>
                <w:szCs w:val="24"/>
              </w:rPr>
            </w:pPr>
            <w:r w:rsidRPr="00005BB9">
              <w:rPr>
                <w:b/>
                <w:sz w:val="24"/>
                <w:szCs w:val="24"/>
              </w:rPr>
              <w:t>P-02-01-0</w:t>
            </w:r>
            <w:r w:rsidR="00A51624">
              <w:rPr>
                <w:b/>
                <w:sz w:val="24"/>
                <w:szCs w:val="24"/>
              </w:rPr>
              <w:t>4</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4AD44A3D" w14:textId="77777777" w:rsidR="00D40D4D" w:rsidRPr="00005BB9" w:rsidRDefault="00D40D4D" w:rsidP="00D40D4D">
            <w:pPr>
              <w:pStyle w:val="prastasis1"/>
              <w:pBdr>
                <w:top w:val="nil"/>
                <w:left w:val="nil"/>
                <w:bottom w:val="nil"/>
                <w:right w:val="nil"/>
                <w:between w:val="nil"/>
              </w:pBdr>
              <w:tabs>
                <w:tab w:val="left" w:pos="625"/>
                <w:tab w:val="left" w:pos="1182"/>
              </w:tabs>
              <w:spacing w:line="276" w:lineRule="auto"/>
              <w:rPr>
                <w:sz w:val="24"/>
                <w:szCs w:val="24"/>
              </w:rPr>
            </w:pPr>
            <w:r w:rsidRPr="00005BB9">
              <w:rPr>
                <w:sz w:val="24"/>
                <w:szCs w:val="24"/>
              </w:rPr>
              <w:t>Maitinamų mokinių skaičius procentais.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30DE57"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proc.</w:t>
            </w:r>
          </w:p>
        </w:tc>
        <w:tc>
          <w:tcPr>
            <w:tcW w:w="1826" w:type="dxa"/>
            <w:tcBorders>
              <w:top w:val="single" w:sz="4" w:space="0" w:color="000000"/>
              <w:left w:val="single" w:sz="4" w:space="0" w:color="000000"/>
              <w:bottom w:val="single" w:sz="4" w:space="0" w:color="000000"/>
            </w:tcBorders>
            <w:shd w:val="clear" w:color="auto" w:fill="FFFFFF" w:themeFill="background1"/>
            <w:vAlign w:val="center"/>
          </w:tcPr>
          <w:p w14:paraId="66CE9881"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100</w:t>
            </w:r>
          </w:p>
        </w:tc>
        <w:tc>
          <w:tcPr>
            <w:tcW w:w="2610" w:type="dxa"/>
            <w:tcBorders>
              <w:top w:val="single" w:sz="4" w:space="0" w:color="000000"/>
              <w:left w:val="single" w:sz="4" w:space="0" w:color="000000"/>
              <w:bottom w:val="single" w:sz="4" w:space="0" w:color="000000"/>
            </w:tcBorders>
            <w:shd w:val="clear" w:color="auto" w:fill="FFFFFF" w:themeFill="background1"/>
            <w:vAlign w:val="center"/>
          </w:tcPr>
          <w:p w14:paraId="1EBD7218"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100</w:t>
            </w:r>
          </w:p>
        </w:tc>
        <w:tc>
          <w:tcPr>
            <w:tcW w:w="1560" w:type="dxa"/>
            <w:tcBorders>
              <w:top w:val="single" w:sz="4" w:space="0" w:color="000000"/>
              <w:left w:val="single" w:sz="4" w:space="0" w:color="000000"/>
              <w:bottom w:val="single" w:sz="4" w:space="0" w:color="000000"/>
            </w:tcBorders>
            <w:shd w:val="clear" w:color="auto" w:fill="FFFFFF" w:themeFill="background1"/>
            <w:vAlign w:val="center"/>
          </w:tcPr>
          <w:p w14:paraId="64CEC567"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77F395" w14:textId="77777777" w:rsidR="00D40D4D" w:rsidRPr="00005BB9" w:rsidRDefault="00D40D4D" w:rsidP="00D40D4D">
            <w:pPr>
              <w:pStyle w:val="prastasis1"/>
              <w:pBdr>
                <w:top w:val="nil"/>
                <w:left w:val="nil"/>
                <w:bottom w:val="nil"/>
                <w:right w:val="nil"/>
                <w:between w:val="nil"/>
              </w:pBdr>
              <w:jc w:val="center"/>
              <w:rPr>
                <w:color w:val="000000"/>
                <w:sz w:val="24"/>
                <w:szCs w:val="24"/>
              </w:rPr>
            </w:pPr>
            <w:r w:rsidRPr="00005BB9">
              <w:rPr>
                <w:color w:val="000000"/>
                <w:sz w:val="24"/>
                <w:szCs w:val="24"/>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C87BEF" w14:textId="77777777" w:rsidR="00D40D4D" w:rsidRPr="00005BB9" w:rsidRDefault="00D40D4D" w:rsidP="00D40D4D">
            <w:pPr>
              <w:pStyle w:val="prastasis1"/>
              <w:pBdr>
                <w:top w:val="nil"/>
                <w:left w:val="nil"/>
                <w:bottom w:val="nil"/>
                <w:right w:val="nil"/>
                <w:between w:val="nil"/>
              </w:pBdr>
              <w:jc w:val="center"/>
              <w:rPr>
                <w:sz w:val="24"/>
                <w:szCs w:val="24"/>
              </w:rPr>
            </w:pPr>
            <w:r w:rsidRPr="00005BB9">
              <w:rPr>
                <w:sz w:val="24"/>
                <w:szCs w:val="24"/>
              </w:rPr>
              <w:t>100</w:t>
            </w:r>
          </w:p>
        </w:tc>
      </w:tr>
      <w:tr w:rsidR="00D40D4D" w14:paraId="0636AC20" w14:textId="77777777" w:rsidTr="0041677B">
        <w:trPr>
          <w:trHeight w:val="651"/>
          <w:jc w:val="center"/>
        </w:trPr>
        <w:tc>
          <w:tcPr>
            <w:tcW w:w="14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2FF37F" w14:textId="77777777" w:rsidR="00D40D4D" w:rsidRPr="00005BB9" w:rsidRDefault="00D40D4D" w:rsidP="00D40D4D">
            <w:pPr>
              <w:pStyle w:val="prastasis1"/>
              <w:tabs>
                <w:tab w:val="left" w:pos="625"/>
                <w:tab w:val="left" w:pos="1182"/>
              </w:tabs>
              <w:spacing w:after="120" w:line="276" w:lineRule="auto"/>
              <w:jc w:val="center"/>
              <w:rPr>
                <w:b/>
                <w:sz w:val="24"/>
                <w:szCs w:val="24"/>
              </w:rPr>
            </w:pPr>
            <w:r w:rsidRPr="00005BB9">
              <w:rPr>
                <w:b/>
                <w:sz w:val="24"/>
                <w:szCs w:val="24"/>
              </w:rPr>
              <w:t>P-02-01-0</w:t>
            </w:r>
            <w:r w:rsidR="00A51624">
              <w:rPr>
                <w:b/>
                <w:sz w:val="24"/>
                <w:szCs w:val="24"/>
              </w:rPr>
              <w:t>5</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6F9D473F" w14:textId="77777777" w:rsidR="00D40D4D" w:rsidRPr="00005BB9" w:rsidRDefault="00D40D4D" w:rsidP="00D40D4D">
            <w:pPr>
              <w:pStyle w:val="prastasis1"/>
              <w:pBdr>
                <w:top w:val="nil"/>
                <w:left w:val="nil"/>
                <w:bottom w:val="nil"/>
                <w:right w:val="nil"/>
                <w:between w:val="nil"/>
              </w:pBdr>
              <w:tabs>
                <w:tab w:val="left" w:pos="625"/>
                <w:tab w:val="left" w:pos="1182"/>
              </w:tabs>
              <w:spacing w:line="276" w:lineRule="auto"/>
              <w:rPr>
                <w:sz w:val="24"/>
                <w:szCs w:val="24"/>
              </w:rPr>
            </w:pPr>
            <w:r w:rsidRPr="00005BB9">
              <w:rPr>
                <w:sz w:val="24"/>
                <w:szCs w:val="24"/>
              </w:rPr>
              <w:t>Pavežamų mokinių skaičius, kurie gyvena toliau kaip 3 km nuo mokyklos procentas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C31C3E"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proc.</w:t>
            </w:r>
          </w:p>
        </w:tc>
        <w:tc>
          <w:tcPr>
            <w:tcW w:w="1826" w:type="dxa"/>
            <w:tcBorders>
              <w:top w:val="single" w:sz="4" w:space="0" w:color="000000"/>
              <w:left w:val="single" w:sz="4" w:space="0" w:color="000000"/>
              <w:bottom w:val="single" w:sz="4" w:space="0" w:color="000000"/>
            </w:tcBorders>
            <w:shd w:val="clear" w:color="auto" w:fill="FFFFFF" w:themeFill="background1"/>
            <w:vAlign w:val="center"/>
          </w:tcPr>
          <w:p w14:paraId="7B1F6723"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100</w:t>
            </w:r>
          </w:p>
        </w:tc>
        <w:tc>
          <w:tcPr>
            <w:tcW w:w="2610" w:type="dxa"/>
            <w:tcBorders>
              <w:top w:val="single" w:sz="4" w:space="0" w:color="000000"/>
              <w:left w:val="single" w:sz="4" w:space="0" w:color="000000"/>
              <w:bottom w:val="single" w:sz="4" w:space="0" w:color="000000"/>
            </w:tcBorders>
            <w:shd w:val="clear" w:color="auto" w:fill="FFFFFF" w:themeFill="background1"/>
            <w:vAlign w:val="center"/>
          </w:tcPr>
          <w:p w14:paraId="7EC4AA37"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100</w:t>
            </w:r>
          </w:p>
        </w:tc>
        <w:tc>
          <w:tcPr>
            <w:tcW w:w="1560" w:type="dxa"/>
            <w:tcBorders>
              <w:top w:val="single" w:sz="4" w:space="0" w:color="000000"/>
              <w:left w:val="single" w:sz="4" w:space="0" w:color="000000"/>
              <w:bottom w:val="single" w:sz="4" w:space="0" w:color="000000"/>
            </w:tcBorders>
            <w:shd w:val="clear" w:color="auto" w:fill="FFFFFF" w:themeFill="background1"/>
            <w:vAlign w:val="center"/>
          </w:tcPr>
          <w:p w14:paraId="59C2ED99"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21FCE5" w14:textId="77777777" w:rsidR="00D40D4D" w:rsidRPr="00005BB9" w:rsidRDefault="00D40D4D" w:rsidP="00D40D4D">
            <w:pPr>
              <w:pStyle w:val="prastasis1"/>
              <w:pBdr>
                <w:top w:val="nil"/>
                <w:left w:val="nil"/>
                <w:bottom w:val="nil"/>
                <w:right w:val="nil"/>
                <w:between w:val="nil"/>
              </w:pBdr>
              <w:jc w:val="center"/>
              <w:rPr>
                <w:color w:val="000000"/>
                <w:sz w:val="24"/>
                <w:szCs w:val="24"/>
              </w:rPr>
            </w:pPr>
            <w:r w:rsidRPr="00005BB9">
              <w:rPr>
                <w:color w:val="000000"/>
                <w:sz w:val="24"/>
                <w:szCs w:val="24"/>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EFAFC4" w14:textId="77777777" w:rsidR="00D40D4D" w:rsidRPr="00005BB9" w:rsidRDefault="00D40D4D" w:rsidP="00D40D4D">
            <w:pPr>
              <w:pStyle w:val="prastasis1"/>
              <w:pBdr>
                <w:top w:val="nil"/>
                <w:left w:val="nil"/>
                <w:bottom w:val="nil"/>
                <w:right w:val="nil"/>
                <w:between w:val="nil"/>
              </w:pBdr>
              <w:jc w:val="center"/>
              <w:rPr>
                <w:sz w:val="24"/>
                <w:szCs w:val="24"/>
              </w:rPr>
            </w:pPr>
            <w:r w:rsidRPr="00005BB9">
              <w:rPr>
                <w:sz w:val="24"/>
                <w:szCs w:val="24"/>
              </w:rPr>
              <w:t>100</w:t>
            </w:r>
          </w:p>
        </w:tc>
      </w:tr>
      <w:tr w:rsidR="00D40D4D" w14:paraId="1ABDAC9E" w14:textId="77777777" w:rsidTr="00FE04EE">
        <w:trPr>
          <w:trHeight w:val="323"/>
          <w:jc w:val="center"/>
        </w:trPr>
        <w:tc>
          <w:tcPr>
            <w:tcW w:w="1494" w:type="dxa"/>
            <w:tcBorders>
              <w:top w:val="single" w:sz="4" w:space="0" w:color="000000"/>
              <w:left w:val="single" w:sz="4" w:space="0" w:color="000000"/>
              <w:bottom w:val="single" w:sz="4" w:space="0" w:color="000000"/>
            </w:tcBorders>
            <w:shd w:val="clear" w:color="auto" w:fill="auto"/>
            <w:vAlign w:val="center"/>
          </w:tcPr>
          <w:p w14:paraId="7A760AC2" w14:textId="77777777" w:rsidR="00D40D4D" w:rsidRPr="00005BB9" w:rsidRDefault="00D40D4D" w:rsidP="00D40D4D">
            <w:pPr>
              <w:pStyle w:val="prastasis1"/>
              <w:pBdr>
                <w:top w:val="nil"/>
                <w:left w:val="nil"/>
                <w:bottom w:val="nil"/>
                <w:right w:val="nil"/>
                <w:between w:val="nil"/>
              </w:pBdr>
              <w:tabs>
                <w:tab w:val="left" w:pos="625"/>
                <w:tab w:val="left" w:pos="1182"/>
              </w:tabs>
              <w:spacing w:after="120" w:line="276" w:lineRule="auto"/>
              <w:jc w:val="center"/>
              <w:rPr>
                <w:color w:val="000000"/>
                <w:sz w:val="24"/>
                <w:szCs w:val="24"/>
              </w:rPr>
            </w:pPr>
            <w:r w:rsidRPr="00005BB9">
              <w:rPr>
                <w:b/>
                <w:color w:val="000000"/>
                <w:sz w:val="24"/>
                <w:szCs w:val="24"/>
              </w:rPr>
              <w:t>P-02-02-01</w:t>
            </w:r>
          </w:p>
        </w:tc>
        <w:tc>
          <w:tcPr>
            <w:tcW w:w="3544" w:type="dxa"/>
            <w:tcBorders>
              <w:top w:val="single" w:sz="4" w:space="0" w:color="000000"/>
              <w:left w:val="single" w:sz="4" w:space="0" w:color="000000"/>
              <w:bottom w:val="single" w:sz="4" w:space="0" w:color="000000"/>
            </w:tcBorders>
            <w:shd w:val="clear" w:color="auto" w:fill="auto"/>
            <w:vAlign w:val="center"/>
          </w:tcPr>
          <w:p w14:paraId="1D87B696" w14:textId="77777777" w:rsidR="00D40D4D" w:rsidRPr="00005BB9" w:rsidRDefault="00D40D4D" w:rsidP="00D40D4D">
            <w:pPr>
              <w:pStyle w:val="prastasis1"/>
              <w:pBdr>
                <w:top w:val="nil"/>
                <w:left w:val="nil"/>
                <w:bottom w:val="nil"/>
                <w:right w:val="nil"/>
                <w:between w:val="nil"/>
              </w:pBdr>
              <w:tabs>
                <w:tab w:val="left" w:pos="625"/>
                <w:tab w:val="left" w:pos="1182"/>
              </w:tabs>
              <w:spacing w:line="276" w:lineRule="auto"/>
              <w:rPr>
                <w:color w:val="000000"/>
                <w:sz w:val="24"/>
                <w:szCs w:val="24"/>
              </w:rPr>
            </w:pPr>
            <w:r w:rsidRPr="00005BB9">
              <w:rPr>
                <w:sz w:val="24"/>
                <w:szCs w:val="24"/>
              </w:rPr>
              <w:t>Atnaujintų erdvių, aprūpintų šiuolaikinėmis mokymo priemonėmis ir medžiagomis skaičius.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467B0"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vnt.</w:t>
            </w:r>
          </w:p>
        </w:tc>
        <w:tc>
          <w:tcPr>
            <w:tcW w:w="1826" w:type="dxa"/>
            <w:tcBorders>
              <w:top w:val="single" w:sz="4" w:space="0" w:color="000000"/>
              <w:left w:val="single" w:sz="4" w:space="0" w:color="000000"/>
              <w:bottom w:val="single" w:sz="4" w:space="0" w:color="000000"/>
            </w:tcBorders>
            <w:shd w:val="clear" w:color="auto" w:fill="auto"/>
            <w:vAlign w:val="center"/>
          </w:tcPr>
          <w:p w14:paraId="5EBACAEA"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4</w:t>
            </w:r>
          </w:p>
        </w:tc>
        <w:tc>
          <w:tcPr>
            <w:tcW w:w="2610" w:type="dxa"/>
            <w:tcBorders>
              <w:top w:val="single" w:sz="4" w:space="0" w:color="000000"/>
              <w:left w:val="single" w:sz="4" w:space="0" w:color="000000"/>
              <w:bottom w:val="single" w:sz="4" w:space="0" w:color="000000"/>
            </w:tcBorders>
            <w:shd w:val="clear" w:color="auto" w:fill="auto"/>
            <w:vAlign w:val="center"/>
          </w:tcPr>
          <w:p w14:paraId="3F075623"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7</w:t>
            </w:r>
          </w:p>
        </w:tc>
        <w:tc>
          <w:tcPr>
            <w:tcW w:w="1560" w:type="dxa"/>
            <w:tcBorders>
              <w:top w:val="single" w:sz="4" w:space="0" w:color="000000"/>
              <w:left w:val="single" w:sz="4" w:space="0" w:color="000000"/>
              <w:bottom w:val="single" w:sz="4" w:space="0" w:color="000000"/>
            </w:tcBorders>
            <w:shd w:val="clear" w:color="auto" w:fill="auto"/>
            <w:vAlign w:val="center"/>
          </w:tcPr>
          <w:p w14:paraId="17806278"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sidRPr="00005BB9">
              <w:rPr>
                <w:color w:val="000000"/>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E62B2" w14:textId="77777777" w:rsidR="00D40D4D" w:rsidRPr="00005BB9" w:rsidRDefault="00D40D4D" w:rsidP="00D40D4D">
            <w:pPr>
              <w:pStyle w:val="prastasis1"/>
              <w:pBdr>
                <w:top w:val="nil"/>
                <w:left w:val="nil"/>
                <w:bottom w:val="nil"/>
                <w:right w:val="nil"/>
                <w:between w:val="nil"/>
              </w:pBdr>
              <w:jc w:val="center"/>
              <w:rPr>
                <w:color w:val="000000"/>
                <w:sz w:val="24"/>
                <w:szCs w:val="24"/>
              </w:rPr>
            </w:pPr>
            <w:r w:rsidRPr="00005BB9">
              <w:rPr>
                <w:color w:val="000000"/>
                <w:sz w:val="24"/>
                <w:szCs w:val="24"/>
              </w:rPr>
              <w:t>7</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D1CFB" w14:textId="77777777" w:rsidR="00D40D4D" w:rsidRPr="00005BB9" w:rsidRDefault="00D40D4D" w:rsidP="00D40D4D">
            <w:pPr>
              <w:pStyle w:val="prastasis1"/>
              <w:pBdr>
                <w:top w:val="nil"/>
                <w:left w:val="nil"/>
                <w:bottom w:val="nil"/>
                <w:right w:val="nil"/>
                <w:between w:val="nil"/>
              </w:pBdr>
              <w:jc w:val="center"/>
              <w:rPr>
                <w:color w:val="000000"/>
                <w:sz w:val="24"/>
                <w:szCs w:val="24"/>
              </w:rPr>
            </w:pPr>
            <w:r w:rsidRPr="00005BB9">
              <w:rPr>
                <w:color w:val="000000"/>
                <w:sz w:val="24"/>
                <w:szCs w:val="24"/>
              </w:rPr>
              <w:t>8</w:t>
            </w:r>
          </w:p>
        </w:tc>
      </w:tr>
      <w:tr w:rsidR="00D40D4D" w14:paraId="5A3F7B9C" w14:textId="77777777" w:rsidTr="0041677B">
        <w:trPr>
          <w:trHeight w:val="323"/>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7993DE4B" w14:textId="77777777" w:rsidR="00D40D4D" w:rsidRPr="00A944D2" w:rsidRDefault="00D40D4D" w:rsidP="00D40D4D">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sidRPr="00A944D2">
              <w:rPr>
                <w:b/>
                <w:color w:val="000000"/>
                <w:sz w:val="24"/>
                <w:szCs w:val="24"/>
              </w:rPr>
              <w:t>P-02-02-0</w:t>
            </w:r>
            <w:r>
              <w:rPr>
                <w:b/>
                <w:color w:val="000000"/>
                <w:sz w:val="24"/>
                <w:szCs w:val="24"/>
              </w:rPr>
              <w:t>2</w:t>
            </w:r>
          </w:p>
        </w:tc>
        <w:tc>
          <w:tcPr>
            <w:tcW w:w="3544" w:type="dxa"/>
            <w:tcBorders>
              <w:top w:val="single" w:sz="4" w:space="0" w:color="000000"/>
              <w:left w:val="single" w:sz="4" w:space="0" w:color="000000"/>
              <w:bottom w:val="single" w:sz="4" w:space="0" w:color="000000"/>
            </w:tcBorders>
            <w:shd w:val="clear" w:color="auto" w:fill="auto"/>
            <w:vAlign w:val="center"/>
          </w:tcPr>
          <w:p w14:paraId="38C3EC97" w14:textId="77777777" w:rsidR="00D40D4D" w:rsidRPr="0041677B" w:rsidRDefault="00D40D4D" w:rsidP="00D40D4D">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41677B">
              <w:rPr>
                <w:color w:val="000000" w:themeColor="text1"/>
                <w:sz w:val="24"/>
                <w:szCs w:val="24"/>
              </w:rPr>
              <w:t>Įsigy</w:t>
            </w:r>
            <w:r>
              <w:rPr>
                <w:color w:val="000000" w:themeColor="text1"/>
                <w:sz w:val="24"/>
                <w:szCs w:val="24"/>
              </w:rPr>
              <w:t>tų skaitmeninių programų, licenc</w:t>
            </w:r>
            <w:r w:rsidRPr="0041677B">
              <w:rPr>
                <w:color w:val="000000" w:themeColor="text1"/>
                <w:sz w:val="24"/>
                <w:szCs w:val="24"/>
              </w:rPr>
              <w:t>ijų skaičius.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5834BF" w14:textId="77777777" w:rsidR="00D40D4D" w:rsidRDefault="00D40D4D"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vnt.</w:t>
            </w:r>
          </w:p>
        </w:tc>
        <w:tc>
          <w:tcPr>
            <w:tcW w:w="1826" w:type="dxa"/>
            <w:tcBorders>
              <w:top w:val="single" w:sz="4" w:space="0" w:color="000000"/>
              <w:left w:val="single" w:sz="4" w:space="0" w:color="000000"/>
              <w:bottom w:val="single" w:sz="4" w:space="0" w:color="000000"/>
            </w:tcBorders>
            <w:shd w:val="clear" w:color="auto" w:fill="FFFFFF" w:themeFill="background1"/>
            <w:vAlign w:val="center"/>
          </w:tcPr>
          <w:p w14:paraId="05EC5FB4" w14:textId="77777777" w:rsidR="00D40D4D" w:rsidRPr="001A2D16" w:rsidRDefault="00D40D4D" w:rsidP="00D40D4D">
            <w:pPr>
              <w:pStyle w:val="prastasis1"/>
              <w:pBdr>
                <w:top w:val="nil"/>
                <w:left w:val="nil"/>
                <w:bottom w:val="nil"/>
                <w:right w:val="nil"/>
                <w:between w:val="nil"/>
              </w:pBdr>
              <w:tabs>
                <w:tab w:val="left" w:pos="-360"/>
              </w:tabs>
              <w:jc w:val="center"/>
              <w:rPr>
                <w:color w:val="000000"/>
                <w:sz w:val="24"/>
                <w:szCs w:val="24"/>
              </w:rPr>
            </w:pPr>
            <w:r w:rsidRPr="001A2D16">
              <w:rPr>
                <w:color w:val="000000"/>
                <w:sz w:val="24"/>
                <w:szCs w:val="24"/>
              </w:rPr>
              <w:t>500</w:t>
            </w:r>
          </w:p>
        </w:tc>
        <w:tc>
          <w:tcPr>
            <w:tcW w:w="2610" w:type="dxa"/>
            <w:tcBorders>
              <w:top w:val="single" w:sz="4" w:space="0" w:color="000000"/>
              <w:left w:val="single" w:sz="4" w:space="0" w:color="000000"/>
              <w:bottom w:val="single" w:sz="4" w:space="0" w:color="000000"/>
            </w:tcBorders>
            <w:shd w:val="clear" w:color="auto" w:fill="FFFFFF" w:themeFill="background1"/>
            <w:vAlign w:val="center"/>
          </w:tcPr>
          <w:p w14:paraId="58202779" w14:textId="77777777" w:rsidR="00D40D4D" w:rsidRPr="001A2D16" w:rsidRDefault="00D40D4D" w:rsidP="00D40D4D">
            <w:pPr>
              <w:pStyle w:val="prastasis1"/>
              <w:pBdr>
                <w:top w:val="nil"/>
                <w:left w:val="nil"/>
                <w:bottom w:val="nil"/>
                <w:right w:val="nil"/>
                <w:between w:val="nil"/>
              </w:pBdr>
              <w:tabs>
                <w:tab w:val="left" w:pos="-360"/>
              </w:tabs>
              <w:jc w:val="center"/>
              <w:rPr>
                <w:color w:val="000000"/>
                <w:sz w:val="24"/>
                <w:szCs w:val="24"/>
              </w:rPr>
            </w:pPr>
            <w:r w:rsidRPr="001A2D16">
              <w:rPr>
                <w:color w:val="000000"/>
                <w:sz w:val="24"/>
                <w:szCs w:val="24"/>
              </w:rPr>
              <w:t>40 licencijų mokytojams ir 937 licencijos mokiniams</w:t>
            </w:r>
          </w:p>
        </w:tc>
        <w:tc>
          <w:tcPr>
            <w:tcW w:w="1560" w:type="dxa"/>
            <w:tcBorders>
              <w:top w:val="single" w:sz="4" w:space="0" w:color="000000"/>
              <w:left w:val="single" w:sz="4" w:space="0" w:color="000000"/>
              <w:bottom w:val="single" w:sz="4" w:space="0" w:color="000000"/>
            </w:tcBorders>
            <w:shd w:val="clear" w:color="auto" w:fill="FFFFFF" w:themeFill="background1"/>
            <w:vAlign w:val="center"/>
          </w:tcPr>
          <w:p w14:paraId="649737CE" w14:textId="77777777" w:rsidR="00D40D4D" w:rsidRPr="00005BB9" w:rsidRDefault="00D40D4D"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940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44B46D" w14:textId="77777777" w:rsidR="00D40D4D" w:rsidRPr="00005BB9" w:rsidRDefault="00D40D4D" w:rsidP="00D40D4D">
            <w:pPr>
              <w:pStyle w:val="prastasis1"/>
              <w:pBdr>
                <w:top w:val="nil"/>
                <w:left w:val="nil"/>
                <w:bottom w:val="nil"/>
                <w:right w:val="nil"/>
                <w:between w:val="nil"/>
              </w:pBdr>
              <w:jc w:val="center"/>
              <w:rPr>
                <w:color w:val="000000"/>
                <w:sz w:val="24"/>
                <w:szCs w:val="24"/>
              </w:rPr>
            </w:pPr>
            <w:r>
              <w:rPr>
                <w:color w:val="000000"/>
                <w:sz w:val="24"/>
                <w:szCs w:val="24"/>
              </w:rPr>
              <w:t>940</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CA843B" w14:textId="77777777" w:rsidR="00D40D4D" w:rsidRPr="00005BB9" w:rsidRDefault="00D40D4D" w:rsidP="00D40D4D">
            <w:pPr>
              <w:pStyle w:val="prastasis1"/>
              <w:pBdr>
                <w:top w:val="nil"/>
                <w:left w:val="nil"/>
                <w:bottom w:val="nil"/>
                <w:right w:val="nil"/>
                <w:between w:val="nil"/>
              </w:pBdr>
              <w:jc w:val="center"/>
              <w:rPr>
                <w:color w:val="000000"/>
                <w:sz w:val="24"/>
                <w:szCs w:val="24"/>
              </w:rPr>
            </w:pPr>
            <w:r>
              <w:rPr>
                <w:color w:val="000000"/>
                <w:sz w:val="24"/>
                <w:szCs w:val="24"/>
              </w:rPr>
              <w:t>940</w:t>
            </w:r>
          </w:p>
        </w:tc>
      </w:tr>
      <w:tr w:rsidR="008C231B" w14:paraId="4C757F87" w14:textId="77777777" w:rsidTr="0041677B">
        <w:trPr>
          <w:trHeight w:val="323"/>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50760802" w14:textId="77777777" w:rsidR="008C231B" w:rsidRPr="00A944D2" w:rsidRDefault="00632D21" w:rsidP="00D40D4D">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Pr>
                <w:b/>
                <w:color w:val="000000"/>
                <w:sz w:val="24"/>
                <w:szCs w:val="24"/>
              </w:rPr>
              <w:t>R-03-01</w:t>
            </w:r>
          </w:p>
        </w:tc>
        <w:tc>
          <w:tcPr>
            <w:tcW w:w="3544" w:type="dxa"/>
            <w:tcBorders>
              <w:top w:val="single" w:sz="4" w:space="0" w:color="000000"/>
              <w:left w:val="single" w:sz="4" w:space="0" w:color="000000"/>
              <w:bottom w:val="single" w:sz="4" w:space="0" w:color="000000"/>
            </w:tcBorders>
            <w:shd w:val="clear" w:color="auto" w:fill="auto"/>
            <w:vAlign w:val="center"/>
          </w:tcPr>
          <w:p w14:paraId="5B1E03A0" w14:textId="77777777" w:rsidR="008C231B" w:rsidRPr="0041677B" w:rsidRDefault="008C231B" w:rsidP="00D40D4D">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8C231B">
              <w:rPr>
                <w:color w:val="000000" w:themeColor="text1"/>
                <w:sz w:val="24"/>
                <w:szCs w:val="24"/>
              </w:rPr>
              <w:t xml:space="preserve">Tūkstantmečio mokyklos I programos </w:t>
            </w:r>
            <w:r w:rsidR="00632D21">
              <w:rPr>
                <w:color w:val="000000" w:themeColor="text1"/>
                <w:sz w:val="24"/>
                <w:szCs w:val="24"/>
              </w:rPr>
              <w:t xml:space="preserve">PP </w:t>
            </w:r>
            <w:r w:rsidRPr="008C231B">
              <w:rPr>
                <w:color w:val="000000" w:themeColor="text1"/>
                <w:sz w:val="24"/>
                <w:szCs w:val="24"/>
              </w:rPr>
              <w:t>įgyvendint</w:t>
            </w:r>
            <w:r w:rsidR="00AE486C">
              <w:rPr>
                <w:color w:val="000000" w:themeColor="text1"/>
                <w:sz w:val="24"/>
                <w:szCs w:val="24"/>
              </w:rPr>
              <w:t>os</w:t>
            </w:r>
            <w:r w:rsidRPr="008C231B">
              <w:rPr>
                <w:color w:val="000000" w:themeColor="text1"/>
                <w:sz w:val="24"/>
                <w:szCs w:val="24"/>
              </w:rPr>
              <w:t xml:space="preserve"> veikl</w:t>
            </w:r>
            <w:r w:rsidR="00AE486C">
              <w:rPr>
                <w:color w:val="000000" w:themeColor="text1"/>
                <w:sz w:val="24"/>
                <w:szCs w:val="24"/>
              </w:rPr>
              <w:t>os, proc.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7DF53B" w14:textId="77777777" w:rsidR="008C231B" w:rsidRDefault="00AE486C"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proc.</w:t>
            </w:r>
          </w:p>
        </w:tc>
        <w:tc>
          <w:tcPr>
            <w:tcW w:w="1826" w:type="dxa"/>
            <w:tcBorders>
              <w:top w:val="single" w:sz="4" w:space="0" w:color="000000"/>
              <w:left w:val="single" w:sz="4" w:space="0" w:color="000000"/>
              <w:bottom w:val="single" w:sz="4" w:space="0" w:color="000000"/>
            </w:tcBorders>
            <w:shd w:val="clear" w:color="auto" w:fill="FFFFFF" w:themeFill="background1"/>
            <w:vAlign w:val="center"/>
          </w:tcPr>
          <w:p w14:paraId="6035A5AF" w14:textId="77777777" w:rsidR="008C231B" w:rsidRPr="001A2D16" w:rsidRDefault="00080BB5"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w:t>
            </w:r>
          </w:p>
        </w:tc>
        <w:tc>
          <w:tcPr>
            <w:tcW w:w="2610" w:type="dxa"/>
            <w:tcBorders>
              <w:top w:val="single" w:sz="4" w:space="0" w:color="000000"/>
              <w:left w:val="single" w:sz="4" w:space="0" w:color="000000"/>
              <w:bottom w:val="single" w:sz="4" w:space="0" w:color="000000"/>
            </w:tcBorders>
            <w:shd w:val="clear" w:color="auto" w:fill="FFFFFF" w:themeFill="background1"/>
            <w:vAlign w:val="center"/>
          </w:tcPr>
          <w:p w14:paraId="05220ED5" w14:textId="77777777" w:rsidR="008C231B" w:rsidRPr="001A2D16" w:rsidRDefault="00AE486C"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60</w:t>
            </w:r>
          </w:p>
        </w:tc>
        <w:tc>
          <w:tcPr>
            <w:tcW w:w="1560" w:type="dxa"/>
            <w:tcBorders>
              <w:top w:val="single" w:sz="4" w:space="0" w:color="000000"/>
              <w:left w:val="single" w:sz="4" w:space="0" w:color="000000"/>
              <w:bottom w:val="single" w:sz="4" w:space="0" w:color="000000"/>
            </w:tcBorders>
            <w:shd w:val="clear" w:color="auto" w:fill="FFFFFF" w:themeFill="background1"/>
            <w:vAlign w:val="center"/>
          </w:tcPr>
          <w:p w14:paraId="069FB635" w14:textId="77777777" w:rsidR="008C231B" w:rsidRDefault="00AE486C"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80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1DC4E7" w14:textId="77777777" w:rsidR="008C231B" w:rsidRDefault="00AE486C" w:rsidP="00D40D4D">
            <w:pPr>
              <w:pStyle w:val="prastasis1"/>
              <w:pBdr>
                <w:top w:val="nil"/>
                <w:left w:val="nil"/>
                <w:bottom w:val="nil"/>
                <w:right w:val="nil"/>
                <w:between w:val="nil"/>
              </w:pBdr>
              <w:jc w:val="center"/>
              <w:rPr>
                <w:color w:val="000000"/>
                <w:sz w:val="24"/>
                <w:szCs w:val="24"/>
              </w:rPr>
            </w:pPr>
            <w:r>
              <w:rPr>
                <w:color w:val="000000"/>
                <w:sz w:val="24"/>
                <w:szCs w:val="24"/>
              </w:rPr>
              <w:t>100</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17ADDA" w14:textId="77777777" w:rsidR="008C231B" w:rsidRDefault="00080BB5" w:rsidP="00D40D4D">
            <w:pPr>
              <w:pStyle w:val="prastasis1"/>
              <w:pBdr>
                <w:top w:val="nil"/>
                <w:left w:val="nil"/>
                <w:bottom w:val="nil"/>
                <w:right w:val="nil"/>
                <w:between w:val="nil"/>
              </w:pBdr>
              <w:jc w:val="center"/>
              <w:rPr>
                <w:color w:val="000000"/>
                <w:sz w:val="24"/>
                <w:szCs w:val="24"/>
              </w:rPr>
            </w:pPr>
            <w:r>
              <w:rPr>
                <w:color w:val="000000"/>
                <w:sz w:val="24"/>
                <w:szCs w:val="24"/>
              </w:rPr>
              <w:t>-</w:t>
            </w:r>
          </w:p>
        </w:tc>
      </w:tr>
      <w:tr w:rsidR="00632D21" w14:paraId="503D62BC" w14:textId="77777777" w:rsidTr="00632D21">
        <w:trPr>
          <w:trHeight w:val="983"/>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52AA3722" w14:textId="77777777" w:rsidR="00632D21" w:rsidRDefault="00632D21" w:rsidP="00D40D4D">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Pr>
                <w:b/>
                <w:color w:val="000000"/>
                <w:sz w:val="24"/>
                <w:szCs w:val="24"/>
              </w:rPr>
              <w:t>P-03-01-01</w:t>
            </w:r>
          </w:p>
        </w:tc>
        <w:tc>
          <w:tcPr>
            <w:tcW w:w="3544" w:type="dxa"/>
            <w:tcBorders>
              <w:top w:val="single" w:sz="4" w:space="0" w:color="000000"/>
              <w:left w:val="single" w:sz="4" w:space="0" w:color="000000"/>
              <w:bottom w:val="single" w:sz="4" w:space="0" w:color="000000"/>
            </w:tcBorders>
            <w:shd w:val="clear" w:color="auto" w:fill="auto"/>
            <w:vAlign w:val="center"/>
          </w:tcPr>
          <w:p w14:paraId="6711EC11" w14:textId="77777777" w:rsidR="00632D21" w:rsidRPr="00632D21" w:rsidRDefault="00632D21" w:rsidP="00632D21">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632D21">
              <w:rPr>
                <w:color w:val="000000" w:themeColor="text1"/>
                <w:sz w:val="24"/>
                <w:szCs w:val="24"/>
              </w:rPr>
              <w:t xml:space="preserve">Tris ir daugiau valstybinių brandos egzaminų išlaikiusių abiturientų dalis </w:t>
            </w:r>
          </w:p>
          <w:p w14:paraId="359A246A" w14:textId="77777777" w:rsidR="00632D21" w:rsidRPr="008C231B" w:rsidRDefault="00632D21" w:rsidP="00632D21">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73C0FC" w14:textId="77777777" w:rsidR="00632D21" w:rsidRDefault="00632D21"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proc.</w:t>
            </w:r>
          </w:p>
        </w:tc>
        <w:tc>
          <w:tcPr>
            <w:tcW w:w="1826" w:type="dxa"/>
            <w:tcBorders>
              <w:top w:val="single" w:sz="4" w:space="0" w:color="000000"/>
              <w:left w:val="single" w:sz="4" w:space="0" w:color="000000"/>
              <w:bottom w:val="single" w:sz="4" w:space="0" w:color="000000"/>
            </w:tcBorders>
            <w:shd w:val="clear" w:color="auto" w:fill="FFFFFF" w:themeFill="background1"/>
            <w:vAlign w:val="center"/>
          </w:tcPr>
          <w:p w14:paraId="74BF7283" w14:textId="77777777" w:rsidR="00632D21" w:rsidRPr="001A2D16" w:rsidRDefault="00080BB5"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51,2</w:t>
            </w:r>
          </w:p>
        </w:tc>
        <w:tc>
          <w:tcPr>
            <w:tcW w:w="2610" w:type="dxa"/>
            <w:tcBorders>
              <w:top w:val="single" w:sz="4" w:space="0" w:color="000000"/>
              <w:left w:val="single" w:sz="4" w:space="0" w:color="000000"/>
              <w:bottom w:val="single" w:sz="4" w:space="0" w:color="000000"/>
            </w:tcBorders>
            <w:shd w:val="clear" w:color="auto" w:fill="FFFFFF" w:themeFill="background1"/>
            <w:vAlign w:val="center"/>
          </w:tcPr>
          <w:p w14:paraId="6F990C3D" w14:textId="77777777" w:rsidR="00632D21" w:rsidRPr="00080BB5" w:rsidRDefault="001A1C79" w:rsidP="00D40D4D">
            <w:pPr>
              <w:pStyle w:val="prastasis1"/>
              <w:pBdr>
                <w:top w:val="nil"/>
                <w:left w:val="nil"/>
                <w:bottom w:val="nil"/>
                <w:right w:val="nil"/>
                <w:between w:val="nil"/>
              </w:pBdr>
              <w:tabs>
                <w:tab w:val="left" w:pos="-360"/>
              </w:tabs>
              <w:jc w:val="center"/>
              <w:rPr>
                <w:color w:val="000000"/>
                <w:sz w:val="24"/>
                <w:szCs w:val="24"/>
                <w:highlight w:val="yellow"/>
              </w:rPr>
            </w:pPr>
            <w:r w:rsidRPr="001A1C79">
              <w:rPr>
                <w:color w:val="000000"/>
                <w:sz w:val="24"/>
                <w:szCs w:val="24"/>
              </w:rPr>
              <w:t>96,</w:t>
            </w:r>
            <w:r>
              <w:rPr>
                <w:color w:val="000000"/>
                <w:sz w:val="24"/>
                <w:szCs w:val="24"/>
              </w:rPr>
              <w:t>4</w:t>
            </w:r>
            <w:r w:rsidRPr="001A1C79">
              <w:rPr>
                <w:color w:val="000000"/>
                <w:sz w:val="24"/>
                <w:szCs w:val="24"/>
              </w:rPr>
              <w:t>2</w:t>
            </w:r>
          </w:p>
        </w:tc>
        <w:tc>
          <w:tcPr>
            <w:tcW w:w="1560" w:type="dxa"/>
            <w:tcBorders>
              <w:top w:val="single" w:sz="4" w:space="0" w:color="000000"/>
              <w:left w:val="single" w:sz="4" w:space="0" w:color="000000"/>
              <w:bottom w:val="single" w:sz="4" w:space="0" w:color="000000"/>
            </w:tcBorders>
            <w:shd w:val="clear" w:color="auto" w:fill="FFFFFF" w:themeFill="background1"/>
            <w:vAlign w:val="center"/>
          </w:tcPr>
          <w:p w14:paraId="5D777BB7" w14:textId="77777777" w:rsidR="00632D21" w:rsidRDefault="001A1C79"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97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D2098D" w14:textId="77777777" w:rsidR="00632D21" w:rsidRDefault="001A1C79" w:rsidP="00D40D4D">
            <w:pPr>
              <w:pStyle w:val="prastasis1"/>
              <w:pBdr>
                <w:top w:val="nil"/>
                <w:left w:val="nil"/>
                <w:bottom w:val="nil"/>
                <w:right w:val="nil"/>
                <w:between w:val="nil"/>
              </w:pBdr>
              <w:jc w:val="center"/>
              <w:rPr>
                <w:color w:val="000000"/>
                <w:sz w:val="24"/>
                <w:szCs w:val="24"/>
              </w:rPr>
            </w:pPr>
            <w:r>
              <w:rPr>
                <w:color w:val="000000"/>
                <w:sz w:val="24"/>
                <w:szCs w:val="24"/>
              </w:rPr>
              <w:t>98</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C5398B" w14:textId="77777777" w:rsidR="00632D21" w:rsidRDefault="001A1C79" w:rsidP="00D40D4D">
            <w:pPr>
              <w:pStyle w:val="prastasis1"/>
              <w:pBdr>
                <w:top w:val="nil"/>
                <w:left w:val="nil"/>
                <w:bottom w:val="nil"/>
                <w:right w:val="nil"/>
                <w:between w:val="nil"/>
              </w:pBdr>
              <w:jc w:val="center"/>
              <w:rPr>
                <w:color w:val="000000"/>
                <w:sz w:val="24"/>
                <w:szCs w:val="24"/>
              </w:rPr>
            </w:pPr>
            <w:r>
              <w:rPr>
                <w:color w:val="000000"/>
                <w:sz w:val="24"/>
                <w:szCs w:val="24"/>
              </w:rPr>
              <w:t>100</w:t>
            </w:r>
          </w:p>
        </w:tc>
      </w:tr>
      <w:tr w:rsidR="00632D21" w14:paraId="7F1F69FA" w14:textId="77777777" w:rsidTr="0041677B">
        <w:trPr>
          <w:trHeight w:val="323"/>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5E01ACF2" w14:textId="77777777" w:rsidR="00632D21" w:rsidRDefault="00632D21" w:rsidP="00D40D4D">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Pr>
                <w:b/>
                <w:color w:val="000000"/>
                <w:sz w:val="24"/>
                <w:szCs w:val="24"/>
              </w:rPr>
              <w:t>P-03-01-02</w:t>
            </w:r>
          </w:p>
        </w:tc>
        <w:tc>
          <w:tcPr>
            <w:tcW w:w="3544" w:type="dxa"/>
            <w:tcBorders>
              <w:top w:val="single" w:sz="4" w:space="0" w:color="000000"/>
              <w:left w:val="single" w:sz="4" w:space="0" w:color="000000"/>
              <w:bottom w:val="single" w:sz="4" w:space="0" w:color="000000"/>
            </w:tcBorders>
            <w:shd w:val="clear" w:color="auto" w:fill="auto"/>
            <w:vAlign w:val="center"/>
          </w:tcPr>
          <w:p w14:paraId="0154BA47" w14:textId="77777777" w:rsidR="00632D21" w:rsidRPr="00632D21" w:rsidRDefault="00632D21" w:rsidP="00632D21">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632D21">
              <w:rPr>
                <w:color w:val="000000" w:themeColor="text1"/>
                <w:sz w:val="24"/>
                <w:szCs w:val="24"/>
              </w:rPr>
              <w:t xml:space="preserve">STEAM mokslų (matematikos, chemijos, fizikos) mokinių, išlaikiusių valstybinius brandos egzaminus, vidutinio balo vidurkis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7ADAA9" w14:textId="77777777" w:rsidR="00632D21" w:rsidRDefault="00632D21"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balais</w:t>
            </w:r>
          </w:p>
        </w:tc>
        <w:tc>
          <w:tcPr>
            <w:tcW w:w="1826" w:type="dxa"/>
            <w:tcBorders>
              <w:top w:val="single" w:sz="4" w:space="0" w:color="000000"/>
              <w:left w:val="single" w:sz="4" w:space="0" w:color="000000"/>
              <w:bottom w:val="single" w:sz="4" w:space="0" w:color="000000"/>
            </w:tcBorders>
            <w:shd w:val="clear" w:color="auto" w:fill="FFFFFF" w:themeFill="background1"/>
            <w:vAlign w:val="center"/>
          </w:tcPr>
          <w:p w14:paraId="462346F5" w14:textId="77777777" w:rsidR="00080BB5" w:rsidRPr="00080BB5" w:rsidRDefault="00080BB5" w:rsidP="00080BB5">
            <w:pPr>
              <w:pStyle w:val="prastasis1"/>
              <w:pBdr>
                <w:top w:val="nil"/>
                <w:left w:val="nil"/>
                <w:bottom w:val="nil"/>
                <w:right w:val="nil"/>
                <w:between w:val="nil"/>
              </w:pBdr>
              <w:tabs>
                <w:tab w:val="left" w:pos="-360"/>
              </w:tabs>
              <w:jc w:val="center"/>
              <w:rPr>
                <w:color w:val="000000"/>
                <w:sz w:val="24"/>
                <w:szCs w:val="24"/>
              </w:rPr>
            </w:pPr>
            <w:r w:rsidRPr="00080BB5">
              <w:rPr>
                <w:color w:val="000000"/>
                <w:sz w:val="24"/>
                <w:szCs w:val="24"/>
              </w:rPr>
              <w:t>Matematika – 29,0</w:t>
            </w:r>
          </w:p>
          <w:p w14:paraId="526607DF" w14:textId="77777777" w:rsidR="00080BB5" w:rsidRPr="00080BB5" w:rsidRDefault="00080BB5" w:rsidP="00080BB5">
            <w:pPr>
              <w:pStyle w:val="prastasis1"/>
              <w:pBdr>
                <w:top w:val="nil"/>
                <w:left w:val="nil"/>
                <w:bottom w:val="nil"/>
                <w:right w:val="nil"/>
                <w:between w:val="nil"/>
              </w:pBdr>
              <w:tabs>
                <w:tab w:val="left" w:pos="-360"/>
              </w:tabs>
              <w:jc w:val="center"/>
              <w:rPr>
                <w:color w:val="000000"/>
                <w:sz w:val="24"/>
                <w:szCs w:val="24"/>
              </w:rPr>
            </w:pPr>
            <w:r w:rsidRPr="00080BB5">
              <w:rPr>
                <w:color w:val="000000"/>
                <w:sz w:val="24"/>
                <w:szCs w:val="24"/>
              </w:rPr>
              <w:t>Chemija – 47,0</w:t>
            </w:r>
          </w:p>
          <w:p w14:paraId="2F48D685" w14:textId="77777777" w:rsidR="00632D21" w:rsidRPr="001A2D16" w:rsidRDefault="00080BB5" w:rsidP="00080BB5">
            <w:pPr>
              <w:pStyle w:val="prastasis1"/>
              <w:pBdr>
                <w:top w:val="nil"/>
                <w:left w:val="nil"/>
                <w:bottom w:val="nil"/>
                <w:right w:val="nil"/>
                <w:between w:val="nil"/>
              </w:pBdr>
              <w:tabs>
                <w:tab w:val="left" w:pos="-360"/>
              </w:tabs>
              <w:jc w:val="center"/>
              <w:rPr>
                <w:color w:val="000000"/>
                <w:sz w:val="24"/>
                <w:szCs w:val="24"/>
              </w:rPr>
            </w:pPr>
            <w:r w:rsidRPr="00080BB5">
              <w:rPr>
                <w:color w:val="000000"/>
                <w:sz w:val="24"/>
                <w:szCs w:val="24"/>
              </w:rPr>
              <w:t>Fizika-32,0</w:t>
            </w:r>
          </w:p>
        </w:tc>
        <w:tc>
          <w:tcPr>
            <w:tcW w:w="2610" w:type="dxa"/>
            <w:tcBorders>
              <w:top w:val="single" w:sz="4" w:space="0" w:color="000000"/>
              <w:left w:val="single" w:sz="4" w:space="0" w:color="000000"/>
              <w:bottom w:val="single" w:sz="4" w:space="0" w:color="000000"/>
            </w:tcBorders>
            <w:shd w:val="clear" w:color="auto" w:fill="FFFFFF" w:themeFill="background1"/>
            <w:vAlign w:val="center"/>
          </w:tcPr>
          <w:p w14:paraId="185A845C" w14:textId="77777777" w:rsidR="00632D21" w:rsidRPr="00F24946" w:rsidRDefault="00786607" w:rsidP="00D40D4D">
            <w:pPr>
              <w:pStyle w:val="prastasis1"/>
              <w:pBdr>
                <w:top w:val="nil"/>
                <w:left w:val="nil"/>
                <w:bottom w:val="nil"/>
                <w:right w:val="nil"/>
                <w:between w:val="nil"/>
              </w:pBdr>
              <w:tabs>
                <w:tab w:val="left" w:pos="-360"/>
              </w:tabs>
              <w:jc w:val="center"/>
              <w:rPr>
                <w:color w:val="000000"/>
                <w:sz w:val="24"/>
                <w:szCs w:val="24"/>
              </w:rPr>
            </w:pPr>
            <w:r w:rsidRPr="00F24946">
              <w:rPr>
                <w:color w:val="000000"/>
                <w:sz w:val="24"/>
                <w:szCs w:val="24"/>
              </w:rPr>
              <w:t xml:space="preserve">Matematika – </w:t>
            </w:r>
            <w:r w:rsidR="00F24946" w:rsidRPr="00F24946">
              <w:rPr>
                <w:color w:val="000000"/>
                <w:sz w:val="24"/>
                <w:szCs w:val="24"/>
              </w:rPr>
              <w:t>32,7</w:t>
            </w:r>
          </w:p>
          <w:p w14:paraId="6394814E" w14:textId="77777777" w:rsidR="00786607" w:rsidRPr="00F24946" w:rsidRDefault="00786607" w:rsidP="00D40D4D">
            <w:pPr>
              <w:pStyle w:val="prastasis1"/>
              <w:pBdr>
                <w:top w:val="nil"/>
                <w:left w:val="nil"/>
                <w:bottom w:val="nil"/>
                <w:right w:val="nil"/>
                <w:between w:val="nil"/>
              </w:pBdr>
              <w:tabs>
                <w:tab w:val="left" w:pos="-360"/>
              </w:tabs>
              <w:jc w:val="center"/>
              <w:rPr>
                <w:color w:val="000000"/>
                <w:sz w:val="24"/>
                <w:szCs w:val="24"/>
              </w:rPr>
            </w:pPr>
            <w:r w:rsidRPr="00F24946">
              <w:rPr>
                <w:color w:val="000000"/>
                <w:sz w:val="24"/>
                <w:szCs w:val="24"/>
              </w:rPr>
              <w:t xml:space="preserve">Chemija – </w:t>
            </w:r>
            <w:r w:rsidR="00F24946" w:rsidRPr="00F24946">
              <w:rPr>
                <w:color w:val="000000"/>
                <w:sz w:val="24"/>
                <w:szCs w:val="24"/>
              </w:rPr>
              <w:t>19,3</w:t>
            </w:r>
          </w:p>
          <w:p w14:paraId="53317CE7" w14:textId="77777777" w:rsidR="00786607" w:rsidRPr="00080BB5" w:rsidRDefault="00786607" w:rsidP="00D40D4D">
            <w:pPr>
              <w:pStyle w:val="prastasis1"/>
              <w:pBdr>
                <w:top w:val="nil"/>
                <w:left w:val="nil"/>
                <w:bottom w:val="nil"/>
                <w:right w:val="nil"/>
                <w:between w:val="nil"/>
              </w:pBdr>
              <w:tabs>
                <w:tab w:val="left" w:pos="-360"/>
              </w:tabs>
              <w:jc w:val="center"/>
              <w:rPr>
                <w:color w:val="000000"/>
                <w:sz w:val="24"/>
                <w:szCs w:val="24"/>
                <w:highlight w:val="yellow"/>
              </w:rPr>
            </w:pPr>
            <w:r w:rsidRPr="00F24946">
              <w:rPr>
                <w:color w:val="000000"/>
                <w:sz w:val="24"/>
                <w:szCs w:val="24"/>
              </w:rPr>
              <w:t>Fizika-</w:t>
            </w:r>
            <w:r w:rsidR="00F24946" w:rsidRPr="00F24946">
              <w:rPr>
                <w:color w:val="000000"/>
                <w:sz w:val="24"/>
                <w:szCs w:val="24"/>
              </w:rPr>
              <w:t>65,3</w:t>
            </w:r>
          </w:p>
        </w:tc>
        <w:tc>
          <w:tcPr>
            <w:tcW w:w="1560" w:type="dxa"/>
            <w:tcBorders>
              <w:top w:val="single" w:sz="4" w:space="0" w:color="000000"/>
              <w:left w:val="single" w:sz="4" w:space="0" w:color="000000"/>
              <w:bottom w:val="single" w:sz="4" w:space="0" w:color="000000"/>
            </w:tcBorders>
            <w:shd w:val="clear" w:color="auto" w:fill="FFFFFF" w:themeFill="background1"/>
            <w:vAlign w:val="center"/>
          </w:tcPr>
          <w:p w14:paraId="2C919584" w14:textId="77777777" w:rsidR="00786607" w:rsidRPr="00786607" w:rsidRDefault="00786607" w:rsidP="00786607">
            <w:pPr>
              <w:pStyle w:val="prastasis1"/>
              <w:pBdr>
                <w:top w:val="nil"/>
                <w:left w:val="nil"/>
                <w:bottom w:val="nil"/>
                <w:right w:val="nil"/>
                <w:between w:val="nil"/>
              </w:pBdr>
              <w:tabs>
                <w:tab w:val="left" w:pos="-360"/>
              </w:tabs>
              <w:jc w:val="center"/>
              <w:rPr>
                <w:color w:val="000000"/>
                <w:sz w:val="24"/>
                <w:szCs w:val="24"/>
              </w:rPr>
            </w:pPr>
            <w:r w:rsidRPr="00786607">
              <w:rPr>
                <w:color w:val="000000"/>
                <w:sz w:val="24"/>
                <w:szCs w:val="24"/>
              </w:rPr>
              <w:t>Matematika – 29,0</w:t>
            </w:r>
          </w:p>
          <w:p w14:paraId="6821BC7F" w14:textId="77777777" w:rsidR="00786607" w:rsidRPr="00786607" w:rsidRDefault="00786607" w:rsidP="00786607">
            <w:pPr>
              <w:pStyle w:val="prastasis1"/>
              <w:pBdr>
                <w:top w:val="nil"/>
                <w:left w:val="nil"/>
                <w:bottom w:val="nil"/>
                <w:right w:val="nil"/>
                <w:between w:val="nil"/>
              </w:pBdr>
              <w:tabs>
                <w:tab w:val="left" w:pos="-360"/>
              </w:tabs>
              <w:jc w:val="center"/>
              <w:rPr>
                <w:color w:val="000000"/>
                <w:sz w:val="24"/>
                <w:szCs w:val="24"/>
              </w:rPr>
            </w:pPr>
            <w:r w:rsidRPr="00786607">
              <w:rPr>
                <w:color w:val="000000"/>
                <w:sz w:val="24"/>
                <w:szCs w:val="24"/>
              </w:rPr>
              <w:t>Chemija – 47,0</w:t>
            </w:r>
          </w:p>
          <w:p w14:paraId="71494247" w14:textId="77777777" w:rsidR="00632D21" w:rsidRDefault="00786607" w:rsidP="00786607">
            <w:pPr>
              <w:pStyle w:val="prastasis1"/>
              <w:pBdr>
                <w:top w:val="nil"/>
                <w:left w:val="nil"/>
                <w:bottom w:val="nil"/>
                <w:right w:val="nil"/>
                <w:between w:val="nil"/>
              </w:pBdr>
              <w:tabs>
                <w:tab w:val="left" w:pos="-360"/>
              </w:tabs>
              <w:jc w:val="center"/>
              <w:rPr>
                <w:color w:val="000000"/>
                <w:sz w:val="24"/>
                <w:szCs w:val="24"/>
              </w:rPr>
            </w:pPr>
            <w:r w:rsidRPr="00786607">
              <w:rPr>
                <w:color w:val="000000"/>
                <w:sz w:val="24"/>
                <w:szCs w:val="24"/>
              </w:rPr>
              <w:t>Fizika-32,0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809E72" w14:textId="77777777" w:rsidR="00786607" w:rsidRPr="00786607" w:rsidRDefault="00786607" w:rsidP="00786607">
            <w:pPr>
              <w:pStyle w:val="prastasis1"/>
              <w:pBdr>
                <w:top w:val="nil"/>
                <w:left w:val="nil"/>
                <w:bottom w:val="nil"/>
                <w:right w:val="nil"/>
                <w:between w:val="nil"/>
              </w:pBdr>
              <w:jc w:val="center"/>
              <w:rPr>
                <w:color w:val="000000"/>
                <w:sz w:val="24"/>
                <w:szCs w:val="24"/>
              </w:rPr>
            </w:pPr>
            <w:r w:rsidRPr="00786607">
              <w:rPr>
                <w:color w:val="000000"/>
                <w:sz w:val="24"/>
                <w:szCs w:val="24"/>
              </w:rPr>
              <w:t>Matematika – 29,0</w:t>
            </w:r>
          </w:p>
          <w:p w14:paraId="3B4B509C" w14:textId="77777777" w:rsidR="00786607" w:rsidRPr="00786607" w:rsidRDefault="00786607" w:rsidP="00786607">
            <w:pPr>
              <w:pStyle w:val="prastasis1"/>
              <w:pBdr>
                <w:top w:val="nil"/>
                <w:left w:val="nil"/>
                <w:bottom w:val="nil"/>
                <w:right w:val="nil"/>
                <w:between w:val="nil"/>
              </w:pBdr>
              <w:jc w:val="center"/>
              <w:rPr>
                <w:color w:val="000000"/>
                <w:sz w:val="24"/>
                <w:szCs w:val="24"/>
              </w:rPr>
            </w:pPr>
            <w:r w:rsidRPr="00786607">
              <w:rPr>
                <w:color w:val="000000"/>
                <w:sz w:val="24"/>
                <w:szCs w:val="24"/>
              </w:rPr>
              <w:t>Chemija – 47,0</w:t>
            </w:r>
          </w:p>
          <w:p w14:paraId="5360384D" w14:textId="77777777" w:rsidR="00632D21" w:rsidRDefault="00786607" w:rsidP="00786607">
            <w:pPr>
              <w:pStyle w:val="prastasis1"/>
              <w:pBdr>
                <w:top w:val="nil"/>
                <w:left w:val="nil"/>
                <w:bottom w:val="nil"/>
                <w:right w:val="nil"/>
                <w:between w:val="nil"/>
              </w:pBdr>
              <w:jc w:val="center"/>
              <w:rPr>
                <w:color w:val="000000"/>
                <w:sz w:val="24"/>
                <w:szCs w:val="24"/>
              </w:rPr>
            </w:pPr>
            <w:r w:rsidRPr="00786607">
              <w:rPr>
                <w:color w:val="000000"/>
                <w:sz w:val="24"/>
                <w:szCs w:val="24"/>
              </w:rPr>
              <w:t>Fizika-32,0</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5CD4B0" w14:textId="77777777" w:rsidR="00786607" w:rsidRPr="00786607" w:rsidRDefault="00786607" w:rsidP="00786607">
            <w:pPr>
              <w:pStyle w:val="prastasis1"/>
              <w:pBdr>
                <w:top w:val="nil"/>
                <w:left w:val="nil"/>
                <w:bottom w:val="nil"/>
                <w:right w:val="nil"/>
                <w:between w:val="nil"/>
              </w:pBdr>
              <w:jc w:val="center"/>
              <w:rPr>
                <w:color w:val="000000"/>
                <w:sz w:val="24"/>
                <w:szCs w:val="24"/>
              </w:rPr>
            </w:pPr>
            <w:r w:rsidRPr="00786607">
              <w:rPr>
                <w:color w:val="000000"/>
                <w:sz w:val="24"/>
                <w:szCs w:val="24"/>
              </w:rPr>
              <w:t>Matematika – 29,0</w:t>
            </w:r>
          </w:p>
          <w:p w14:paraId="5D58414C" w14:textId="77777777" w:rsidR="00786607" w:rsidRPr="00786607" w:rsidRDefault="00786607" w:rsidP="00786607">
            <w:pPr>
              <w:pStyle w:val="prastasis1"/>
              <w:pBdr>
                <w:top w:val="nil"/>
                <w:left w:val="nil"/>
                <w:bottom w:val="nil"/>
                <w:right w:val="nil"/>
                <w:between w:val="nil"/>
              </w:pBdr>
              <w:jc w:val="center"/>
              <w:rPr>
                <w:color w:val="000000"/>
                <w:sz w:val="24"/>
                <w:szCs w:val="24"/>
              </w:rPr>
            </w:pPr>
            <w:r w:rsidRPr="00786607">
              <w:rPr>
                <w:color w:val="000000"/>
                <w:sz w:val="24"/>
                <w:szCs w:val="24"/>
              </w:rPr>
              <w:t>Chemija – 47,0</w:t>
            </w:r>
          </w:p>
          <w:p w14:paraId="1DCDE6E4" w14:textId="77777777" w:rsidR="00632D21" w:rsidRDefault="00786607" w:rsidP="00786607">
            <w:pPr>
              <w:pStyle w:val="prastasis1"/>
              <w:pBdr>
                <w:top w:val="nil"/>
                <w:left w:val="nil"/>
                <w:bottom w:val="nil"/>
                <w:right w:val="nil"/>
                <w:between w:val="nil"/>
              </w:pBdr>
              <w:jc w:val="center"/>
              <w:rPr>
                <w:color w:val="000000"/>
                <w:sz w:val="24"/>
                <w:szCs w:val="24"/>
              </w:rPr>
            </w:pPr>
            <w:r w:rsidRPr="00786607">
              <w:rPr>
                <w:color w:val="000000"/>
                <w:sz w:val="24"/>
                <w:szCs w:val="24"/>
              </w:rPr>
              <w:t>Fizika-32,0</w:t>
            </w:r>
          </w:p>
        </w:tc>
      </w:tr>
      <w:tr w:rsidR="00441F2E" w14:paraId="1725311B" w14:textId="77777777" w:rsidTr="00D819B4">
        <w:trPr>
          <w:trHeight w:val="1172"/>
          <w:jc w:val="center"/>
        </w:trPr>
        <w:tc>
          <w:tcPr>
            <w:tcW w:w="1494" w:type="dxa"/>
            <w:tcBorders>
              <w:top w:val="single" w:sz="4" w:space="0" w:color="000000"/>
              <w:left w:val="single" w:sz="4" w:space="0" w:color="000000"/>
              <w:bottom w:val="single" w:sz="4" w:space="0" w:color="auto"/>
            </w:tcBorders>
            <w:shd w:val="clear" w:color="auto" w:fill="FFFFFF" w:themeFill="background1"/>
            <w:vAlign w:val="center"/>
          </w:tcPr>
          <w:p w14:paraId="7331A204" w14:textId="77777777" w:rsidR="00441F2E" w:rsidRPr="00632D21" w:rsidRDefault="00D819B4" w:rsidP="00D40D4D">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sidRPr="00D819B4">
              <w:rPr>
                <w:b/>
                <w:color w:val="000000"/>
                <w:sz w:val="24"/>
                <w:szCs w:val="24"/>
              </w:rPr>
              <w:t>P-03-0</w:t>
            </w:r>
            <w:r>
              <w:rPr>
                <w:b/>
                <w:color w:val="000000"/>
                <w:sz w:val="24"/>
                <w:szCs w:val="24"/>
              </w:rPr>
              <w:t>2</w:t>
            </w:r>
            <w:r w:rsidRPr="00D819B4">
              <w:rPr>
                <w:b/>
                <w:color w:val="000000"/>
                <w:sz w:val="24"/>
                <w:szCs w:val="24"/>
              </w:rPr>
              <w:t>-0</w:t>
            </w:r>
            <w:r>
              <w:rPr>
                <w:b/>
                <w:color w:val="000000"/>
                <w:sz w:val="24"/>
                <w:szCs w:val="24"/>
              </w:rPr>
              <w:t>1</w:t>
            </w:r>
          </w:p>
        </w:tc>
        <w:tc>
          <w:tcPr>
            <w:tcW w:w="3544" w:type="dxa"/>
            <w:tcBorders>
              <w:top w:val="single" w:sz="4" w:space="0" w:color="000000"/>
              <w:left w:val="single" w:sz="4" w:space="0" w:color="000000"/>
              <w:bottom w:val="single" w:sz="4" w:space="0" w:color="auto"/>
            </w:tcBorders>
            <w:shd w:val="clear" w:color="auto" w:fill="auto"/>
            <w:vAlign w:val="center"/>
          </w:tcPr>
          <w:p w14:paraId="52215994" w14:textId="77777777" w:rsidR="00441F2E" w:rsidRPr="00632D21" w:rsidRDefault="00D819B4" w:rsidP="00D819B4">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D819B4">
              <w:rPr>
                <w:color w:val="000000" w:themeColor="text1"/>
                <w:sz w:val="24"/>
                <w:szCs w:val="24"/>
              </w:rPr>
              <w:t>Vadovų, mokytojų ir švietimo pagalbos specialistų, dalyvaujančių lyderystės mokymuose, dalis (proc.)</w:t>
            </w:r>
          </w:p>
        </w:tc>
        <w:tc>
          <w:tcPr>
            <w:tcW w:w="992"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647672C8" w14:textId="77777777" w:rsidR="00441F2E" w:rsidRDefault="00D819B4"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proc.</w:t>
            </w:r>
          </w:p>
        </w:tc>
        <w:tc>
          <w:tcPr>
            <w:tcW w:w="1826" w:type="dxa"/>
            <w:tcBorders>
              <w:top w:val="single" w:sz="4" w:space="0" w:color="000000"/>
              <w:left w:val="single" w:sz="4" w:space="0" w:color="000000"/>
              <w:bottom w:val="single" w:sz="4" w:space="0" w:color="auto"/>
            </w:tcBorders>
            <w:shd w:val="clear" w:color="auto" w:fill="FFFFFF" w:themeFill="background1"/>
            <w:vAlign w:val="center"/>
          </w:tcPr>
          <w:p w14:paraId="2F1E51B4" w14:textId="77777777" w:rsidR="00441F2E" w:rsidRDefault="00A87CC8" w:rsidP="00D40D4D">
            <w:pPr>
              <w:pStyle w:val="prastasis1"/>
              <w:pBdr>
                <w:top w:val="nil"/>
                <w:left w:val="nil"/>
                <w:bottom w:val="nil"/>
                <w:right w:val="nil"/>
                <w:between w:val="nil"/>
              </w:pBdr>
              <w:tabs>
                <w:tab w:val="left" w:pos="-360"/>
              </w:tabs>
              <w:jc w:val="center"/>
              <w:rPr>
                <w:color w:val="000000"/>
                <w:sz w:val="24"/>
                <w:szCs w:val="24"/>
              </w:rPr>
            </w:pPr>
            <w:r>
              <w:rPr>
                <w:color w:val="000000"/>
                <w:sz w:val="24"/>
                <w:szCs w:val="24"/>
              </w:rPr>
              <w:t>33</w:t>
            </w:r>
          </w:p>
        </w:tc>
        <w:tc>
          <w:tcPr>
            <w:tcW w:w="2610" w:type="dxa"/>
            <w:tcBorders>
              <w:top w:val="single" w:sz="4" w:space="0" w:color="000000"/>
              <w:left w:val="single" w:sz="4" w:space="0" w:color="000000"/>
              <w:bottom w:val="single" w:sz="4" w:space="0" w:color="auto"/>
            </w:tcBorders>
            <w:shd w:val="clear" w:color="auto" w:fill="FFFFFF" w:themeFill="background1"/>
            <w:vAlign w:val="center"/>
          </w:tcPr>
          <w:p w14:paraId="39312136" w14:textId="77777777" w:rsidR="00441F2E" w:rsidRPr="00AE486C" w:rsidRDefault="00A87CC8" w:rsidP="00D40D4D">
            <w:pPr>
              <w:pStyle w:val="prastasis1"/>
              <w:pBdr>
                <w:top w:val="nil"/>
                <w:left w:val="nil"/>
                <w:bottom w:val="nil"/>
                <w:right w:val="nil"/>
                <w:between w:val="nil"/>
              </w:pBdr>
              <w:tabs>
                <w:tab w:val="left" w:pos="-360"/>
              </w:tabs>
              <w:jc w:val="center"/>
              <w:rPr>
                <w:color w:val="000000"/>
                <w:sz w:val="24"/>
                <w:szCs w:val="24"/>
              </w:rPr>
            </w:pPr>
            <w:r w:rsidRPr="00AE486C">
              <w:rPr>
                <w:color w:val="000000"/>
                <w:sz w:val="24"/>
                <w:szCs w:val="24"/>
              </w:rPr>
              <w:t>20</w:t>
            </w:r>
          </w:p>
        </w:tc>
        <w:tc>
          <w:tcPr>
            <w:tcW w:w="1560" w:type="dxa"/>
            <w:tcBorders>
              <w:top w:val="single" w:sz="4" w:space="0" w:color="000000"/>
              <w:left w:val="single" w:sz="4" w:space="0" w:color="000000"/>
              <w:bottom w:val="single" w:sz="4" w:space="0" w:color="auto"/>
            </w:tcBorders>
            <w:shd w:val="clear" w:color="auto" w:fill="FFFFFF" w:themeFill="background1"/>
            <w:vAlign w:val="center"/>
          </w:tcPr>
          <w:p w14:paraId="2CD3DEA6" w14:textId="77777777" w:rsidR="00441F2E" w:rsidRPr="00AE486C" w:rsidRDefault="00A87CC8" w:rsidP="00D40D4D">
            <w:pPr>
              <w:pStyle w:val="prastasis1"/>
              <w:pBdr>
                <w:top w:val="nil"/>
                <w:left w:val="nil"/>
                <w:bottom w:val="nil"/>
                <w:right w:val="nil"/>
                <w:between w:val="nil"/>
              </w:pBdr>
              <w:tabs>
                <w:tab w:val="left" w:pos="-360"/>
              </w:tabs>
              <w:jc w:val="center"/>
              <w:rPr>
                <w:color w:val="000000"/>
                <w:sz w:val="24"/>
                <w:szCs w:val="24"/>
              </w:rPr>
            </w:pPr>
            <w:r w:rsidRPr="00AE486C">
              <w:rPr>
                <w:color w:val="000000"/>
                <w:sz w:val="24"/>
                <w:szCs w:val="24"/>
              </w:rPr>
              <w:t>50</w:t>
            </w:r>
          </w:p>
        </w:tc>
        <w:tc>
          <w:tcPr>
            <w:tcW w:w="1559"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7114B76" w14:textId="77777777" w:rsidR="00441F2E" w:rsidRPr="00AE486C" w:rsidRDefault="00A87CC8" w:rsidP="00D40D4D">
            <w:pPr>
              <w:pStyle w:val="prastasis1"/>
              <w:pBdr>
                <w:top w:val="nil"/>
                <w:left w:val="nil"/>
                <w:bottom w:val="nil"/>
                <w:right w:val="nil"/>
                <w:between w:val="nil"/>
              </w:pBdr>
              <w:jc w:val="center"/>
              <w:rPr>
                <w:color w:val="000000"/>
                <w:sz w:val="24"/>
                <w:szCs w:val="24"/>
              </w:rPr>
            </w:pPr>
            <w:r w:rsidRPr="00AE486C">
              <w:rPr>
                <w:color w:val="000000"/>
                <w:sz w:val="24"/>
                <w:szCs w:val="24"/>
              </w:rPr>
              <w:t>50</w:t>
            </w:r>
          </w:p>
        </w:tc>
        <w:tc>
          <w:tcPr>
            <w:tcW w:w="1604"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D88E0CF" w14:textId="77777777" w:rsidR="00441F2E" w:rsidRPr="00AE486C" w:rsidRDefault="00A87CC8" w:rsidP="00D40D4D">
            <w:pPr>
              <w:pStyle w:val="prastasis1"/>
              <w:pBdr>
                <w:top w:val="nil"/>
                <w:left w:val="nil"/>
                <w:bottom w:val="nil"/>
                <w:right w:val="nil"/>
                <w:between w:val="nil"/>
              </w:pBdr>
              <w:jc w:val="center"/>
              <w:rPr>
                <w:color w:val="000000"/>
                <w:sz w:val="24"/>
                <w:szCs w:val="24"/>
              </w:rPr>
            </w:pPr>
            <w:r w:rsidRPr="00AE486C">
              <w:rPr>
                <w:color w:val="000000"/>
                <w:sz w:val="24"/>
                <w:szCs w:val="24"/>
              </w:rPr>
              <w:t>50</w:t>
            </w:r>
          </w:p>
        </w:tc>
      </w:tr>
      <w:tr w:rsidR="00A87CC8" w14:paraId="489B335F" w14:textId="77777777" w:rsidTr="002017F2">
        <w:trPr>
          <w:trHeight w:val="1545"/>
          <w:jc w:val="center"/>
        </w:trPr>
        <w:tc>
          <w:tcPr>
            <w:tcW w:w="1494" w:type="dxa"/>
            <w:tcBorders>
              <w:top w:val="single" w:sz="4" w:space="0" w:color="auto"/>
              <w:left w:val="single" w:sz="4" w:space="0" w:color="000000"/>
              <w:bottom w:val="single" w:sz="4" w:space="0" w:color="auto"/>
            </w:tcBorders>
            <w:shd w:val="clear" w:color="auto" w:fill="FFFFFF" w:themeFill="background1"/>
            <w:vAlign w:val="center"/>
          </w:tcPr>
          <w:p w14:paraId="08D98C5D" w14:textId="77777777" w:rsidR="00A87CC8" w:rsidRPr="00632D21" w:rsidRDefault="00A87CC8" w:rsidP="00A87CC8">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sidRPr="00D819B4">
              <w:rPr>
                <w:b/>
                <w:color w:val="000000"/>
                <w:sz w:val="24"/>
                <w:szCs w:val="24"/>
              </w:rPr>
              <w:lastRenderedPageBreak/>
              <w:t>P-03-0</w:t>
            </w:r>
            <w:r>
              <w:rPr>
                <w:b/>
                <w:color w:val="000000"/>
                <w:sz w:val="24"/>
                <w:szCs w:val="24"/>
              </w:rPr>
              <w:t>2</w:t>
            </w:r>
            <w:r w:rsidRPr="00D819B4">
              <w:rPr>
                <w:b/>
                <w:color w:val="000000"/>
                <w:sz w:val="24"/>
                <w:szCs w:val="24"/>
              </w:rPr>
              <w:t>-0</w:t>
            </w:r>
            <w:r>
              <w:rPr>
                <w:b/>
                <w:color w:val="000000"/>
                <w:sz w:val="24"/>
                <w:szCs w:val="24"/>
              </w:rPr>
              <w:t>2</w:t>
            </w:r>
          </w:p>
        </w:tc>
        <w:tc>
          <w:tcPr>
            <w:tcW w:w="3544" w:type="dxa"/>
            <w:tcBorders>
              <w:top w:val="single" w:sz="4" w:space="0" w:color="auto"/>
              <w:left w:val="single" w:sz="4" w:space="0" w:color="000000"/>
              <w:bottom w:val="single" w:sz="4" w:space="0" w:color="auto"/>
            </w:tcBorders>
            <w:shd w:val="clear" w:color="auto" w:fill="auto"/>
            <w:vAlign w:val="center"/>
          </w:tcPr>
          <w:p w14:paraId="1CEA7E11" w14:textId="77777777" w:rsidR="00A87CC8" w:rsidRPr="00D819B4" w:rsidRDefault="00A87CC8" w:rsidP="00A87CC8">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D819B4">
              <w:rPr>
                <w:color w:val="000000" w:themeColor="text1"/>
                <w:sz w:val="24"/>
                <w:szCs w:val="24"/>
              </w:rPr>
              <w:t xml:space="preserve">Pagrindinio ugdymo pasiekimų patikrinimo metu bent pagrindinį </w:t>
            </w:r>
            <w:r w:rsidR="00F24946">
              <w:rPr>
                <w:color w:val="000000" w:themeColor="text1"/>
                <w:sz w:val="24"/>
                <w:szCs w:val="24"/>
              </w:rPr>
              <w:t xml:space="preserve">lietuvių kalbos </w:t>
            </w:r>
            <w:r w:rsidRPr="00D819B4">
              <w:rPr>
                <w:color w:val="000000" w:themeColor="text1"/>
                <w:sz w:val="24"/>
                <w:szCs w:val="24"/>
              </w:rPr>
              <w:t>mokymosi pasiekimų lygį (7-10) pasiekusių mokinių dalis (procentai),</w:t>
            </w:r>
          </w:p>
        </w:tc>
        <w:tc>
          <w:tcPr>
            <w:tcW w:w="99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6AF30114" w14:textId="77777777" w:rsidR="00A87CC8"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proc.</w:t>
            </w:r>
          </w:p>
        </w:tc>
        <w:tc>
          <w:tcPr>
            <w:tcW w:w="1826" w:type="dxa"/>
            <w:tcBorders>
              <w:top w:val="single" w:sz="4" w:space="0" w:color="000000"/>
              <w:left w:val="single" w:sz="4" w:space="0" w:color="000000"/>
              <w:bottom w:val="single" w:sz="4" w:space="0" w:color="000000"/>
            </w:tcBorders>
            <w:shd w:val="clear" w:color="auto" w:fill="FFFFFF" w:themeFill="background1"/>
            <w:vAlign w:val="center"/>
          </w:tcPr>
          <w:p w14:paraId="077D513C" w14:textId="77777777" w:rsidR="00A87CC8" w:rsidRPr="00AE486C" w:rsidRDefault="00A87CC8" w:rsidP="00A87CC8">
            <w:pPr>
              <w:pStyle w:val="prastasis1"/>
              <w:pBdr>
                <w:top w:val="nil"/>
                <w:left w:val="nil"/>
                <w:bottom w:val="nil"/>
                <w:right w:val="nil"/>
                <w:between w:val="nil"/>
              </w:pBdr>
              <w:tabs>
                <w:tab w:val="left" w:pos="-360"/>
              </w:tabs>
              <w:jc w:val="center"/>
              <w:rPr>
                <w:color w:val="000000"/>
                <w:sz w:val="24"/>
                <w:szCs w:val="24"/>
              </w:rPr>
            </w:pPr>
            <w:r w:rsidRPr="00AE486C">
              <w:rPr>
                <w:color w:val="000000"/>
                <w:sz w:val="24"/>
                <w:szCs w:val="24"/>
              </w:rPr>
              <w:t>58,33</w:t>
            </w:r>
          </w:p>
        </w:tc>
        <w:tc>
          <w:tcPr>
            <w:tcW w:w="2610" w:type="dxa"/>
            <w:tcBorders>
              <w:top w:val="single" w:sz="4" w:space="0" w:color="000000"/>
              <w:left w:val="single" w:sz="4" w:space="0" w:color="000000"/>
              <w:bottom w:val="single" w:sz="4" w:space="0" w:color="000000"/>
            </w:tcBorders>
            <w:shd w:val="clear" w:color="auto" w:fill="FFFFFF" w:themeFill="background1"/>
            <w:vAlign w:val="center"/>
          </w:tcPr>
          <w:p w14:paraId="6DA20CBD" w14:textId="77777777" w:rsidR="00A87CC8" w:rsidRPr="00AE486C" w:rsidRDefault="00F24946" w:rsidP="00A87CC8">
            <w:pPr>
              <w:pStyle w:val="prastasis1"/>
              <w:pBdr>
                <w:top w:val="nil"/>
                <w:left w:val="nil"/>
                <w:bottom w:val="nil"/>
                <w:right w:val="nil"/>
                <w:between w:val="nil"/>
              </w:pBdr>
              <w:tabs>
                <w:tab w:val="left" w:pos="-360"/>
              </w:tabs>
              <w:jc w:val="center"/>
              <w:rPr>
                <w:color w:val="000000"/>
                <w:sz w:val="24"/>
                <w:szCs w:val="24"/>
              </w:rPr>
            </w:pPr>
            <w:r w:rsidRPr="00AE486C">
              <w:rPr>
                <w:color w:val="000000"/>
                <w:sz w:val="24"/>
                <w:szCs w:val="24"/>
              </w:rPr>
              <w:t>6</w:t>
            </w:r>
            <w:r w:rsidR="00AE486C" w:rsidRPr="00AE486C">
              <w:rPr>
                <w:color w:val="000000"/>
                <w:sz w:val="24"/>
                <w:szCs w:val="24"/>
              </w:rPr>
              <w:t>1,29</w:t>
            </w:r>
          </w:p>
        </w:tc>
        <w:tc>
          <w:tcPr>
            <w:tcW w:w="1560" w:type="dxa"/>
            <w:tcBorders>
              <w:top w:val="single" w:sz="4" w:space="0" w:color="000000"/>
              <w:left w:val="single" w:sz="4" w:space="0" w:color="000000"/>
              <w:bottom w:val="single" w:sz="4" w:space="0" w:color="000000"/>
            </w:tcBorders>
            <w:shd w:val="clear" w:color="auto" w:fill="FFFFFF" w:themeFill="background1"/>
            <w:vAlign w:val="center"/>
          </w:tcPr>
          <w:p w14:paraId="7CCF935C" w14:textId="77777777" w:rsidR="00A87CC8" w:rsidRPr="00AE486C" w:rsidRDefault="00AE486C" w:rsidP="00A87CC8">
            <w:pPr>
              <w:pStyle w:val="prastasis1"/>
              <w:pBdr>
                <w:top w:val="nil"/>
                <w:left w:val="nil"/>
                <w:bottom w:val="nil"/>
                <w:right w:val="nil"/>
                <w:between w:val="nil"/>
              </w:pBdr>
              <w:tabs>
                <w:tab w:val="left" w:pos="-360"/>
              </w:tabs>
              <w:jc w:val="center"/>
              <w:rPr>
                <w:color w:val="000000"/>
                <w:sz w:val="24"/>
                <w:szCs w:val="24"/>
              </w:rPr>
            </w:pPr>
            <w:r w:rsidRPr="00AE486C">
              <w:rPr>
                <w:color w:val="000000"/>
                <w:sz w:val="24"/>
                <w:szCs w:val="24"/>
              </w:rPr>
              <w:t>61,3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55356B" w14:textId="77777777" w:rsidR="00A87CC8" w:rsidRPr="00AE486C" w:rsidRDefault="00AE486C" w:rsidP="00A87CC8">
            <w:pPr>
              <w:pStyle w:val="prastasis1"/>
              <w:pBdr>
                <w:top w:val="nil"/>
                <w:left w:val="nil"/>
                <w:bottom w:val="nil"/>
                <w:right w:val="nil"/>
                <w:between w:val="nil"/>
              </w:pBdr>
              <w:jc w:val="center"/>
              <w:rPr>
                <w:color w:val="000000"/>
                <w:sz w:val="24"/>
                <w:szCs w:val="24"/>
              </w:rPr>
            </w:pPr>
            <w:r w:rsidRPr="00AE486C">
              <w:rPr>
                <w:color w:val="000000"/>
                <w:sz w:val="24"/>
                <w:szCs w:val="24"/>
              </w:rPr>
              <w:t>61,5</w:t>
            </w:r>
            <w:r w:rsidR="00A87CC8" w:rsidRPr="00AE486C">
              <w:rPr>
                <w:color w:val="000000"/>
                <w:sz w:val="24"/>
                <w:szCs w:val="24"/>
              </w:rPr>
              <w:t>?</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EF3398" w14:textId="77777777" w:rsidR="00A87CC8" w:rsidRPr="00AE486C" w:rsidRDefault="00AE486C" w:rsidP="00A87CC8">
            <w:pPr>
              <w:pStyle w:val="prastasis1"/>
              <w:pBdr>
                <w:top w:val="nil"/>
                <w:left w:val="nil"/>
                <w:bottom w:val="nil"/>
                <w:right w:val="nil"/>
                <w:between w:val="nil"/>
              </w:pBdr>
              <w:jc w:val="center"/>
              <w:rPr>
                <w:color w:val="000000"/>
                <w:sz w:val="24"/>
                <w:szCs w:val="24"/>
              </w:rPr>
            </w:pPr>
            <w:r w:rsidRPr="00AE486C">
              <w:rPr>
                <w:color w:val="000000"/>
                <w:sz w:val="24"/>
                <w:szCs w:val="24"/>
              </w:rPr>
              <w:t>62,0</w:t>
            </w:r>
          </w:p>
        </w:tc>
      </w:tr>
      <w:tr w:rsidR="00A87CC8" w14:paraId="033467CB" w14:textId="77777777" w:rsidTr="002017F2">
        <w:trPr>
          <w:trHeight w:val="1560"/>
          <w:jc w:val="center"/>
        </w:trPr>
        <w:tc>
          <w:tcPr>
            <w:tcW w:w="1494" w:type="dxa"/>
            <w:tcBorders>
              <w:top w:val="single" w:sz="4" w:space="0" w:color="auto"/>
              <w:left w:val="single" w:sz="4" w:space="0" w:color="000000"/>
              <w:bottom w:val="single" w:sz="4" w:space="0" w:color="auto"/>
            </w:tcBorders>
            <w:shd w:val="clear" w:color="auto" w:fill="FFFFFF" w:themeFill="background1"/>
            <w:vAlign w:val="center"/>
          </w:tcPr>
          <w:p w14:paraId="050EA599" w14:textId="77777777" w:rsidR="00A87CC8" w:rsidRPr="00632D21" w:rsidRDefault="00A87CC8" w:rsidP="00A87CC8">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sidRPr="00D819B4">
              <w:rPr>
                <w:b/>
                <w:color w:val="000000"/>
                <w:sz w:val="24"/>
                <w:szCs w:val="24"/>
              </w:rPr>
              <w:t>P-03-0</w:t>
            </w:r>
            <w:r>
              <w:rPr>
                <w:b/>
                <w:color w:val="000000"/>
                <w:sz w:val="24"/>
                <w:szCs w:val="24"/>
              </w:rPr>
              <w:t>2</w:t>
            </w:r>
            <w:r w:rsidRPr="00D819B4">
              <w:rPr>
                <w:b/>
                <w:color w:val="000000"/>
                <w:sz w:val="24"/>
                <w:szCs w:val="24"/>
              </w:rPr>
              <w:t>-03</w:t>
            </w:r>
          </w:p>
        </w:tc>
        <w:tc>
          <w:tcPr>
            <w:tcW w:w="3544" w:type="dxa"/>
            <w:tcBorders>
              <w:top w:val="single" w:sz="4" w:space="0" w:color="auto"/>
              <w:left w:val="single" w:sz="4" w:space="0" w:color="000000"/>
              <w:bottom w:val="single" w:sz="4" w:space="0" w:color="auto"/>
            </w:tcBorders>
            <w:shd w:val="clear" w:color="auto" w:fill="auto"/>
            <w:vAlign w:val="center"/>
          </w:tcPr>
          <w:p w14:paraId="1DF38925" w14:textId="77777777" w:rsidR="00A87CC8" w:rsidRPr="00D819B4" w:rsidRDefault="00A87CC8" w:rsidP="00A87CC8">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D819B4">
              <w:rPr>
                <w:color w:val="000000" w:themeColor="text1"/>
                <w:sz w:val="24"/>
                <w:szCs w:val="24"/>
              </w:rPr>
              <w:t xml:space="preserve">Pagrindinio ugdymo pasiekimų patikrinimo metu bent pagrindinį </w:t>
            </w:r>
            <w:r w:rsidR="00AE486C">
              <w:rPr>
                <w:color w:val="000000" w:themeColor="text1"/>
                <w:sz w:val="24"/>
                <w:szCs w:val="24"/>
              </w:rPr>
              <w:t>matematikos</w:t>
            </w:r>
            <w:r w:rsidRPr="00D819B4">
              <w:rPr>
                <w:color w:val="000000" w:themeColor="text1"/>
                <w:sz w:val="24"/>
                <w:szCs w:val="24"/>
              </w:rPr>
              <w:t xml:space="preserve"> mokymosi pasiekimų lygį (7-10) pasiekusių mokinių dalis (procentai),</w:t>
            </w:r>
          </w:p>
        </w:tc>
        <w:tc>
          <w:tcPr>
            <w:tcW w:w="99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22E10A83" w14:textId="77777777" w:rsidR="00A87CC8"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proc.</w:t>
            </w:r>
          </w:p>
        </w:tc>
        <w:tc>
          <w:tcPr>
            <w:tcW w:w="1826" w:type="dxa"/>
            <w:tcBorders>
              <w:top w:val="single" w:sz="4" w:space="0" w:color="000000"/>
              <w:left w:val="single" w:sz="4" w:space="0" w:color="000000"/>
              <w:bottom w:val="single" w:sz="4" w:space="0" w:color="000000"/>
            </w:tcBorders>
            <w:shd w:val="clear" w:color="auto" w:fill="FFFFFF" w:themeFill="background1"/>
            <w:vAlign w:val="center"/>
          </w:tcPr>
          <w:p w14:paraId="2E5D14AA" w14:textId="77777777" w:rsidR="00A87CC8" w:rsidRPr="00AE486C" w:rsidRDefault="00A87CC8" w:rsidP="00A87CC8">
            <w:pPr>
              <w:pStyle w:val="prastasis1"/>
              <w:pBdr>
                <w:top w:val="nil"/>
                <w:left w:val="nil"/>
                <w:bottom w:val="nil"/>
                <w:right w:val="nil"/>
                <w:between w:val="nil"/>
              </w:pBdr>
              <w:tabs>
                <w:tab w:val="left" w:pos="-360"/>
              </w:tabs>
              <w:jc w:val="center"/>
              <w:rPr>
                <w:color w:val="000000"/>
                <w:sz w:val="24"/>
                <w:szCs w:val="24"/>
              </w:rPr>
            </w:pPr>
            <w:r w:rsidRPr="00AE486C">
              <w:rPr>
                <w:color w:val="000000"/>
                <w:sz w:val="24"/>
                <w:szCs w:val="24"/>
              </w:rPr>
              <w:t>23,53</w:t>
            </w:r>
          </w:p>
        </w:tc>
        <w:tc>
          <w:tcPr>
            <w:tcW w:w="2610" w:type="dxa"/>
            <w:tcBorders>
              <w:top w:val="single" w:sz="4" w:space="0" w:color="000000"/>
              <w:left w:val="single" w:sz="4" w:space="0" w:color="000000"/>
              <w:bottom w:val="single" w:sz="4" w:space="0" w:color="000000"/>
            </w:tcBorders>
            <w:shd w:val="clear" w:color="auto" w:fill="FFFFFF" w:themeFill="background1"/>
            <w:vAlign w:val="center"/>
          </w:tcPr>
          <w:p w14:paraId="43EE85C4" w14:textId="77777777" w:rsidR="00A87CC8" w:rsidRPr="00AE486C" w:rsidRDefault="00AE486C" w:rsidP="00A87CC8">
            <w:pPr>
              <w:pStyle w:val="prastasis1"/>
              <w:pBdr>
                <w:top w:val="nil"/>
                <w:left w:val="nil"/>
                <w:bottom w:val="nil"/>
                <w:right w:val="nil"/>
                <w:between w:val="nil"/>
              </w:pBdr>
              <w:tabs>
                <w:tab w:val="left" w:pos="-360"/>
              </w:tabs>
              <w:jc w:val="center"/>
              <w:rPr>
                <w:color w:val="000000"/>
                <w:sz w:val="24"/>
                <w:szCs w:val="24"/>
              </w:rPr>
            </w:pPr>
            <w:r w:rsidRPr="00AE486C">
              <w:rPr>
                <w:color w:val="000000"/>
                <w:sz w:val="24"/>
                <w:szCs w:val="24"/>
              </w:rPr>
              <w:t>22,59</w:t>
            </w:r>
          </w:p>
        </w:tc>
        <w:tc>
          <w:tcPr>
            <w:tcW w:w="1560" w:type="dxa"/>
            <w:tcBorders>
              <w:top w:val="single" w:sz="4" w:space="0" w:color="000000"/>
              <w:left w:val="single" w:sz="4" w:space="0" w:color="000000"/>
              <w:bottom w:val="single" w:sz="4" w:space="0" w:color="000000"/>
            </w:tcBorders>
            <w:shd w:val="clear" w:color="auto" w:fill="FFFFFF" w:themeFill="background1"/>
            <w:vAlign w:val="center"/>
          </w:tcPr>
          <w:p w14:paraId="308E7909" w14:textId="77777777" w:rsidR="00A87CC8" w:rsidRPr="00AE486C" w:rsidRDefault="00AE486C" w:rsidP="00A87CC8">
            <w:pPr>
              <w:pStyle w:val="prastasis1"/>
              <w:pBdr>
                <w:top w:val="nil"/>
                <w:left w:val="nil"/>
                <w:bottom w:val="nil"/>
                <w:right w:val="nil"/>
                <w:between w:val="nil"/>
              </w:pBdr>
              <w:tabs>
                <w:tab w:val="left" w:pos="-360"/>
              </w:tabs>
              <w:jc w:val="center"/>
              <w:rPr>
                <w:color w:val="000000"/>
                <w:sz w:val="24"/>
                <w:szCs w:val="24"/>
              </w:rPr>
            </w:pPr>
            <w:r w:rsidRPr="00AE486C">
              <w:rPr>
                <w:color w:val="000000"/>
                <w:sz w:val="24"/>
                <w:szCs w:val="24"/>
              </w:rPr>
              <w:t>22,6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C61706" w14:textId="77777777" w:rsidR="00A87CC8" w:rsidRPr="00AE486C" w:rsidRDefault="00AE486C" w:rsidP="00A87CC8">
            <w:pPr>
              <w:pStyle w:val="prastasis1"/>
              <w:pBdr>
                <w:top w:val="nil"/>
                <w:left w:val="nil"/>
                <w:bottom w:val="nil"/>
                <w:right w:val="nil"/>
                <w:between w:val="nil"/>
              </w:pBdr>
              <w:jc w:val="center"/>
              <w:rPr>
                <w:color w:val="000000"/>
                <w:sz w:val="24"/>
                <w:szCs w:val="24"/>
              </w:rPr>
            </w:pPr>
            <w:r w:rsidRPr="00AE486C">
              <w:rPr>
                <w:color w:val="000000"/>
                <w:sz w:val="24"/>
                <w:szCs w:val="24"/>
              </w:rPr>
              <w:t>22</w:t>
            </w:r>
            <w:r w:rsidR="00A87CC8" w:rsidRPr="00AE486C">
              <w:rPr>
                <w:color w:val="000000"/>
                <w:sz w:val="24"/>
                <w:szCs w:val="24"/>
              </w:rPr>
              <w:t>,8</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6E2955" w14:textId="77777777" w:rsidR="00A87CC8" w:rsidRPr="00AE486C" w:rsidRDefault="00AE486C" w:rsidP="00A87CC8">
            <w:pPr>
              <w:pStyle w:val="prastasis1"/>
              <w:pBdr>
                <w:top w:val="nil"/>
                <w:left w:val="nil"/>
                <w:bottom w:val="nil"/>
                <w:right w:val="nil"/>
                <w:between w:val="nil"/>
              </w:pBdr>
              <w:jc w:val="center"/>
              <w:rPr>
                <w:color w:val="000000"/>
                <w:sz w:val="24"/>
                <w:szCs w:val="24"/>
              </w:rPr>
            </w:pPr>
            <w:r w:rsidRPr="00AE486C">
              <w:rPr>
                <w:color w:val="000000"/>
                <w:sz w:val="24"/>
                <w:szCs w:val="24"/>
              </w:rPr>
              <w:t>22</w:t>
            </w:r>
            <w:r w:rsidR="00A87CC8" w:rsidRPr="00AE486C">
              <w:rPr>
                <w:color w:val="000000"/>
                <w:sz w:val="24"/>
                <w:szCs w:val="24"/>
              </w:rPr>
              <w:t>,8</w:t>
            </w:r>
          </w:p>
        </w:tc>
      </w:tr>
      <w:tr w:rsidR="00A87CC8" w14:paraId="79534727" w14:textId="77777777" w:rsidTr="00D819B4">
        <w:trPr>
          <w:trHeight w:val="825"/>
          <w:jc w:val="center"/>
        </w:trPr>
        <w:tc>
          <w:tcPr>
            <w:tcW w:w="1494" w:type="dxa"/>
            <w:tcBorders>
              <w:top w:val="single" w:sz="4" w:space="0" w:color="auto"/>
              <w:left w:val="single" w:sz="4" w:space="0" w:color="000000"/>
              <w:bottom w:val="single" w:sz="4" w:space="0" w:color="auto"/>
            </w:tcBorders>
            <w:shd w:val="clear" w:color="auto" w:fill="FFFFFF" w:themeFill="background1"/>
            <w:vAlign w:val="center"/>
          </w:tcPr>
          <w:p w14:paraId="0C7E75EB" w14:textId="77777777" w:rsidR="00A87CC8" w:rsidRPr="00632D21" w:rsidRDefault="00A87CC8" w:rsidP="00A87CC8">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sidRPr="00D819B4">
              <w:rPr>
                <w:b/>
                <w:color w:val="000000"/>
                <w:sz w:val="24"/>
                <w:szCs w:val="24"/>
              </w:rPr>
              <w:t>P-03-0</w:t>
            </w:r>
            <w:r>
              <w:rPr>
                <w:b/>
                <w:color w:val="000000"/>
                <w:sz w:val="24"/>
                <w:szCs w:val="24"/>
              </w:rPr>
              <w:t>2</w:t>
            </w:r>
            <w:r w:rsidRPr="00D819B4">
              <w:rPr>
                <w:b/>
                <w:color w:val="000000"/>
                <w:sz w:val="24"/>
                <w:szCs w:val="24"/>
              </w:rPr>
              <w:t>-0</w:t>
            </w:r>
            <w:r>
              <w:rPr>
                <w:b/>
                <w:color w:val="000000"/>
                <w:sz w:val="24"/>
                <w:szCs w:val="24"/>
              </w:rPr>
              <w:t>4</w:t>
            </w:r>
          </w:p>
        </w:tc>
        <w:tc>
          <w:tcPr>
            <w:tcW w:w="3544" w:type="dxa"/>
            <w:tcBorders>
              <w:top w:val="single" w:sz="4" w:space="0" w:color="auto"/>
              <w:left w:val="single" w:sz="4" w:space="0" w:color="000000"/>
              <w:bottom w:val="single" w:sz="4" w:space="0" w:color="auto"/>
            </w:tcBorders>
            <w:shd w:val="clear" w:color="auto" w:fill="auto"/>
            <w:vAlign w:val="center"/>
          </w:tcPr>
          <w:p w14:paraId="6A7E816D" w14:textId="77777777" w:rsidR="00A87CC8" w:rsidRPr="00D819B4" w:rsidRDefault="00A87CC8" w:rsidP="00A87CC8">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D819B4">
              <w:rPr>
                <w:color w:val="000000" w:themeColor="text1"/>
                <w:sz w:val="24"/>
                <w:szCs w:val="24"/>
              </w:rPr>
              <w:t>NMPP (matematikos, skaitymo) 4 kl. mokinių rezultato procentais vidurkis (proc.)</w:t>
            </w:r>
          </w:p>
        </w:tc>
        <w:tc>
          <w:tcPr>
            <w:tcW w:w="992"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12382741" w14:textId="77777777" w:rsidR="00A87CC8"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proc.</w:t>
            </w:r>
          </w:p>
        </w:tc>
        <w:tc>
          <w:tcPr>
            <w:tcW w:w="1826" w:type="dxa"/>
            <w:tcBorders>
              <w:top w:val="single" w:sz="4" w:space="0" w:color="auto"/>
              <w:left w:val="single" w:sz="4" w:space="0" w:color="000000"/>
              <w:bottom w:val="single" w:sz="4" w:space="0" w:color="auto"/>
            </w:tcBorders>
            <w:shd w:val="clear" w:color="auto" w:fill="FFFFFF" w:themeFill="background1"/>
            <w:vAlign w:val="center"/>
          </w:tcPr>
          <w:p w14:paraId="0F46AC0D" w14:textId="77777777" w:rsidR="001E1247" w:rsidRDefault="00A87CC8" w:rsidP="001E1247">
            <w:pPr>
              <w:pStyle w:val="prastasis1"/>
              <w:pBdr>
                <w:top w:val="nil"/>
                <w:left w:val="nil"/>
                <w:bottom w:val="nil"/>
                <w:right w:val="nil"/>
                <w:between w:val="nil"/>
              </w:pBdr>
              <w:tabs>
                <w:tab w:val="left" w:pos="-360"/>
              </w:tabs>
              <w:jc w:val="center"/>
              <w:rPr>
                <w:color w:val="000000"/>
                <w:sz w:val="24"/>
                <w:szCs w:val="24"/>
              </w:rPr>
            </w:pPr>
            <w:r>
              <w:rPr>
                <w:color w:val="000000"/>
                <w:sz w:val="24"/>
                <w:szCs w:val="24"/>
              </w:rPr>
              <w:t>Matematika-55,4</w:t>
            </w:r>
          </w:p>
          <w:p w14:paraId="2543347C" w14:textId="77777777" w:rsidR="00A87CC8" w:rsidRDefault="00A87CC8" w:rsidP="001E1247">
            <w:pPr>
              <w:pStyle w:val="prastasis1"/>
              <w:pBdr>
                <w:top w:val="nil"/>
                <w:left w:val="nil"/>
                <w:bottom w:val="nil"/>
                <w:right w:val="nil"/>
                <w:between w:val="nil"/>
              </w:pBdr>
              <w:tabs>
                <w:tab w:val="left" w:pos="-360"/>
              </w:tabs>
              <w:jc w:val="center"/>
              <w:rPr>
                <w:color w:val="000000"/>
                <w:sz w:val="24"/>
                <w:szCs w:val="24"/>
              </w:rPr>
            </w:pPr>
            <w:r>
              <w:rPr>
                <w:color w:val="000000"/>
                <w:sz w:val="24"/>
                <w:szCs w:val="24"/>
              </w:rPr>
              <w:t>Skaitymas</w:t>
            </w:r>
          </w:p>
          <w:p w14:paraId="1E4130A5" w14:textId="77777777" w:rsidR="00A87CC8"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51,7</w:t>
            </w:r>
          </w:p>
        </w:tc>
        <w:tc>
          <w:tcPr>
            <w:tcW w:w="2610" w:type="dxa"/>
            <w:tcBorders>
              <w:top w:val="single" w:sz="4" w:space="0" w:color="auto"/>
              <w:left w:val="single" w:sz="4" w:space="0" w:color="000000"/>
              <w:bottom w:val="single" w:sz="4" w:space="0" w:color="auto"/>
            </w:tcBorders>
            <w:shd w:val="clear" w:color="auto" w:fill="FFFFFF" w:themeFill="background1"/>
            <w:vAlign w:val="center"/>
          </w:tcPr>
          <w:p w14:paraId="45F3FB3D" w14:textId="77777777" w:rsidR="001E1247" w:rsidRPr="008D3335" w:rsidRDefault="001E1247" w:rsidP="001E1247">
            <w:pPr>
              <w:pStyle w:val="prastasis1"/>
              <w:pBdr>
                <w:top w:val="nil"/>
                <w:left w:val="nil"/>
                <w:bottom w:val="nil"/>
                <w:right w:val="nil"/>
                <w:between w:val="nil"/>
              </w:pBdr>
              <w:tabs>
                <w:tab w:val="left" w:pos="-360"/>
              </w:tabs>
              <w:jc w:val="center"/>
              <w:rPr>
                <w:color w:val="000000"/>
                <w:sz w:val="24"/>
                <w:szCs w:val="24"/>
              </w:rPr>
            </w:pPr>
            <w:r w:rsidRPr="008D3335">
              <w:rPr>
                <w:color w:val="000000"/>
                <w:sz w:val="24"/>
                <w:szCs w:val="24"/>
              </w:rPr>
              <w:t>Matematika-</w:t>
            </w:r>
            <w:r w:rsidR="00004347" w:rsidRPr="008D3335">
              <w:rPr>
                <w:color w:val="000000"/>
                <w:sz w:val="24"/>
                <w:szCs w:val="24"/>
              </w:rPr>
              <w:t>63,1</w:t>
            </w:r>
          </w:p>
          <w:p w14:paraId="3BFA3012" w14:textId="77777777" w:rsidR="001E1247" w:rsidRPr="008D3335" w:rsidRDefault="001E1247" w:rsidP="001E1247">
            <w:pPr>
              <w:pStyle w:val="prastasis1"/>
              <w:pBdr>
                <w:top w:val="nil"/>
                <w:left w:val="nil"/>
                <w:bottom w:val="nil"/>
                <w:right w:val="nil"/>
                <w:between w:val="nil"/>
              </w:pBdr>
              <w:tabs>
                <w:tab w:val="left" w:pos="-360"/>
              </w:tabs>
              <w:jc w:val="center"/>
              <w:rPr>
                <w:color w:val="000000"/>
                <w:sz w:val="24"/>
                <w:szCs w:val="24"/>
              </w:rPr>
            </w:pPr>
            <w:r w:rsidRPr="008D3335">
              <w:rPr>
                <w:color w:val="000000"/>
                <w:sz w:val="24"/>
                <w:szCs w:val="24"/>
              </w:rPr>
              <w:t>Skaitymas</w:t>
            </w:r>
          </w:p>
          <w:p w14:paraId="08130560" w14:textId="77777777" w:rsidR="00A87CC8" w:rsidRPr="008D3335" w:rsidRDefault="001E1247" w:rsidP="001E1247">
            <w:pPr>
              <w:pStyle w:val="prastasis1"/>
              <w:pBdr>
                <w:top w:val="nil"/>
                <w:left w:val="nil"/>
                <w:bottom w:val="nil"/>
                <w:right w:val="nil"/>
                <w:between w:val="nil"/>
              </w:pBdr>
              <w:tabs>
                <w:tab w:val="left" w:pos="-360"/>
              </w:tabs>
              <w:jc w:val="center"/>
              <w:rPr>
                <w:color w:val="000000"/>
                <w:sz w:val="24"/>
                <w:szCs w:val="24"/>
              </w:rPr>
            </w:pPr>
            <w:r w:rsidRPr="008D3335">
              <w:rPr>
                <w:color w:val="000000"/>
                <w:sz w:val="24"/>
                <w:szCs w:val="24"/>
              </w:rPr>
              <w:t>5</w:t>
            </w:r>
            <w:r w:rsidR="00004347" w:rsidRPr="008D3335">
              <w:rPr>
                <w:color w:val="000000"/>
                <w:sz w:val="24"/>
                <w:szCs w:val="24"/>
              </w:rPr>
              <w:t>8</w:t>
            </w:r>
            <w:r w:rsidRPr="008D3335">
              <w:rPr>
                <w:color w:val="000000"/>
                <w:sz w:val="24"/>
                <w:szCs w:val="24"/>
              </w:rPr>
              <w:t>,</w:t>
            </w:r>
            <w:r w:rsidR="00004347" w:rsidRPr="008D3335">
              <w:rPr>
                <w:color w:val="000000"/>
                <w:sz w:val="24"/>
                <w:szCs w:val="24"/>
              </w:rPr>
              <w:t>6</w:t>
            </w:r>
          </w:p>
        </w:tc>
        <w:tc>
          <w:tcPr>
            <w:tcW w:w="1560" w:type="dxa"/>
            <w:tcBorders>
              <w:top w:val="single" w:sz="4" w:space="0" w:color="auto"/>
              <w:left w:val="single" w:sz="4" w:space="0" w:color="000000"/>
              <w:bottom w:val="single" w:sz="4" w:space="0" w:color="auto"/>
            </w:tcBorders>
            <w:shd w:val="clear" w:color="auto" w:fill="FFFFFF" w:themeFill="background1"/>
            <w:vAlign w:val="center"/>
          </w:tcPr>
          <w:p w14:paraId="5CC1D764" w14:textId="77777777" w:rsidR="00A87CC8" w:rsidRPr="00A87CC8" w:rsidRDefault="00A87CC8" w:rsidP="00A87CC8">
            <w:pPr>
              <w:pStyle w:val="prastasis1"/>
              <w:pBdr>
                <w:top w:val="nil"/>
                <w:left w:val="nil"/>
                <w:bottom w:val="nil"/>
                <w:right w:val="nil"/>
                <w:between w:val="nil"/>
              </w:pBdr>
              <w:tabs>
                <w:tab w:val="left" w:pos="-360"/>
              </w:tabs>
              <w:jc w:val="center"/>
              <w:rPr>
                <w:color w:val="000000"/>
                <w:sz w:val="24"/>
                <w:szCs w:val="24"/>
              </w:rPr>
            </w:pPr>
            <w:r w:rsidRPr="00A87CC8">
              <w:rPr>
                <w:color w:val="000000"/>
                <w:sz w:val="24"/>
                <w:szCs w:val="24"/>
              </w:rPr>
              <w:t>Matematika-</w:t>
            </w:r>
            <w:r w:rsidR="00004347">
              <w:rPr>
                <w:color w:val="000000"/>
                <w:sz w:val="24"/>
                <w:szCs w:val="24"/>
              </w:rPr>
              <w:t>63</w:t>
            </w:r>
            <w:r w:rsidRPr="00A87CC8">
              <w:rPr>
                <w:color w:val="000000"/>
                <w:sz w:val="24"/>
                <w:szCs w:val="24"/>
              </w:rPr>
              <w:t>,4</w:t>
            </w:r>
          </w:p>
          <w:p w14:paraId="1370F4EB" w14:textId="77777777" w:rsidR="00A87CC8" w:rsidRPr="00A87CC8" w:rsidRDefault="00A87CC8" w:rsidP="00A87CC8">
            <w:pPr>
              <w:pStyle w:val="prastasis1"/>
              <w:pBdr>
                <w:top w:val="nil"/>
                <w:left w:val="nil"/>
                <w:bottom w:val="nil"/>
                <w:right w:val="nil"/>
                <w:between w:val="nil"/>
              </w:pBdr>
              <w:tabs>
                <w:tab w:val="left" w:pos="-360"/>
              </w:tabs>
              <w:jc w:val="center"/>
              <w:rPr>
                <w:color w:val="000000"/>
                <w:sz w:val="24"/>
                <w:szCs w:val="24"/>
              </w:rPr>
            </w:pPr>
            <w:r w:rsidRPr="00A87CC8">
              <w:rPr>
                <w:color w:val="000000"/>
                <w:sz w:val="24"/>
                <w:szCs w:val="24"/>
              </w:rPr>
              <w:t>Skaitymas</w:t>
            </w:r>
          </w:p>
          <w:p w14:paraId="6F7089D3" w14:textId="77777777" w:rsidR="00A87CC8" w:rsidRPr="00786607" w:rsidRDefault="00A87CC8" w:rsidP="00A87CC8">
            <w:pPr>
              <w:pStyle w:val="prastasis1"/>
              <w:pBdr>
                <w:top w:val="nil"/>
                <w:left w:val="nil"/>
                <w:bottom w:val="nil"/>
                <w:right w:val="nil"/>
                <w:between w:val="nil"/>
              </w:pBdr>
              <w:tabs>
                <w:tab w:val="left" w:pos="-360"/>
              </w:tabs>
              <w:jc w:val="center"/>
              <w:rPr>
                <w:color w:val="000000"/>
                <w:sz w:val="24"/>
                <w:szCs w:val="24"/>
              </w:rPr>
            </w:pPr>
            <w:r w:rsidRPr="00A87CC8">
              <w:rPr>
                <w:color w:val="000000"/>
                <w:sz w:val="24"/>
                <w:szCs w:val="24"/>
              </w:rPr>
              <w:t>5</w:t>
            </w:r>
            <w:r w:rsidR="00004347">
              <w:rPr>
                <w:color w:val="000000"/>
                <w:sz w:val="24"/>
                <w:szCs w:val="24"/>
              </w:rPr>
              <w:t>8</w:t>
            </w:r>
            <w:r w:rsidRPr="00A87CC8">
              <w:rPr>
                <w:color w:val="000000"/>
                <w:sz w:val="24"/>
                <w:szCs w:val="24"/>
              </w:rPr>
              <w:t>,7</w:t>
            </w:r>
          </w:p>
        </w:tc>
        <w:tc>
          <w:tcPr>
            <w:tcW w:w="1559"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4B64552B" w14:textId="77777777" w:rsidR="00A87CC8" w:rsidRPr="00A87CC8" w:rsidRDefault="00A87CC8" w:rsidP="00A87CC8">
            <w:pPr>
              <w:pStyle w:val="prastasis1"/>
              <w:pBdr>
                <w:top w:val="nil"/>
                <w:left w:val="nil"/>
                <w:bottom w:val="nil"/>
                <w:right w:val="nil"/>
                <w:between w:val="nil"/>
              </w:pBdr>
              <w:jc w:val="center"/>
              <w:rPr>
                <w:color w:val="000000"/>
                <w:sz w:val="24"/>
                <w:szCs w:val="24"/>
              </w:rPr>
            </w:pPr>
            <w:r w:rsidRPr="00A87CC8">
              <w:rPr>
                <w:color w:val="000000"/>
                <w:sz w:val="24"/>
                <w:szCs w:val="24"/>
              </w:rPr>
              <w:t>Matematika-</w:t>
            </w:r>
            <w:r w:rsidR="00004347">
              <w:rPr>
                <w:color w:val="000000"/>
                <w:sz w:val="24"/>
                <w:szCs w:val="24"/>
              </w:rPr>
              <w:t>63</w:t>
            </w:r>
            <w:r w:rsidRPr="00A87CC8">
              <w:rPr>
                <w:color w:val="000000"/>
                <w:sz w:val="24"/>
                <w:szCs w:val="24"/>
              </w:rPr>
              <w:t>,</w:t>
            </w:r>
            <w:r w:rsidR="00004347">
              <w:rPr>
                <w:color w:val="000000"/>
                <w:sz w:val="24"/>
                <w:szCs w:val="24"/>
              </w:rPr>
              <w:t>5</w:t>
            </w:r>
          </w:p>
          <w:p w14:paraId="632433A7" w14:textId="77777777" w:rsidR="00A87CC8" w:rsidRPr="00A87CC8" w:rsidRDefault="00A87CC8" w:rsidP="00A87CC8">
            <w:pPr>
              <w:pStyle w:val="prastasis1"/>
              <w:pBdr>
                <w:top w:val="nil"/>
                <w:left w:val="nil"/>
                <w:bottom w:val="nil"/>
                <w:right w:val="nil"/>
                <w:between w:val="nil"/>
              </w:pBdr>
              <w:jc w:val="center"/>
              <w:rPr>
                <w:color w:val="000000"/>
                <w:sz w:val="24"/>
                <w:szCs w:val="24"/>
              </w:rPr>
            </w:pPr>
            <w:r w:rsidRPr="00A87CC8">
              <w:rPr>
                <w:color w:val="000000"/>
                <w:sz w:val="24"/>
                <w:szCs w:val="24"/>
              </w:rPr>
              <w:t>Skaitymas</w:t>
            </w:r>
          </w:p>
          <w:p w14:paraId="7EDE701F" w14:textId="77777777" w:rsidR="00A87CC8" w:rsidRPr="00786607" w:rsidRDefault="00A87CC8" w:rsidP="00A87CC8">
            <w:pPr>
              <w:pStyle w:val="prastasis1"/>
              <w:pBdr>
                <w:top w:val="nil"/>
                <w:left w:val="nil"/>
                <w:bottom w:val="nil"/>
                <w:right w:val="nil"/>
                <w:between w:val="nil"/>
              </w:pBdr>
              <w:jc w:val="center"/>
              <w:rPr>
                <w:color w:val="000000"/>
                <w:sz w:val="24"/>
                <w:szCs w:val="24"/>
              </w:rPr>
            </w:pPr>
            <w:r w:rsidRPr="00A87CC8">
              <w:rPr>
                <w:color w:val="000000"/>
                <w:sz w:val="24"/>
                <w:szCs w:val="24"/>
              </w:rPr>
              <w:t>5</w:t>
            </w:r>
            <w:r w:rsidR="00004347">
              <w:rPr>
                <w:color w:val="000000"/>
                <w:sz w:val="24"/>
                <w:szCs w:val="24"/>
              </w:rPr>
              <w:t>8</w:t>
            </w:r>
            <w:r w:rsidRPr="00A87CC8">
              <w:rPr>
                <w:color w:val="000000"/>
                <w:sz w:val="24"/>
                <w:szCs w:val="24"/>
              </w:rPr>
              <w:t>,</w:t>
            </w:r>
            <w:r w:rsidR="00004347">
              <w:rPr>
                <w:color w:val="000000"/>
                <w:sz w:val="24"/>
                <w:szCs w:val="24"/>
              </w:rPr>
              <w:t>8</w:t>
            </w:r>
          </w:p>
        </w:tc>
        <w:tc>
          <w:tcPr>
            <w:tcW w:w="1604"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14:paraId="36804907" w14:textId="77777777" w:rsidR="00A87CC8" w:rsidRPr="00A87CC8" w:rsidRDefault="00A87CC8" w:rsidP="00A87CC8">
            <w:pPr>
              <w:pStyle w:val="prastasis1"/>
              <w:pBdr>
                <w:top w:val="nil"/>
                <w:left w:val="nil"/>
                <w:bottom w:val="nil"/>
                <w:right w:val="nil"/>
                <w:between w:val="nil"/>
              </w:pBdr>
              <w:jc w:val="center"/>
              <w:rPr>
                <w:color w:val="000000"/>
                <w:sz w:val="24"/>
                <w:szCs w:val="24"/>
              </w:rPr>
            </w:pPr>
            <w:r w:rsidRPr="00A87CC8">
              <w:rPr>
                <w:color w:val="000000"/>
                <w:sz w:val="24"/>
                <w:szCs w:val="24"/>
              </w:rPr>
              <w:t>Matematika-</w:t>
            </w:r>
            <w:r w:rsidR="00004347">
              <w:rPr>
                <w:color w:val="000000"/>
                <w:sz w:val="24"/>
                <w:szCs w:val="24"/>
              </w:rPr>
              <w:t>63</w:t>
            </w:r>
            <w:r w:rsidRPr="00A87CC8">
              <w:rPr>
                <w:color w:val="000000"/>
                <w:sz w:val="24"/>
                <w:szCs w:val="24"/>
              </w:rPr>
              <w:t>,</w:t>
            </w:r>
            <w:r w:rsidR="00004347">
              <w:rPr>
                <w:color w:val="000000"/>
                <w:sz w:val="24"/>
                <w:szCs w:val="24"/>
              </w:rPr>
              <w:t>5</w:t>
            </w:r>
          </w:p>
          <w:p w14:paraId="727E5D71" w14:textId="77777777" w:rsidR="00A87CC8" w:rsidRPr="00A87CC8" w:rsidRDefault="00A87CC8" w:rsidP="00A87CC8">
            <w:pPr>
              <w:pStyle w:val="prastasis1"/>
              <w:pBdr>
                <w:top w:val="nil"/>
                <w:left w:val="nil"/>
                <w:bottom w:val="nil"/>
                <w:right w:val="nil"/>
                <w:between w:val="nil"/>
              </w:pBdr>
              <w:jc w:val="center"/>
              <w:rPr>
                <w:color w:val="000000"/>
                <w:sz w:val="24"/>
                <w:szCs w:val="24"/>
              </w:rPr>
            </w:pPr>
            <w:r w:rsidRPr="00A87CC8">
              <w:rPr>
                <w:color w:val="000000"/>
                <w:sz w:val="24"/>
                <w:szCs w:val="24"/>
              </w:rPr>
              <w:t>Skaitymas</w:t>
            </w:r>
          </w:p>
          <w:p w14:paraId="74D3B853" w14:textId="77777777" w:rsidR="00A87CC8" w:rsidRPr="00786607" w:rsidRDefault="00A87CC8" w:rsidP="00A87CC8">
            <w:pPr>
              <w:pStyle w:val="prastasis1"/>
              <w:pBdr>
                <w:top w:val="nil"/>
                <w:left w:val="nil"/>
                <w:bottom w:val="nil"/>
                <w:right w:val="nil"/>
                <w:between w:val="nil"/>
              </w:pBdr>
              <w:jc w:val="center"/>
              <w:rPr>
                <w:color w:val="000000"/>
                <w:sz w:val="24"/>
                <w:szCs w:val="24"/>
              </w:rPr>
            </w:pPr>
            <w:r w:rsidRPr="00A87CC8">
              <w:rPr>
                <w:color w:val="000000"/>
                <w:sz w:val="24"/>
                <w:szCs w:val="24"/>
              </w:rPr>
              <w:t>5</w:t>
            </w:r>
            <w:r w:rsidR="00004347">
              <w:rPr>
                <w:color w:val="000000"/>
                <w:sz w:val="24"/>
                <w:szCs w:val="24"/>
              </w:rPr>
              <w:t>9,0</w:t>
            </w:r>
          </w:p>
        </w:tc>
      </w:tr>
      <w:tr w:rsidR="00A87CC8" w14:paraId="2CFF5CD9" w14:textId="77777777" w:rsidTr="002017F2">
        <w:trPr>
          <w:trHeight w:val="1504"/>
          <w:jc w:val="center"/>
        </w:trPr>
        <w:tc>
          <w:tcPr>
            <w:tcW w:w="1494" w:type="dxa"/>
            <w:tcBorders>
              <w:top w:val="single" w:sz="4" w:space="0" w:color="auto"/>
              <w:left w:val="single" w:sz="4" w:space="0" w:color="000000"/>
            </w:tcBorders>
            <w:shd w:val="clear" w:color="auto" w:fill="FFFFFF" w:themeFill="background1"/>
            <w:vAlign w:val="center"/>
          </w:tcPr>
          <w:p w14:paraId="0ADD9EE1" w14:textId="77777777" w:rsidR="00A87CC8" w:rsidRPr="00632D21" w:rsidRDefault="00A87CC8" w:rsidP="00A87CC8">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sidRPr="00D819B4">
              <w:rPr>
                <w:b/>
                <w:color w:val="000000"/>
                <w:sz w:val="24"/>
                <w:szCs w:val="24"/>
              </w:rPr>
              <w:t>P-03-0</w:t>
            </w:r>
            <w:r>
              <w:rPr>
                <w:b/>
                <w:color w:val="000000"/>
                <w:sz w:val="24"/>
                <w:szCs w:val="24"/>
              </w:rPr>
              <w:t>2</w:t>
            </w:r>
            <w:r w:rsidRPr="00D819B4">
              <w:rPr>
                <w:b/>
                <w:color w:val="000000"/>
                <w:sz w:val="24"/>
                <w:szCs w:val="24"/>
              </w:rPr>
              <w:t>-0</w:t>
            </w:r>
            <w:r>
              <w:rPr>
                <w:b/>
                <w:color w:val="000000"/>
                <w:sz w:val="24"/>
                <w:szCs w:val="24"/>
              </w:rPr>
              <w:t>5</w:t>
            </w:r>
          </w:p>
        </w:tc>
        <w:tc>
          <w:tcPr>
            <w:tcW w:w="3544" w:type="dxa"/>
            <w:tcBorders>
              <w:top w:val="single" w:sz="4" w:space="0" w:color="auto"/>
              <w:left w:val="single" w:sz="4" w:space="0" w:color="000000"/>
            </w:tcBorders>
            <w:shd w:val="clear" w:color="auto" w:fill="auto"/>
            <w:vAlign w:val="center"/>
          </w:tcPr>
          <w:p w14:paraId="7324CD04" w14:textId="77777777" w:rsidR="00A87CC8" w:rsidRPr="00D819B4" w:rsidRDefault="00A87CC8" w:rsidP="00A87CC8">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D819B4">
              <w:rPr>
                <w:color w:val="000000" w:themeColor="text1"/>
                <w:sz w:val="24"/>
                <w:szCs w:val="24"/>
              </w:rPr>
              <w:t xml:space="preserve">NMPP (matematikos, skaitymo) </w:t>
            </w:r>
          </w:p>
          <w:p w14:paraId="65DA03E5" w14:textId="77777777" w:rsidR="00A87CC8" w:rsidRPr="00D819B4" w:rsidRDefault="00A87CC8" w:rsidP="00A87CC8">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D819B4">
              <w:rPr>
                <w:color w:val="000000" w:themeColor="text1"/>
                <w:sz w:val="24"/>
                <w:szCs w:val="24"/>
              </w:rPr>
              <w:t>8 kl. mokinių rezultato procentais vidurkis (proc.)</w:t>
            </w:r>
          </w:p>
        </w:tc>
        <w:tc>
          <w:tcPr>
            <w:tcW w:w="992" w:type="dxa"/>
            <w:tcBorders>
              <w:top w:val="single" w:sz="4" w:space="0" w:color="auto"/>
              <w:left w:val="single" w:sz="4" w:space="0" w:color="000000"/>
              <w:right w:val="single" w:sz="4" w:space="0" w:color="000000"/>
            </w:tcBorders>
            <w:shd w:val="clear" w:color="auto" w:fill="FFFFFF" w:themeFill="background1"/>
            <w:vAlign w:val="center"/>
          </w:tcPr>
          <w:p w14:paraId="77D44254" w14:textId="77777777" w:rsidR="00A87CC8"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proc.</w:t>
            </w:r>
          </w:p>
        </w:tc>
        <w:tc>
          <w:tcPr>
            <w:tcW w:w="1826" w:type="dxa"/>
            <w:tcBorders>
              <w:top w:val="single" w:sz="4" w:space="0" w:color="auto"/>
              <w:left w:val="single" w:sz="4" w:space="0" w:color="000000"/>
            </w:tcBorders>
            <w:shd w:val="clear" w:color="auto" w:fill="FFFFFF" w:themeFill="background1"/>
            <w:vAlign w:val="center"/>
          </w:tcPr>
          <w:p w14:paraId="25017E10" w14:textId="77777777" w:rsidR="00A87CC8" w:rsidRPr="00A87CC8" w:rsidRDefault="00A87CC8" w:rsidP="00A87CC8">
            <w:pPr>
              <w:pStyle w:val="prastasis1"/>
              <w:pBdr>
                <w:top w:val="nil"/>
                <w:left w:val="nil"/>
                <w:bottom w:val="nil"/>
                <w:right w:val="nil"/>
                <w:between w:val="nil"/>
              </w:pBdr>
              <w:tabs>
                <w:tab w:val="left" w:pos="-360"/>
              </w:tabs>
              <w:jc w:val="center"/>
              <w:rPr>
                <w:color w:val="000000"/>
                <w:sz w:val="24"/>
                <w:szCs w:val="24"/>
              </w:rPr>
            </w:pPr>
            <w:r w:rsidRPr="00A87CC8">
              <w:rPr>
                <w:color w:val="000000"/>
                <w:sz w:val="24"/>
                <w:szCs w:val="24"/>
              </w:rPr>
              <w:t>Matematika-</w:t>
            </w:r>
            <w:r>
              <w:rPr>
                <w:color w:val="000000"/>
                <w:sz w:val="24"/>
                <w:szCs w:val="24"/>
              </w:rPr>
              <w:t>35,0</w:t>
            </w:r>
          </w:p>
          <w:p w14:paraId="454DF4DE" w14:textId="77777777" w:rsidR="00A87CC8" w:rsidRPr="00A87CC8" w:rsidRDefault="00A87CC8" w:rsidP="00A87CC8">
            <w:pPr>
              <w:pStyle w:val="prastasis1"/>
              <w:pBdr>
                <w:top w:val="nil"/>
                <w:left w:val="nil"/>
                <w:bottom w:val="nil"/>
                <w:right w:val="nil"/>
                <w:between w:val="nil"/>
              </w:pBdr>
              <w:tabs>
                <w:tab w:val="left" w:pos="-360"/>
              </w:tabs>
              <w:jc w:val="center"/>
              <w:rPr>
                <w:color w:val="000000"/>
                <w:sz w:val="24"/>
                <w:szCs w:val="24"/>
              </w:rPr>
            </w:pPr>
            <w:r w:rsidRPr="00A87CC8">
              <w:rPr>
                <w:color w:val="000000"/>
                <w:sz w:val="24"/>
                <w:szCs w:val="24"/>
              </w:rPr>
              <w:t>Skaitymas</w:t>
            </w:r>
          </w:p>
          <w:p w14:paraId="5AB7C64F" w14:textId="77777777" w:rsidR="00A87CC8"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66,0</w:t>
            </w:r>
          </w:p>
        </w:tc>
        <w:tc>
          <w:tcPr>
            <w:tcW w:w="2610" w:type="dxa"/>
            <w:tcBorders>
              <w:top w:val="single" w:sz="4" w:space="0" w:color="auto"/>
              <w:left w:val="single" w:sz="4" w:space="0" w:color="000000"/>
            </w:tcBorders>
            <w:shd w:val="clear" w:color="auto" w:fill="FFFFFF" w:themeFill="background1"/>
            <w:vAlign w:val="center"/>
          </w:tcPr>
          <w:p w14:paraId="573FA07C" w14:textId="77777777" w:rsidR="001E1247" w:rsidRPr="008D3335" w:rsidRDefault="001E1247" w:rsidP="001E1247">
            <w:pPr>
              <w:pStyle w:val="prastasis1"/>
              <w:pBdr>
                <w:top w:val="nil"/>
                <w:left w:val="nil"/>
                <w:bottom w:val="nil"/>
                <w:right w:val="nil"/>
                <w:between w:val="nil"/>
              </w:pBdr>
              <w:tabs>
                <w:tab w:val="left" w:pos="-360"/>
              </w:tabs>
              <w:jc w:val="center"/>
              <w:rPr>
                <w:color w:val="000000"/>
                <w:sz w:val="24"/>
                <w:szCs w:val="24"/>
              </w:rPr>
            </w:pPr>
            <w:r w:rsidRPr="008D3335">
              <w:rPr>
                <w:color w:val="000000"/>
                <w:sz w:val="24"/>
                <w:szCs w:val="24"/>
              </w:rPr>
              <w:t>Matematika-</w:t>
            </w:r>
            <w:r w:rsidR="00004347" w:rsidRPr="008D3335">
              <w:rPr>
                <w:color w:val="000000"/>
                <w:sz w:val="24"/>
                <w:szCs w:val="24"/>
              </w:rPr>
              <w:t>49,4</w:t>
            </w:r>
          </w:p>
          <w:p w14:paraId="3EFCA271" w14:textId="77777777" w:rsidR="001E1247" w:rsidRPr="008D3335" w:rsidRDefault="001E1247" w:rsidP="001E1247">
            <w:pPr>
              <w:pStyle w:val="prastasis1"/>
              <w:pBdr>
                <w:top w:val="nil"/>
                <w:left w:val="nil"/>
                <w:bottom w:val="nil"/>
                <w:right w:val="nil"/>
                <w:between w:val="nil"/>
              </w:pBdr>
              <w:tabs>
                <w:tab w:val="left" w:pos="-360"/>
              </w:tabs>
              <w:jc w:val="center"/>
              <w:rPr>
                <w:color w:val="000000"/>
                <w:sz w:val="24"/>
                <w:szCs w:val="24"/>
              </w:rPr>
            </w:pPr>
            <w:r w:rsidRPr="008D3335">
              <w:rPr>
                <w:color w:val="000000"/>
                <w:sz w:val="24"/>
                <w:szCs w:val="24"/>
              </w:rPr>
              <w:t>Skaitymas</w:t>
            </w:r>
          </w:p>
          <w:p w14:paraId="7CF0AA61" w14:textId="77777777" w:rsidR="00A87CC8" w:rsidRPr="008D3335" w:rsidRDefault="00004347" w:rsidP="00004347">
            <w:pPr>
              <w:pStyle w:val="prastasis1"/>
              <w:pBdr>
                <w:top w:val="nil"/>
                <w:left w:val="nil"/>
                <w:bottom w:val="nil"/>
                <w:right w:val="nil"/>
                <w:between w:val="nil"/>
              </w:pBdr>
              <w:tabs>
                <w:tab w:val="left" w:pos="-360"/>
              </w:tabs>
              <w:jc w:val="center"/>
              <w:rPr>
                <w:color w:val="000000"/>
                <w:sz w:val="24"/>
                <w:szCs w:val="24"/>
              </w:rPr>
            </w:pPr>
            <w:r w:rsidRPr="008D3335">
              <w:rPr>
                <w:color w:val="000000"/>
                <w:sz w:val="24"/>
                <w:szCs w:val="24"/>
              </w:rPr>
              <w:t>66,6</w:t>
            </w:r>
          </w:p>
        </w:tc>
        <w:tc>
          <w:tcPr>
            <w:tcW w:w="1560" w:type="dxa"/>
            <w:tcBorders>
              <w:top w:val="single" w:sz="4" w:space="0" w:color="auto"/>
              <w:left w:val="single" w:sz="4" w:space="0" w:color="000000"/>
            </w:tcBorders>
            <w:shd w:val="clear" w:color="auto" w:fill="FFFFFF" w:themeFill="background1"/>
            <w:vAlign w:val="center"/>
          </w:tcPr>
          <w:p w14:paraId="37C54991" w14:textId="77777777" w:rsidR="00A87CC8" w:rsidRPr="00A87CC8" w:rsidRDefault="00A87CC8" w:rsidP="00A87CC8">
            <w:pPr>
              <w:pStyle w:val="prastasis1"/>
              <w:pBdr>
                <w:top w:val="nil"/>
                <w:left w:val="nil"/>
                <w:bottom w:val="nil"/>
                <w:right w:val="nil"/>
                <w:between w:val="nil"/>
              </w:pBdr>
              <w:tabs>
                <w:tab w:val="left" w:pos="-360"/>
              </w:tabs>
              <w:jc w:val="center"/>
              <w:rPr>
                <w:color w:val="000000"/>
                <w:sz w:val="24"/>
                <w:szCs w:val="24"/>
              </w:rPr>
            </w:pPr>
            <w:r w:rsidRPr="00A87CC8">
              <w:rPr>
                <w:color w:val="000000"/>
                <w:sz w:val="24"/>
                <w:szCs w:val="24"/>
              </w:rPr>
              <w:t>Matematika-</w:t>
            </w:r>
            <w:r w:rsidR="00004347">
              <w:rPr>
                <w:color w:val="000000"/>
                <w:sz w:val="24"/>
                <w:szCs w:val="24"/>
              </w:rPr>
              <w:t>49,45</w:t>
            </w:r>
          </w:p>
          <w:p w14:paraId="26A4231C" w14:textId="77777777" w:rsidR="00A87CC8" w:rsidRPr="00A87CC8" w:rsidRDefault="00A87CC8" w:rsidP="00A87CC8">
            <w:pPr>
              <w:pStyle w:val="prastasis1"/>
              <w:pBdr>
                <w:top w:val="nil"/>
                <w:left w:val="nil"/>
                <w:bottom w:val="nil"/>
                <w:right w:val="nil"/>
                <w:between w:val="nil"/>
              </w:pBdr>
              <w:tabs>
                <w:tab w:val="left" w:pos="-360"/>
              </w:tabs>
              <w:jc w:val="center"/>
              <w:rPr>
                <w:color w:val="000000"/>
                <w:sz w:val="24"/>
                <w:szCs w:val="24"/>
              </w:rPr>
            </w:pPr>
            <w:r w:rsidRPr="00A87CC8">
              <w:rPr>
                <w:color w:val="000000"/>
                <w:sz w:val="24"/>
                <w:szCs w:val="24"/>
              </w:rPr>
              <w:t>Skaitymas</w:t>
            </w:r>
          </w:p>
          <w:p w14:paraId="01E39E13" w14:textId="77777777" w:rsidR="00A87CC8" w:rsidRPr="00786607"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6</w:t>
            </w:r>
            <w:r w:rsidR="00004347">
              <w:rPr>
                <w:color w:val="000000"/>
                <w:sz w:val="24"/>
                <w:szCs w:val="24"/>
              </w:rPr>
              <w:t>6</w:t>
            </w:r>
            <w:r>
              <w:rPr>
                <w:color w:val="000000"/>
                <w:sz w:val="24"/>
                <w:szCs w:val="24"/>
              </w:rPr>
              <w:t>,</w:t>
            </w:r>
            <w:r w:rsidR="00004347">
              <w:rPr>
                <w:color w:val="000000"/>
                <w:sz w:val="24"/>
                <w:szCs w:val="24"/>
              </w:rPr>
              <w:t>8</w:t>
            </w:r>
          </w:p>
        </w:tc>
        <w:tc>
          <w:tcPr>
            <w:tcW w:w="1559" w:type="dxa"/>
            <w:tcBorders>
              <w:top w:val="single" w:sz="4" w:space="0" w:color="auto"/>
              <w:left w:val="single" w:sz="4" w:space="0" w:color="000000"/>
              <w:right w:val="single" w:sz="4" w:space="0" w:color="000000"/>
            </w:tcBorders>
            <w:shd w:val="clear" w:color="auto" w:fill="FFFFFF" w:themeFill="background1"/>
            <w:vAlign w:val="center"/>
          </w:tcPr>
          <w:p w14:paraId="1433FB86" w14:textId="77777777" w:rsidR="00A87CC8" w:rsidRPr="00A87CC8" w:rsidRDefault="00A87CC8" w:rsidP="00A87CC8">
            <w:pPr>
              <w:pStyle w:val="prastasis1"/>
              <w:pBdr>
                <w:top w:val="nil"/>
                <w:left w:val="nil"/>
                <w:bottom w:val="nil"/>
                <w:right w:val="nil"/>
                <w:between w:val="nil"/>
              </w:pBdr>
              <w:jc w:val="center"/>
              <w:rPr>
                <w:color w:val="000000"/>
                <w:sz w:val="24"/>
                <w:szCs w:val="24"/>
              </w:rPr>
            </w:pPr>
            <w:r w:rsidRPr="00A87CC8">
              <w:rPr>
                <w:color w:val="000000"/>
                <w:sz w:val="24"/>
                <w:szCs w:val="24"/>
              </w:rPr>
              <w:t>Matematika-</w:t>
            </w:r>
            <w:r w:rsidR="00004347">
              <w:rPr>
                <w:color w:val="000000"/>
                <w:sz w:val="24"/>
                <w:szCs w:val="24"/>
              </w:rPr>
              <w:t>49,5</w:t>
            </w:r>
          </w:p>
          <w:p w14:paraId="2944F523" w14:textId="77777777" w:rsidR="00A87CC8" w:rsidRPr="00A87CC8" w:rsidRDefault="00A87CC8" w:rsidP="00A87CC8">
            <w:pPr>
              <w:pStyle w:val="prastasis1"/>
              <w:pBdr>
                <w:top w:val="nil"/>
                <w:left w:val="nil"/>
                <w:bottom w:val="nil"/>
                <w:right w:val="nil"/>
                <w:between w:val="nil"/>
              </w:pBdr>
              <w:jc w:val="center"/>
              <w:rPr>
                <w:color w:val="000000"/>
                <w:sz w:val="24"/>
                <w:szCs w:val="24"/>
              </w:rPr>
            </w:pPr>
            <w:r w:rsidRPr="00A87CC8">
              <w:rPr>
                <w:color w:val="000000"/>
                <w:sz w:val="24"/>
                <w:szCs w:val="24"/>
              </w:rPr>
              <w:t>Skaitymas</w:t>
            </w:r>
          </w:p>
          <w:p w14:paraId="557D05B2" w14:textId="77777777" w:rsidR="00A87CC8" w:rsidRPr="00786607" w:rsidRDefault="00A87CC8" w:rsidP="00A87CC8">
            <w:pPr>
              <w:pStyle w:val="prastasis1"/>
              <w:pBdr>
                <w:top w:val="nil"/>
                <w:left w:val="nil"/>
                <w:bottom w:val="nil"/>
                <w:right w:val="nil"/>
                <w:between w:val="nil"/>
              </w:pBdr>
              <w:jc w:val="center"/>
              <w:rPr>
                <w:color w:val="000000"/>
                <w:sz w:val="24"/>
                <w:szCs w:val="24"/>
              </w:rPr>
            </w:pPr>
            <w:r>
              <w:rPr>
                <w:color w:val="000000"/>
                <w:sz w:val="24"/>
                <w:szCs w:val="24"/>
              </w:rPr>
              <w:t>67,0</w:t>
            </w:r>
          </w:p>
        </w:tc>
        <w:tc>
          <w:tcPr>
            <w:tcW w:w="1604" w:type="dxa"/>
            <w:tcBorders>
              <w:top w:val="single" w:sz="4" w:space="0" w:color="auto"/>
              <w:left w:val="single" w:sz="4" w:space="0" w:color="000000"/>
              <w:right w:val="single" w:sz="4" w:space="0" w:color="000000"/>
            </w:tcBorders>
            <w:shd w:val="clear" w:color="auto" w:fill="FFFFFF" w:themeFill="background1"/>
            <w:vAlign w:val="center"/>
          </w:tcPr>
          <w:p w14:paraId="38507088" w14:textId="77777777" w:rsidR="00A87CC8" w:rsidRPr="00A87CC8" w:rsidRDefault="00A87CC8" w:rsidP="00A87CC8">
            <w:pPr>
              <w:pStyle w:val="prastasis1"/>
              <w:pBdr>
                <w:top w:val="nil"/>
                <w:left w:val="nil"/>
                <w:bottom w:val="nil"/>
                <w:right w:val="nil"/>
                <w:between w:val="nil"/>
              </w:pBdr>
              <w:jc w:val="center"/>
              <w:rPr>
                <w:color w:val="000000"/>
                <w:sz w:val="24"/>
                <w:szCs w:val="24"/>
              </w:rPr>
            </w:pPr>
            <w:r w:rsidRPr="00A87CC8">
              <w:rPr>
                <w:color w:val="000000"/>
                <w:sz w:val="24"/>
                <w:szCs w:val="24"/>
              </w:rPr>
              <w:t>Matematika-</w:t>
            </w:r>
            <w:r w:rsidR="00004347">
              <w:rPr>
                <w:color w:val="000000"/>
                <w:sz w:val="24"/>
                <w:szCs w:val="24"/>
              </w:rPr>
              <w:t>49,55</w:t>
            </w:r>
          </w:p>
          <w:p w14:paraId="00F9D658" w14:textId="77777777" w:rsidR="00A87CC8" w:rsidRPr="00A87CC8" w:rsidRDefault="00A87CC8" w:rsidP="00A87CC8">
            <w:pPr>
              <w:pStyle w:val="prastasis1"/>
              <w:pBdr>
                <w:top w:val="nil"/>
                <w:left w:val="nil"/>
                <w:bottom w:val="nil"/>
                <w:right w:val="nil"/>
                <w:between w:val="nil"/>
              </w:pBdr>
              <w:jc w:val="center"/>
              <w:rPr>
                <w:color w:val="000000"/>
                <w:sz w:val="24"/>
                <w:szCs w:val="24"/>
              </w:rPr>
            </w:pPr>
            <w:r w:rsidRPr="00A87CC8">
              <w:rPr>
                <w:color w:val="000000"/>
                <w:sz w:val="24"/>
                <w:szCs w:val="24"/>
              </w:rPr>
              <w:t>Skaitymas</w:t>
            </w:r>
          </w:p>
          <w:p w14:paraId="0BA0A5A5" w14:textId="77777777" w:rsidR="00A87CC8" w:rsidRPr="00786607" w:rsidRDefault="00A87CC8" w:rsidP="00A87CC8">
            <w:pPr>
              <w:pStyle w:val="prastasis1"/>
              <w:pBdr>
                <w:top w:val="nil"/>
                <w:left w:val="nil"/>
                <w:bottom w:val="nil"/>
                <w:right w:val="nil"/>
                <w:between w:val="nil"/>
              </w:pBdr>
              <w:jc w:val="center"/>
              <w:rPr>
                <w:color w:val="000000"/>
                <w:sz w:val="24"/>
                <w:szCs w:val="24"/>
              </w:rPr>
            </w:pPr>
            <w:r>
              <w:rPr>
                <w:color w:val="000000"/>
                <w:sz w:val="24"/>
                <w:szCs w:val="24"/>
              </w:rPr>
              <w:t>67,0</w:t>
            </w:r>
          </w:p>
        </w:tc>
      </w:tr>
      <w:tr w:rsidR="00A87CC8" w14:paraId="4B59494A" w14:textId="77777777" w:rsidTr="0041677B">
        <w:trPr>
          <w:trHeight w:val="323"/>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5B99AEC2" w14:textId="77777777" w:rsidR="00A87CC8" w:rsidRDefault="00A87CC8" w:rsidP="00A87CC8">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sidRPr="00632D21">
              <w:rPr>
                <w:b/>
                <w:color w:val="000000"/>
                <w:sz w:val="24"/>
                <w:szCs w:val="24"/>
              </w:rPr>
              <w:t>P-03-0</w:t>
            </w:r>
            <w:r>
              <w:rPr>
                <w:b/>
                <w:color w:val="000000"/>
                <w:sz w:val="24"/>
                <w:szCs w:val="24"/>
              </w:rPr>
              <w:t>3</w:t>
            </w:r>
            <w:r w:rsidRPr="00632D21">
              <w:rPr>
                <w:b/>
                <w:color w:val="000000"/>
                <w:sz w:val="24"/>
                <w:szCs w:val="24"/>
              </w:rPr>
              <w:t>-0</w:t>
            </w:r>
            <w:r>
              <w:rPr>
                <w:b/>
                <w:color w:val="000000"/>
                <w:sz w:val="24"/>
                <w:szCs w:val="24"/>
              </w:rPr>
              <w:t>1</w:t>
            </w:r>
          </w:p>
          <w:p w14:paraId="31D23A55" w14:textId="77777777" w:rsidR="00A87CC8" w:rsidRDefault="00A87CC8" w:rsidP="00A87CC8">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p>
          <w:p w14:paraId="6914959C" w14:textId="77777777" w:rsidR="00A87CC8" w:rsidRPr="00632D21" w:rsidRDefault="00A87CC8" w:rsidP="00A87CC8">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p>
        </w:tc>
        <w:tc>
          <w:tcPr>
            <w:tcW w:w="3544" w:type="dxa"/>
            <w:tcBorders>
              <w:top w:val="single" w:sz="4" w:space="0" w:color="000000"/>
              <w:left w:val="single" w:sz="4" w:space="0" w:color="000000"/>
              <w:bottom w:val="single" w:sz="4" w:space="0" w:color="000000"/>
            </w:tcBorders>
            <w:shd w:val="clear" w:color="auto" w:fill="auto"/>
            <w:vAlign w:val="center"/>
          </w:tcPr>
          <w:p w14:paraId="55BC6D7E" w14:textId="77777777" w:rsidR="00A87CC8" w:rsidRPr="00632D21" w:rsidRDefault="00A87CC8" w:rsidP="00A87CC8">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D819B4">
              <w:rPr>
                <w:color w:val="000000" w:themeColor="text1"/>
                <w:sz w:val="24"/>
                <w:szCs w:val="24"/>
              </w:rPr>
              <w:t>Tinklaveika grįstų parengtų ir įgyvendintų ilgalaikių kultūrinio ugdymo projektų/programų, stiprinančių mokytojų ir mokinių kompetencijas ir kultūrinio ugdymo tradicijas, skaičius.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C16339" w14:textId="77777777" w:rsidR="00A87CC8"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proc.</w:t>
            </w:r>
          </w:p>
          <w:p w14:paraId="6E08637C" w14:textId="77777777" w:rsidR="00A87CC8" w:rsidRDefault="00A87CC8" w:rsidP="00A87CC8">
            <w:pPr>
              <w:pStyle w:val="prastasis1"/>
              <w:pBdr>
                <w:top w:val="nil"/>
                <w:left w:val="nil"/>
                <w:bottom w:val="nil"/>
                <w:right w:val="nil"/>
                <w:between w:val="nil"/>
              </w:pBdr>
              <w:tabs>
                <w:tab w:val="left" w:pos="-360"/>
              </w:tabs>
              <w:jc w:val="center"/>
              <w:rPr>
                <w:color w:val="000000"/>
                <w:sz w:val="24"/>
                <w:szCs w:val="24"/>
              </w:rPr>
            </w:pPr>
          </w:p>
        </w:tc>
        <w:tc>
          <w:tcPr>
            <w:tcW w:w="1826" w:type="dxa"/>
            <w:tcBorders>
              <w:top w:val="single" w:sz="4" w:space="0" w:color="000000"/>
              <w:left w:val="single" w:sz="4" w:space="0" w:color="000000"/>
              <w:bottom w:val="single" w:sz="4" w:space="0" w:color="000000"/>
            </w:tcBorders>
            <w:shd w:val="clear" w:color="auto" w:fill="FFFFFF" w:themeFill="background1"/>
            <w:vAlign w:val="center"/>
          </w:tcPr>
          <w:p w14:paraId="52DD8DD2" w14:textId="77777777" w:rsidR="00A87CC8" w:rsidRPr="001A2D16"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1</w:t>
            </w:r>
          </w:p>
        </w:tc>
        <w:tc>
          <w:tcPr>
            <w:tcW w:w="2610" w:type="dxa"/>
            <w:tcBorders>
              <w:top w:val="single" w:sz="4" w:space="0" w:color="000000"/>
              <w:left w:val="single" w:sz="4" w:space="0" w:color="000000"/>
              <w:bottom w:val="single" w:sz="4" w:space="0" w:color="000000"/>
            </w:tcBorders>
            <w:shd w:val="clear" w:color="auto" w:fill="FFFFFF" w:themeFill="background1"/>
            <w:vAlign w:val="center"/>
          </w:tcPr>
          <w:p w14:paraId="1896A235" w14:textId="77777777" w:rsidR="00A87CC8" w:rsidRPr="00080BB5" w:rsidRDefault="00A87CC8" w:rsidP="00A87CC8">
            <w:pPr>
              <w:pStyle w:val="prastasis1"/>
              <w:pBdr>
                <w:top w:val="nil"/>
                <w:left w:val="nil"/>
                <w:bottom w:val="nil"/>
                <w:right w:val="nil"/>
                <w:between w:val="nil"/>
              </w:pBdr>
              <w:tabs>
                <w:tab w:val="left" w:pos="-360"/>
              </w:tabs>
              <w:jc w:val="center"/>
              <w:rPr>
                <w:color w:val="000000"/>
                <w:sz w:val="24"/>
                <w:szCs w:val="24"/>
                <w:highlight w:val="yellow"/>
              </w:rPr>
            </w:pPr>
            <w:r w:rsidRPr="00AE486C">
              <w:rPr>
                <w:color w:val="000000"/>
                <w:sz w:val="24"/>
                <w:szCs w:val="24"/>
              </w:rPr>
              <w:t>1</w:t>
            </w:r>
          </w:p>
        </w:tc>
        <w:tc>
          <w:tcPr>
            <w:tcW w:w="1560" w:type="dxa"/>
            <w:tcBorders>
              <w:top w:val="single" w:sz="4" w:space="0" w:color="000000"/>
              <w:left w:val="single" w:sz="4" w:space="0" w:color="000000"/>
              <w:bottom w:val="single" w:sz="4" w:space="0" w:color="000000"/>
            </w:tcBorders>
            <w:shd w:val="clear" w:color="auto" w:fill="FFFFFF" w:themeFill="background1"/>
            <w:vAlign w:val="center"/>
          </w:tcPr>
          <w:p w14:paraId="65D99AD3" w14:textId="77777777" w:rsidR="00A87CC8"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158D1B" w14:textId="77777777" w:rsidR="00A87CC8" w:rsidRDefault="00A87CC8" w:rsidP="00A87CC8">
            <w:pPr>
              <w:pStyle w:val="prastasis1"/>
              <w:pBdr>
                <w:top w:val="nil"/>
                <w:left w:val="nil"/>
                <w:bottom w:val="nil"/>
                <w:right w:val="nil"/>
                <w:between w:val="nil"/>
              </w:pBdr>
              <w:jc w:val="center"/>
              <w:rPr>
                <w:color w:val="000000"/>
                <w:sz w:val="24"/>
                <w:szCs w:val="24"/>
              </w:rPr>
            </w:pPr>
            <w:r>
              <w:rPr>
                <w:color w:val="000000"/>
                <w:sz w:val="24"/>
                <w:szCs w:val="24"/>
              </w:rPr>
              <w:t>4</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D339B3" w14:textId="77777777" w:rsidR="00A87CC8" w:rsidRDefault="00004347" w:rsidP="00A87CC8">
            <w:pPr>
              <w:pStyle w:val="prastasis1"/>
              <w:pBdr>
                <w:top w:val="nil"/>
                <w:left w:val="nil"/>
                <w:bottom w:val="nil"/>
                <w:right w:val="nil"/>
                <w:between w:val="nil"/>
              </w:pBdr>
              <w:jc w:val="center"/>
              <w:rPr>
                <w:color w:val="000000"/>
                <w:sz w:val="24"/>
                <w:szCs w:val="24"/>
              </w:rPr>
            </w:pPr>
            <w:r>
              <w:rPr>
                <w:color w:val="000000"/>
                <w:sz w:val="24"/>
                <w:szCs w:val="24"/>
              </w:rPr>
              <w:t>-</w:t>
            </w:r>
          </w:p>
        </w:tc>
      </w:tr>
      <w:tr w:rsidR="00A87CC8" w14:paraId="28EBC983" w14:textId="77777777" w:rsidTr="0041677B">
        <w:trPr>
          <w:trHeight w:val="323"/>
          <w:jc w:val="center"/>
        </w:trPr>
        <w:tc>
          <w:tcPr>
            <w:tcW w:w="1494" w:type="dxa"/>
            <w:tcBorders>
              <w:top w:val="single" w:sz="4" w:space="0" w:color="000000"/>
              <w:left w:val="single" w:sz="4" w:space="0" w:color="000000"/>
              <w:bottom w:val="single" w:sz="4" w:space="0" w:color="000000"/>
            </w:tcBorders>
            <w:shd w:val="clear" w:color="auto" w:fill="FFFFFF" w:themeFill="background1"/>
            <w:vAlign w:val="center"/>
          </w:tcPr>
          <w:p w14:paraId="3B5D7DBD" w14:textId="77777777" w:rsidR="00A87CC8" w:rsidRPr="00632D21" w:rsidRDefault="00A87CC8" w:rsidP="00A87CC8">
            <w:pPr>
              <w:pStyle w:val="prastasis1"/>
              <w:pBdr>
                <w:top w:val="nil"/>
                <w:left w:val="nil"/>
                <w:bottom w:val="nil"/>
                <w:right w:val="nil"/>
                <w:between w:val="nil"/>
              </w:pBdr>
              <w:tabs>
                <w:tab w:val="left" w:pos="625"/>
                <w:tab w:val="left" w:pos="1182"/>
              </w:tabs>
              <w:spacing w:after="120" w:line="276" w:lineRule="auto"/>
              <w:jc w:val="center"/>
              <w:rPr>
                <w:b/>
                <w:color w:val="000000"/>
                <w:sz w:val="24"/>
                <w:szCs w:val="24"/>
              </w:rPr>
            </w:pPr>
            <w:r w:rsidRPr="00782802">
              <w:rPr>
                <w:b/>
                <w:color w:val="000000"/>
                <w:sz w:val="24"/>
                <w:szCs w:val="24"/>
              </w:rPr>
              <w:t>P-03-0</w:t>
            </w:r>
            <w:r>
              <w:rPr>
                <w:b/>
                <w:color w:val="000000"/>
                <w:sz w:val="24"/>
                <w:szCs w:val="24"/>
              </w:rPr>
              <w:t>3</w:t>
            </w:r>
            <w:r w:rsidRPr="00782802">
              <w:rPr>
                <w:b/>
                <w:color w:val="000000"/>
                <w:sz w:val="24"/>
                <w:szCs w:val="24"/>
              </w:rPr>
              <w:t>-0</w:t>
            </w:r>
            <w:r>
              <w:rPr>
                <w:b/>
                <w:color w:val="000000"/>
                <w:sz w:val="24"/>
                <w:szCs w:val="24"/>
              </w:rPr>
              <w:t>2</w:t>
            </w:r>
          </w:p>
        </w:tc>
        <w:tc>
          <w:tcPr>
            <w:tcW w:w="3544" w:type="dxa"/>
            <w:tcBorders>
              <w:top w:val="single" w:sz="4" w:space="0" w:color="000000"/>
              <w:left w:val="single" w:sz="4" w:space="0" w:color="000000"/>
              <w:bottom w:val="single" w:sz="4" w:space="0" w:color="000000"/>
            </w:tcBorders>
            <w:shd w:val="clear" w:color="auto" w:fill="auto"/>
            <w:vAlign w:val="center"/>
          </w:tcPr>
          <w:p w14:paraId="0CAD9E0B" w14:textId="77777777" w:rsidR="00A87CC8" w:rsidRPr="00632D21" w:rsidRDefault="00A87CC8" w:rsidP="00A87CC8">
            <w:pPr>
              <w:pStyle w:val="prastasis1"/>
              <w:pBdr>
                <w:top w:val="nil"/>
                <w:left w:val="nil"/>
                <w:bottom w:val="nil"/>
                <w:right w:val="nil"/>
                <w:between w:val="nil"/>
              </w:pBdr>
              <w:tabs>
                <w:tab w:val="left" w:pos="720"/>
                <w:tab w:val="center" w:pos="4819"/>
                <w:tab w:val="right" w:pos="9638"/>
              </w:tabs>
              <w:spacing w:line="276" w:lineRule="auto"/>
              <w:ind w:right="142"/>
              <w:rPr>
                <w:color w:val="000000" w:themeColor="text1"/>
                <w:sz w:val="24"/>
                <w:szCs w:val="24"/>
              </w:rPr>
            </w:pPr>
            <w:r w:rsidRPr="00D819B4">
              <w:rPr>
                <w:color w:val="000000" w:themeColor="text1"/>
                <w:sz w:val="24"/>
                <w:szCs w:val="24"/>
              </w:rPr>
              <w:t>Neformaliojo švietimo veikloje dalyvaujančių mokinių dalis (proc.)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94D26D" w14:textId="77777777" w:rsidR="00A87CC8"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proc.</w:t>
            </w:r>
          </w:p>
        </w:tc>
        <w:tc>
          <w:tcPr>
            <w:tcW w:w="1826" w:type="dxa"/>
            <w:tcBorders>
              <w:top w:val="single" w:sz="4" w:space="0" w:color="000000"/>
              <w:left w:val="single" w:sz="4" w:space="0" w:color="000000"/>
              <w:bottom w:val="single" w:sz="4" w:space="0" w:color="000000"/>
            </w:tcBorders>
            <w:shd w:val="clear" w:color="auto" w:fill="FFFFFF" w:themeFill="background1"/>
            <w:vAlign w:val="center"/>
          </w:tcPr>
          <w:p w14:paraId="175995EA" w14:textId="77777777" w:rsidR="00A87CC8" w:rsidRPr="001A2D16"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67,88</w:t>
            </w:r>
          </w:p>
        </w:tc>
        <w:tc>
          <w:tcPr>
            <w:tcW w:w="2610" w:type="dxa"/>
            <w:tcBorders>
              <w:top w:val="single" w:sz="4" w:space="0" w:color="000000"/>
              <w:left w:val="single" w:sz="4" w:space="0" w:color="000000"/>
              <w:bottom w:val="single" w:sz="4" w:space="0" w:color="000000"/>
            </w:tcBorders>
            <w:shd w:val="clear" w:color="auto" w:fill="FFFFFF" w:themeFill="background1"/>
            <w:vAlign w:val="center"/>
          </w:tcPr>
          <w:p w14:paraId="62D8DE4A" w14:textId="77777777" w:rsidR="00A87CC8" w:rsidRPr="00080BB5" w:rsidRDefault="00AE486C" w:rsidP="00A87CC8">
            <w:pPr>
              <w:pStyle w:val="prastasis1"/>
              <w:pBdr>
                <w:top w:val="nil"/>
                <w:left w:val="nil"/>
                <w:bottom w:val="nil"/>
                <w:right w:val="nil"/>
                <w:between w:val="nil"/>
              </w:pBdr>
              <w:tabs>
                <w:tab w:val="left" w:pos="-360"/>
              </w:tabs>
              <w:jc w:val="center"/>
              <w:rPr>
                <w:color w:val="000000"/>
                <w:sz w:val="24"/>
                <w:szCs w:val="24"/>
                <w:highlight w:val="yellow"/>
              </w:rPr>
            </w:pPr>
            <w:r w:rsidRPr="00AE486C">
              <w:rPr>
                <w:color w:val="000000"/>
                <w:sz w:val="24"/>
                <w:szCs w:val="24"/>
              </w:rPr>
              <w:t>56,73</w:t>
            </w:r>
          </w:p>
        </w:tc>
        <w:tc>
          <w:tcPr>
            <w:tcW w:w="1560" w:type="dxa"/>
            <w:tcBorders>
              <w:top w:val="single" w:sz="4" w:space="0" w:color="000000"/>
              <w:left w:val="single" w:sz="4" w:space="0" w:color="000000"/>
              <w:bottom w:val="single" w:sz="4" w:space="0" w:color="000000"/>
            </w:tcBorders>
            <w:shd w:val="clear" w:color="auto" w:fill="FFFFFF" w:themeFill="background1"/>
            <w:vAlign w:val="center"/>
          </w:tcPr>
          <w:p w14:paraId="34D4A423" w14:textId="77777777" w:rsidR="00A87CC8" w:rsidRDefault="00A87CC8" w:rsidP="00A87CC8">
            <w:pPr>
              <w:pStyle w:val="prastasis1"/>
              <w:pBdr>
                <w:top w:val="nil"/>
                <w:left w:val="nil"/>
                <w:bottom w:val="nil"/>
                <w:right w:val="nil"/>
                <w:between w:val="nil"/>
              </w:pBdr>
              <w:tabs>
                <w:tab w:val="left" w:pos="-360"/>
              </w:tabs>
              <w:jc w:val="center"/>
              <w:rPr>
                <w:color w:val="000000"/>
                <w:sz w:val="24"/>
                <w:szCs w:val="24"/>
              </w:rPr>
            </w:pPr>
            <w:r>
              <w:rPr>
                <w:color w:val="000000"/>
                <w:sz w:val="24"/>
                <w:szCs w:val="24"/>
              </w:rPr>
              <w:t>67,9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A991BA" w14:textId="77777777" w:rsidR="00A87CC8" w:rsidRDefault="00A87CC8" w:rsidP="00A87CC8">
            <w:pPr>
              <w:pStyle w:val="prastasis1"/>
              <w:pBdr>
                <w:top w:val="nil"/>
                <w:left w:val="nil"/>
                <w:bottom w:val="nil"/>
                <w:right w:val="nil"/>
                <w:between w:val="nil"/>
              </w:pBdr>
              <w:jc w:val="center"/>
              <w:rPr>
                <w:color w:val="000000"/>
                <w:sz w:val="24"/>
                <w:szCs w:val="24"/>
              </w:rPr>
            </w:pPr>
            <w:r>
              <w:rPr>
                <w:color w:val="000000"/>
                <w:sz w:val="24"/>
                <w:szCs w:val="24"/>
              </w:rPr>
              <w:t>67,9</w:t>
            </w:r>
          </w:p>
        </w:tc>
        <w:tc>
          <w:tcPr>
            <w:tcW w:w="16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48838E" w14:textId="77777777" w:rsidR="00A87CC8" w:rsidRDefault="00A87CC8" w:rsidP="00A87CC8">
            <w:pPr>
              <w:pStyle w:val="prastasis1"/>
              <w:pBdr>
                <w:top w:val="nil"/>
                <w:left w:val="nil"/>
                <w:bottom w:val="nil"/>
                <w:right w:val="nil"/>
                <w:between w:val="nil"/>
              </w:pBdr>
              <w:jc w:val="center"/>
              <w:rPr>
                <w:color w:val="000000"/>
                <w:sz w:val="24"/>
                <w:szCs w:val="24"/>
              </w:rPr>
            </w:pPr>
            <w:r>
              <w:rPr>
                <w:color w:val="000000"/>
                <w:sz w:val="24"/>
                <w:szCs w:val="24"/>
              </w:rPr>
              <w:t>67,9</w:t>
            </w:r>
          </w:p>
        </w:tc>
      </w:tr>
    </w:tbl>
    <w:p w14:paraId="789E61DB" w14:textId="77777777" w:rsidR="004E4B3D" w:rsidRDefault="004E4B3D">
      <w:pPr>
        <w:pStyle w:val="prastasis1"/>
        <w:pBdr>
          <w:top w:val="nil"/>
          <w:left w:val="nil"/>
          <w:bottom w:val="nil"/>
          <w:right w:val="nil"/>
          <w:between w:val="nil"/>
        </w:pBdr>
        <w:tabs>
          <w:tab w:val="left" w:pos="5460"/>
        </w:tabs>
        <w:jc w:val="both"/>
        <w:rPr>
          <w:sz w:val="24"/>
          <w:szCs w:val="24"/>
        </w:rPr>
      </w:pPr>
    </w:p>
    <w:p w14:paraId="6F1D0265" w14:textId="77777777" w:rsidR="004E4B3D" w:rsidRDefault="004E4B3D" w:rsidP="0041677B">
      <w:pPr>
        <w:pStyle w:val="prastasis1"/>
        <w:pBdr>
          <w:top w:val="nil"/>
          <w:left w:val="nil"/>
          <w:bottom w:val="nil"/>
          <w:right w:val="nil"/>
          <w:between w:val="nil"/>
        </w:pBdr>
        <w:tabs>
          <w:tab w:val="left" w:pos="5460"/>
        </w:tabs>
        <w:rPr>
          <w:sz w:val="24"/>
          <w:szCs w:val="24"/>
        </w:rPr>
      </w:pPr>
    </w:p>
    <w:p w14:paraId="46F1D600" w14:textId="77777777" w:rsidR="004E4B3D" w:rsidRDefault="004E4B3D">
      <w:pPr>
        <w:pStyle w:val="prastasis1"/>
        <w:pBdr>
          <w:top w:val="nil"/>
          <w:left w:val="nil"/>
          <w:bottom w:val="nil"/>
          <w:right w:val="nil"/>
          <w:between w:val="nil"/>
        </w:pBdr>
        <w:tabs>
          <w:tab w:val="left" w:pos="5460"/>
        </w:tabs>
        <w:jc w:val="center"/>
        <w:rPr>
          <w:sz w:val="24"/>
          <w:szCs w:val="24"/>
        </w:rPr>
      </w:pPr>
    </w:p>
    <w:p w14:paraId="46AB9AD6" w14:textId="77777777" w:rsidR="004E4B3D" w:rsidRDefault="002F5602">
      <w:pPr>
        <w:pStyle w:val="prastasis1"/>
        <w:pBdr>
          <w:top w:val="nil"/>
          <w:left w:val="nil"/>
          <w:bottom w:val="nil"/>
          <w:right w:val="nil"/>
          <w:between w:val="nil"/>
        </w:pBdr>
        <w:tabs>
          <w:tab w:val="left" w:pos="5460"/>
        </w:tabs>
        <w:jc w:val="center"/>
        <w:rPr>
          <w:b/>
          <w:sz w:val="24"/>
          <w:szCs w:val="24"/>
        </w:rPr>
      </w:pPr>
      <w:r>
        <w:rPr>
          <w:b/>
          <w:sz w:val="24"/>
          <w:szCs w:val="24"/>
        </w:rPr>
        <w:t>STRATEGINIO PLANO ĮGYVENDINIMO PRINCIPINĖS NUOSTATOS</w:t>
      </w:r>
    </w:p>
    <w:p w14:paraId="405FDF9B" w14:textId="77777777" w:rsidR="004E4B3D" w:rsidRDefault="004E4B3D">
      <w:pPr>
        <w:pStyle w:val="prastasis1"/>
        <w:pBdr>
          <w:top w:val="nil"/>
          <w:left w:val="nil"/>
          <w:bottom w:val="nil"/>
          <w:right w:val="nil"/>
          <w:between w:val="nil"/>
        </w:pBdr>
        <w:tabs>
          <w:tab w:val="left" w:pos="5460"/>
        </w:tabs>
        <w:jc w:val="both"/>
        <w:rPr>
          <w:b/>
          <w:sz w:val="24"/>
          <w:szCs w:val="24"/>
        </w:rPr>
      </w:pPr>
    </w:p>
    <w:p w14:paraId="0448B2EA" w14:textId="4C7CDD09" w:rsidR="004E4B3D" w:rsidRDefault="002F5602" w:rsidP="00CD46B7">
      <w:pPr>
        <w:pStyle w:val="prastasis1"/>
        <w:pBdr>
          <w:top w:val="nil"/>
          <w:left w:val="nil"/>
          <w:bottom w:val="nil"/>
          <w:right w:val="nil"/>
          <w:between w:val="nil"/>
        </w:pBdr>
        <w:tabs>
          <w:tab w:val="left" w:pos="1131"/>
        </w:tabs>
        <w:jc w:val="both"/>
        <w:rPr>
          <w:sz w:val="24"/>
          <w:szCs w:val="24"/>
        </w:rPr>
        <w:sectPr w:rsidR="004E4B3D" w:rsidSect="00095FAD">
          <w:headerReference w:type="default" r:id="rId13"/>
          <w:footerReference w:type="even" r:id="rId14"/>
          <w:footerReference w:type="default" r:id="rId15"/>
          <w:pgSz w:w="16838" w:h="11906" w:orient="landscape"/>
          <w:pgMar w:top="1701" w:right="1134" w:bottom="567" w:left="1134" w:header="567" w:footer="567" w:gutter="0"/>
          <w:pgNumType w:start="1"/>
          <w:cols w:space="1296"/>
          <w:titlePg/>
        </w:sectPr>
      </w:pPr>
      <w:r>
        <w:rPr>
          <w:sz w:val="24"/>
          <w:szCs w:val="24"/>
        </w:rPr>
        <w:tab/>
        <w:t>Strateginio gimnazijos plano įgyvendinimo priežiūrą vykdo strateginio planavimo grupė, sudaroma trejiems metams ir vadovaujama direktoriaus. Strateginio plano įgyvendinimo ataskaitas teikia direktorius: plano vykdymo pagrindiniai rodikliai aptariami gim</w:t>
      </w:r>
      <w:r w:rsidR="0041677B">
        <w:rPr>
          <w:sz w:val="24"/>
          <w:szCs w:val="24"/>
        </w:rPr>
        <w:t>nazijos tarybos, bei mokytojų</w:t>
      </w:r>
      <w:r>
        <w:rPr>
          <w:sz w:val="24"/>
          <w:szCs w:val="24"/>
        </w:rPr>
        <w:t xml:space="preserve"> tarybos posėdžiuose. Planavimo grupė metų pabaigoje išanalizuoja plano įgyvendinimą ir pateikia pasiūlymus jo koregavimui metams į priekį. Po koreguotos </w:t>
      </w:r>
      <w:r w:rsidR="0041677B">
        <w:rPr>
          <w:sz w:val="24"/>
          <w:szCs w:val="24"/>
        </w:rPr>
        <w:t xml:space="preserve">analizės suderinimo gimnazijos </w:t>
      </w:r>
      <w:r>
        <w:rPr>
          <w:sz w:val="24"/>
          <w:szCs w:val="24"/>
        </w:rPr>
        <w:t>mokytojų taryba suformuluoja tikslus metiniam veiklos planui bei nustato sritis giluminiam veiklos kokybės įsivertinim</w:t>
      </w:r>
    </w:p>
    <w:p w14:paraId="74046CFB" w14:textId="77777777" w:rsidR="004E4B3D" w:rsidRDefault="004E4B3D" w:rsidP="00CD46B7">
      <w:pPr>
        <w:pStyle w:val="prastasis1"/>
        <w:pBdr>
          <w:top w:val="nil"/>
          <w:left w:val="nil"/>
          <w:bottom w:val="nil"/>
          <w:right w:val="nil"/>
          <w:between w:val="nil"/>
        </w:pBdr>
        <w:rPr>
          <w:color w:val="000000"/>
          <w:sz w:val="24"/>
          <w:szCs w:val="24"/>
        </w:rPr>
      </w:pPr>
    </w:p>
    <w:sectPr w:rsidR="004E4B3D" w:rsidSect="00095FAD">
      <w:pgSz w:w="16838" w:h="11906" w:orient="landscape"/>
      <w:pgMar w:top="816" w:right="686" w:bottom="1440" w:left="539"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7D3E5" w14:textId="77777777" w:rsidR="00C503D7" w:rsidRDefault="00C503D7" w:rsidP="004E4B3D">
      <w:r>
        <w:separator/>
      </w:r>
    </w:p>
  </w:endnote>
  <w:endnote w:type="continuationSeparator" w:id="0">
    <w:p w14:paraId="3C4755C4" w14:textId="77777777" w:rsidR="00C503D7" w:rsidRDefault="00C503D7" w:rsidP="004E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F956B" w14:textId="77777777" w:rsidR="002017F2" w:rsidRDefault="002017F2">
    <w:pPr>
      <w:pStyle w:val="prastasis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end"/>
    </w:r>
  </w:p>
  <w:p w14:paraId="21A40FA0" w14:textId="77777777" w:rsidR="002017F2" w:rsidRDefault="002017F2">
    <w:pPr>
      <w:pStyle w:val="prastasis1"/>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9964" w14:textId="77777777" w:rsidR="002017F2" w:rsidRDefault="002017F2" w:rsidP="009A4E55">
    <w:pPr>
      <w:pStyle w:val="Porat"/>
      <w:tabs>
        <w:tab w:val="clear" w:pos="4680"/>
        <w:tab w:val="clear" w:pos="9360"/>
        <w:tab w:val="left" w:pos="9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7AAFD" w14:textId="77777777" w:rsidR="00C503D7" w:rsidRDefault="00C503D7" w:rsidP="004E4B3D">
      <w:r>
        <w:separator/>
      </w:r>
    </w:p>
  </w:footnote>
  <w:footnote w:type="continuationSeparator" w:id="0">
    <w:p w14:paraId="5AD96501" w14:textId="77777777" w:rsidR="00C503D7" w:rsidRDefault="00C503D7" w:rsidP="004E4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BA01" w14:textId="77777777" w:rsidR="002017F2" w:rsidRDefault="002017F2">
    <w:pPr>
      <w:pStyle w:val="prastasis1"/>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14:paraId="56D66851" w14:textId="77777777" w:rsidR="002017F2" w:rsidRDefault="002017F2">
    <w:pPr>
      <w:pStyle w:val="prastasis1"/>
      <w:pBdr>
        <w:top w:val="nil"/>
        <w:left w:val="nil"/>
        <w:bottom w:val="nil"/>
        <w:right w:val="nil"/>
        <w:between w:val="nil"/>
      </w:pBdr>
      <w:tabs>
        <w:tab w:val="center" w:pos="4153"/>
        <w:tab w:val="right" w:pos="8306"/>
      </w:tabs>
      <w:rPr>
        <w:color w:val="000000"/>
        <w:sz w:val="24"/>
        <w:szCs w:val="24"/>
      </w:rPr>
    </w:pPr>
  </w:p>
  <w:p w14:paraId="7A6CCEDA" w14:textId="77777777" w:rsidR="002017F2" w:rsidRDefault="002017F2">
    <w:pPr>
      <w:pStyle w:val="prastasis1"/>
      <w:pBdr>
        <w:top w:val="nil"/>
        <w:left w:val="nil"/>
        <w:bottom w:val="nil"/>
        <w:right w:val="nil"/>
        <w:between w:val="nil"/>
      </w:pBdr>
      <w:tabs>
        <w:tab w:val="center" w:pos="4153"/>
        <w:tab w:val="right" w:pos="8306"/>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9ED"/>
    <w:multiLevelType w:val="hybridMultilevel"/>
    <w:tmpl w:val="9D74E49E"/>
    <w:lvl w:ilvl="0" w:tplc="A8041A06">
      <w:start w:val="2"/>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15:restartNumberingAfterBreak="0">
    <w:nsid w:val="04876220"/>
    <w:multiLevelType w:val="hybridMultilevel"/>
    <w:tmpl w:val="48B265A6"/>
    <w:lvl w:ilvl="0" w:tplc="04090001">
      <w:start w:val="1"/>
      <w:numFmt w:val="bullet"/>
      <w:lvlText w:val=""/>
      <w:lvlJc w:val="left"/>
      <w:pPr>
        <w:ind w:left="2207" w:hanging="360"/>
      </w:pPr>
      <w:rPr>
        <w:rFonts w:ascii="Symbol" w:hAnsi="Symbol"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2" w15:restartNumberingAfterBreak="0">
    <w:nsid w:val="050655E1"/>
    <w:multiLevelType w:val="hybridMultilevel"/>
    <w:tmpl w:val="9C5852FC"/>
    <w:lvl w:ilvl="0" w:tplc="0409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62174D"/>
    <w:multiLevelType w:val="hybridMultilevel"/>
    <w:tmpl w:val="37788946"/>
    <w:lvl w:ilvl="0" w:tplc="BC7EE89C">
      <w:start w:val="1"/>
      <w:numFmt w:val="decimal"/>
      <w:lvlText w:val="%1."/>
      <w:lvlJc w:val="left"/>
      <w:pPr>
        <w:ind w:left="11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A22D4"/>
    <w:multiLevelType w:val="hybridMultilevel"/>
    <w:tmpl w:val="A1829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D217C8"/>
    <w:multiLevelType w:val="multilevel"/>
    <w:tmpl w:val="FC4A4E1A"/>
    <w:lvl w:ilvl="0">
      <w:start w:val="1"/>
      <w:numFmt w:val="decimalZero"/>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81524"/>
    <w:multiLevelType w:val="hybridMultilevel"/>
    <w:tmpl w:val="8F7E78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0F4E62AC"/>
    <w:multiLevelType w:val="hybridMultilevel"/>
    <w:tmpl w:val="50F65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F66503"/>
    <w:multiLevelType w:val="hybridMultilevel"/>
    <w:tmpl w:val="D08C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F55C0"/>
    <w:multiLevelType w:val="hybridMultilevel"/>
    <w:tmpl w:val="A2F65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61090E"/>
    <w:multiLevelType w:val="hybridMultilevel"/>
    <w:tmpl w:val="79B4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B523F"/>
    <w:multiLevelType w:val="hybridMultilevel"/>
    <w:tmpl w:val="EACAC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580EBD"/>
    <w:multiLevelType w:val="hybridMultilevel"/>
    <w:tmpl w:val="EACAC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B132E5"/>
    <w:multiLevelType w:val="hybridMultilevel"/>
    <w:tmpl w:val="8D90793E"/>
    <w:lvl w:ilvl="0" w:tplc="0409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9242F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3655D40"/>
    <w:multiLevelType w:val="hybridMultilevel"/>
    <w:tmpl w:val="74A097F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6" w15:restartNumberingAfterBreak="0">
    <w:nsid w:val="34666E49"/>
    <w:multiLevelType w:val="hybridMultilevel"/>
    <w:tmpl w:val="F5461E32"/>
    <w:lvl w:ilvl="0" w:tplc="0409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36D54BB4"/>
    <w:multiLevelType w:val="hybridMultilevel"/>
    <w:tmpl w:val="EB56F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C100B4"/>
    <w:multiLevelType w:val="hybridMultilevel"/>
    <w:tmpl w:val="EACAC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75610"/>
    <w:multiLevelType w:val="hybridMultilevel"/>
    <w:tmpl w:val="8350153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0E724A2"/>
    <w:multiLevelType w:val="hybridMultilevel"/>
    <w:tmpl w:val="46FA388C"/>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21" w15:restartNumberingAfterBreak="0">
    <w:nsid w:val="420509FD"/>
    <w:multiLevelType w:val="hybridMultilevel"/>
    <w:tmpl w:val="CE66DA68"/>
    <w:lvl w:ilvl="0" w:tplc="04270001">
      <w:start w:val="1"/>
      <w:numFmt w:val="bullet"/>
      <w:lvlText w:val=""/>
      <w:lvlJc w:val="left"/>
      <w:pPr>
        <w:ind w:left="1463" w:hanging="360"/>
      </w:pPr>
      <w:rPr>
        <w:rFonts w:ascii="Symbol" w:hAnsi="Symbol" w:hint="default"/>
      </w:rPr>
    </w:lvl>
    <w:lvl w:ilvl="1" w:tplc="04270003" w:tentative="1">
      <w:start w:val="1"/>
      <w:numFmt w:val="bullet"/>
      <w:lvlText w:val="o"/>
      <w:lvlJc w:val="left"/>
      <w:pPr>
        <w:ind w:left="2183" w:hanging="360"/>
      </w:pPr>
      <w:rPr>
        <w:rFonts w:ascii="Courier New" w:hAnsi="Courier New" w:cs="Courier New" w:hint="default"/>
      </w:rPr>
    </w:lvl>
    <w:lvl w:ilvl="2" w:tplc="04270005" w:tentative="1">
      <w:start w:val="1"/>
      <w:numFmt w:val="bullet"/>
      <w:lvlText w:val=""/>
      <w:lvlJc w:val="left"/>
      <w:pPr>
        <w:ind w:left="2903" w:hanging="360"/>
      </w:pPr>
      <w:rPr>
        <w:rFonts w:ascii="Wingdings" w:hAnsi="Wingdings" w:hint="default"/>
      </w:rPr>
    </w:lvl>
    <w:lvl w:ilvl="3" w:tplc="04270001" w:tentative="1">
      <w:start w:val="1"/>
      <w:numFmt w:val="bullet"/>
      <w:lvlText w:val=""/>
      <w:lvlJc w:val="left"/>
      <w:pPr>
        <w:ind w:left="3623" w:hanging="360"/>
      </w:pPr>
      <w:rPr>
        <w:rFonts w:ascii="Symbol" w:hAnsi="Symbol" w:hint="default"/>
      </w:rPr>
    </w:lvl>
    <w:lvl w:ilvl="4" w:tplc="04270003" w:tentative="1">
      <w:start w:val="1"/>
      <w:numFmt w:val="bullet"/>
      <w:lvlText w:val="o"/>
      <w:lvlJc w:val="left"/>
      <w:pPr>
        <w:ind w:left="4343" w:hanging="360"/>
      </w:pPr>
      <w:rPr>
        <w:rFonts w:ascii="Courier New" w:hAnsi="Courier New" w:cs="Courier New" w:hint="default"/>
      </w:rPr>
    </w:lvl>
    <w:lvl w:ilvl="5" w:tplc="04270005" w:tentative="1">
      <w:start w:val="1"/>
      <w:numFmt w:val="bullet"/>
      <w:lvlText w:val=""/>
      <w:lvlJc w:val="left"/>
      <w:pPr>
        <w:ind w:left="5063" w:hanging="360"/>
      </w:pPr>
      <w:rPr>
        <w:rFonts w:ascii="Wingdings" w:hAnsi="Wingdings" w:hint="default"/>
      </w:rPr>
    </w:lvl>
    <w:lvl w:ilvl="6" w:tplc="04270001" w:tentative="1">
      <w:start w:val="1"/>
      <w:numFmt w:val="bullet"/>
      <w:lvlText w:val=""/>
      <w:lvlJc w:val="left"/>
      <w:pPr>
        <w:ind w:left="5783" w:hanging="360"/>
      </w:pPr>
      <w:rPr>
        <w:rFonts w:ascii="Symbol" w:hAnsi="Symbol" w:hint="default"/>
      </w:rPr>
    </w:lvl>
    <w:lvl w:ilvl="7" w:tplc="04270003" w:tentative="1">
      <w:start w:val="1"/>
      <w:numFmt w:val="bullet"/>
      <w:lvlText w:val="o"/>
      <w:lvlJc w:val="left"/>
      <w:pPr>
        <w:ind w:left="6503" w:hanging="360"/>
      </w:pPr>
      <w:rPr>
        <w:rFonts w:ascii="Courier New" w:hAnsi="Courier New" w:cs="Courier New" w:hint="default"/>
      </w:rPr>
    </w:lvl>
    <w:lvl w:ilvl="8" w:tplc="04270005" w:tentative="1">
      <w:start w:val="1"/>
      <w:numFmt w:val="bullet"/>
      <w:lvlText w:val=""/>
      <w:lvlJc w:val="left"/>
      <w:pPr>
        <w:ind w:left="7223" w:hanging="360"/>
      </w:pPr>
      <w:rPr>
        <w:rFonts w:ascii="Wingdings" w:hAnsi="Wingdings" w:hint="default"/>
      </w:rPr>
    </w:lvl>
  </w:abstractNum>
  <w:abstractNum w:abstractNumId="22" w15:restartNumberingAfterBreak="0">
    <w:nsid w:val="421C7C95"/>
    <w:multiLevelType w:val="hybridMultilevel"/>
    <w:tmpl w:val="7BD63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173296"/>
    <w:multiLevelType w:val="hybridMultilevel"/>
    <w:tmpl w:val="18480AE0"/>
    <w:lvl w:ilvl="0" w:tplc="07B652C8">
      <w:start w:val="1"/>
      <w:numFmt w:val="decimal"/>
      <w:lvlText w:val="%1."/>
      <w:lvlJc w:val="left"/>
      <w:pPr>
        <w:ind w:left="108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BB70257"/>
    <w:multiLevelType w:val="hybridMultilevel"/>
    <w:tmpl w:val="043E3238"/>
    <w:lvl w:ilvl="0" w:tplc="0409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5" w15:restartNumberingAfterBreak="0">
    <w:nsid w:val="4CB27BD0"/>
    <w:multiLevelType w:val="hybridMultilevel"/>
    <w:tmpl w:val="43744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E2B1CD1"/>
    <w:multiLevelType w:val="multilevel"/>
    <w:tmpl w:val="5ABE87DC"/>
    <w:lvl w:ilvl="0">
      <w:start w:val="1"/>
      <w:numFmt w:val="decimalZero"/>
      <w:lvlText w:val="%1"/>
      <w:lvlJc w:val="left"/>
      <w:pPr>
        <w:ind w:left="870" w:hanging="870"/>
      </w:pPr>
      <w:rPr>
        <w:rFonts w:hint="default"/>
        <w:color w:val="000000"/>
      </w:rPr>
    </w:lvl>
    <w:lvl w:ilvl="1">
      <w:start w:val="2"/>
      <w:numFmt w:val="decimalZero"/>
      <w:lvlText w:val="%1-%2"/>
      <w:lvlJc w:val="left"/>
      <w:pPr>
        <w:ind w:left="870" w:hanging="870"/>
      </w:pPr>
      <w:rPr>
        <w:rFonts w:hint="default"/>
        <w:color w:val="000000"/>
      </w:rPr>
    </w:lvl>
    <w:lvl w:ilvl="2">
      <w:start w:val="3"/>
      <w:numFmt w:val="decimalZero"/>
      <w:lvlText w:val="%1-%2-%3"/>
      <w:lvlJc w:val="left"/>
      <w:pPr>
        <w:ind w:left="870" w:hanging="870"/>
      </w:pPr>
      <w:rPr>
        <w:rFonts w:hint="default"/>
        <w:color w:val="000000"/>
      </w:rPr>
    </w:lvl>
    <w:lvl w:ilvl="3">
      <w:start w:val="1"/>
      <w:numFmt w:val="decimal"/>
      <w:lvlText w:val="%1-%2-%3.%4"/>
      <w:lvlJc w:val="left"/>
      <w:pPr>
        <w:ind w:left="870" w:hanging="87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4EE16181"/>
    <w:multiLevelType w:val="multilevel"/>
    <w:tmpl w:val="D8D26BD2"/>
    <w:lvl w:ilvl="0">
      <w:start w:val="1"/>
      <w:numFmt w:val="decimal"/>
      <w:lvlText w:val="%1."/>
      <w:lvlJc w:val="left"/>
      <w:pPr>
        <w:ind w:left="720" w:hanging="360"/>
      </w:pPr>
      <w:rPr>
        <w:vertAlign w:val="baseline"/>
      </w:rPr>
    </w:lvl>
    <w:lvl w:ilvl="1">
      <w:start w:val="1"/>
      <w:numFmt w:val="decimal"/>
      <w:lvlText w:val="%1.%2"/>
      <w:lvlJc w:val="left"/>
      <w:pPr>
        <w:ind w:left="2739" w:hanging="1605"/>
      </w:pPr>
      <w:rPr>
        <w:b w:val="0"/>
        <w:vertAlign w:val="baseline"/>
      </w:rPr>
    </w:lvl>
    <w:lvl w:ilvl="2">
      <w:start w:val="1"/>
      <w:numFmt w:val="decimal"/>
      <w:lvlText w:val="%1.%2.%3"/>
      <w:lvlJc w:val="left"/>
      <w:pPr>
        <w:ind w:left="3513" w:hanging="1605"/>
      </w:pPr>
      <w:rPr>
        <w:vertAlign w:val="baseline"/>
      </w:rPr>
    </w:lvl>
    <w:lvl w:ilvl="3">
      <w:start w:val="1"/>
      <w:numFmt w:val="decimal"/>
      <w:lvlText w:val="%1.%2.%3.%4"/>
      <w:lvlJc w:val="left"/>
      <w:pPr>
        <w:ind w:left="4287" w:hanging="1605"/>
      </w:pPr>
      <w:rPr>
        <w:vertAlign w:val="baseline"/>
      </w:rPr>
    </w:lvl>
    <w:lvl w:ilvl="4">
      <w:start w:val="1"/>
      <w:numFmt w:val="decimal"/>
      <w:lvlText w:val="%1.%2.%3.%4.%5"/>
      <w:lvlJc w:val="left"/>
      <w:pPr>
        <w:ind w:left="5061" w:hanging="1605"/>
      </w:pPr>
      <w:rPr>
        <w:vertAlign w:val="baseline"/>
      </w:rPr>
    </w:lvl>
    <w:lvl w:ilvl="5">
      <w:start w:val="1"/>
      <w:numFmt w:val="decimal"/>
      <w:lvlText w:val="%1.%2.%3.%4.%5.%6"/>
      <w:lvlJc w:val="left"/>
      <w:pPr>
        <w:ind w:left="5835" w:hanging="1605"/>
      </w:pPr>
      <w:rPr>
        <w:vertAlign w:val="baseline"/>
      </w:rPr>
    </w:lvl>
    <w:lvl w:ilvl="6">
      <w:start w:val="1"/>
      <w:numFmt w:val="decimal"/>
      <w:lvlText w:val="%1.%2.%3.%4.%5.%6.%7"/>
      <w:lvlJc w:val="left"/>
      <w:pPr>
        <w:ind w:left="6609" w:hanging="1605"/>
      </w:pPr>
      <w:rPr>
        <w:vertAlign w:val="baseline"/>
      </w:rPr>
    </w:lvl>
    <w:lvl w:ilvl="7">
      <w:start w:val="1"/>
      <w:numFmt w:val="decimal"/>
      <w:lvlText w:val="%1.%2.%3.%4.%5.%6.%7.%8"/>
      <w:lvlJc w:val="left"/>
      <w:pPr>
        <w:ind w:left="7383" w:hanging="1605"/>
      </w:pPr>
      <w:rPr>
        <w:vertAlign w:val="baseline"/>
      </w:rPr>
    </w:lvl>
    <w:lvl w:ilvl="8">
      <w:start w:val="1"/>
      <w:numFmt w:val="decimal"/>
      <w:lvlText w:val="%1.%2.%3.%4.%5.%6.%7.%8.%9"/>
      <w:lvlJc w:val="left"/>
      <w:pPr>
        <w:ind w:left="8352" w:hanging="1800"/>
      </w:pPr>
      <w:rPr>
        <w:vertAlign w:val="baseline"/>
      </w:rPr>
    </w:lvl>
  </w:abstractNum>
  <w:abstractNum w:abstractNumId="28" w15:restartNumberingAfterBreak="0">
    <w:nsid w:val="500D5616"/>
    <w:multiLevelType w:val="hybridMultilevel"/>
    <w:tmpl w:val="EACAC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377845"/>
    <w:multiLevelType w:val="hybridMultilevel"/>
    <w:tmpl w:val="AEFEDAA2"/>
    <w:lvl w:ilvl="0" w:tplc="0409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30" w15:restartNumberingAfterBreak="0">
    <w:nsid w:val="559C7EDE"/>
    <w:multiLevelType w:val="hybridMultilevel"/>
    <w:tmpl w:val="A7C4A1DA"/>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31" w15:restartNumberingAfterBreak="0">
    <w:nsid w:val="594736A5"/>
    <w:multiLevelType w:val="hybridMultilevel"/>
    <w:tmpl w:val="4EB87470"/>
    <w:lvl w:ilvl="0" w:tplc="0409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912815"/>
    <w:multiLevelType w:val="hybridMultilevel"/>
    <w:tmpl w:val="BC549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F614F"/>
    <w:multiLevelType w:val="hybridMultilevel"/>
    <w:tmpl w:val="7346D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D335AC"/>
    <w:multiLevelType w:val="hybridMultilevel"/>
    <w:tmpl w:val="884E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B87306"/>
    <w:multiLevelType w:val="multilevel"/>
    <w:tmpl w:val="CACEB6EE"/>
    <w:lvl w:ilvl="0">
      <w:numFmt w:val="decimal"/>
      <w:lvlText w:val="%1"/>
      <w:lvlJc w:val="left"/>
      <w:pPr>
        <w:ind w:left="360" w:hanging="360"/>
      </w:pPr>
      <w:rPr>
        <w:rFonts w:hint="default"/>
        <w:color w:val="000000"/>
        <w:sz w:val="22"/>
      </w:rPr>
    </w:lvl>
    <w:lvl w:ilvl="1">
      <w:start w:val="1"/>
      <w:numFmt w:val="decimal"/>
      <w:lvlText w:val="%1.%2"/>
      <w:lvlJc w:val="left"/>
      <w:pPr>
        <w:ind w:left="360" w:hanging="360"/>
      </w:pPr>
      <w:rPr>
        <w:rFonts w:hint="default"/>
        <w:color w:val="000000"/>
        <w:sz w:val="22"/>
      </w:rPr>
    </w:lvl>
    <w:lvl w:ilvl="2">
      <w:start w:val="1"/>
      <w:numFmt w:val="decimalZero"/>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36" w15:restartNumberingAfterBreak="0">
    <w:nsid w:val="607D773A"/>
    <w:multiLevelType w:val="hybridMultilevel"/>
    <w:tmpl w:val="A17C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877C6"/>
    <w:multiLevelType w:val="multilevel"/>
    <w:tmpl w:val="D73E1BF0"/>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8C6AC8"/>
    <w:multiLevelType w:val="hybridMultilevel"/>
    <w:tmpl w:val="7D6E59FC"/>
    <w:lvl w:ilvl="0" w:tplc="0409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99848D6"/>
    <w:multiLevelType w:val="multilevel"/>
    <w:tmpl w:val="F8E039CE"/>
    <w:lvl w:ilvl="0">
      <w:start w:val="1"/>
      <w:numFmt w:val="decimal"/>
      <w:lvlText w:val="%1."/>
      <w:lvlJc w:val="left"/>
      <w:pPr>
        <w:ind w:left="720" w:hanging="360"/>
      </w:pPr>
    </w:lvl>
    <w:lvl w:ilvl="1">
      <w:start w:val="4"/>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15:restartNumberingAfterBreak="0">
    <w:nsid w:val="6C997F4B"/>
    <w:multiLevelType w:val="hybridMultilevel"/>
    <w:tmpl w:val="273A4788"/>
    <w:lvl w:ilvl="0" w:tplc="5BE6D95C">
      <w:start w:val="2"/>
      <w:numFmt w:val="upperRoman"/>
      <w:lvlText w:val="%1."/>
      <w:lvlJc w:val="left"/>
      <w:pPr>
        <w:ind w:left="5745" w:hanging="720"/>
      </w:pPr>
      <w:rPr>
        <w:rFonts w:hint="default"/>
      </w:rPr>
    </w:lvl>
    <w:lvl w:ilvl="1" w:tplc="04270019" w:tentative="1">
      <w:start w:val="1"/>
      <w:numFmt w:val="lowerLetter"/>
      <w:lvlText w:val="%2."/>
      <w:lvlJc w:val="left"/>
      <w:pPr>
        <w:ind w:left="6105" w:hanging="360"/>
      </w:pPr>
    </w:lvl>
    <w:lvl w:ilvl="2" w:tplc="0427001B" w:tentative="1">
      <w:start w:val="1"/>
      <w:numFmt w:val="lowerRoman"/>
      <w:lvlText w:val="%3."/>
      <w:lvlJc w:val="right"/>
      <w:pPr>
        <w:ind w:left="6825" w:hanging="180"/>
      </w:pPr>
    </w:lvl>
    <w:lvl w:ilvl="3" w:tplc="0427000F" w:tentative="1">
      <w:start w:val="1"/>
      <w:numFmt w:val="decimal"/>
      <w:lvlText w:val="%4."/>
      <w:lvlJc w:val="left"/>
      <w:pPr>
        <w:ind w:left="7545" w:hanging="360"/>
      </w:pPr>
    </w:lvl>
    <w:lvl w:ilvl="4" w:tplc="04270019" w:tentative="1">
      <w:start w:val="1"/>
      <w:numFmt w:val="lowerLetter"/>
      <w:lvlText w:val="%5."/>
      <w:lvlJc w:val="left"/>
      <w:pPr>
        <w:ind w:left="8265" w:hanging="360"/>
      </w:pPr>
    </w:lvl>
    <w:lvl w:ilvl="5" w:tplc="0427001B" w:tentative="1">
      <w:start w:val="1"/>
      <w:numFmt w:val="lowerRoman"/>
      <w:lvlText w:val="%6."/>
      <w:lvlJc w:val="right"/>
      <w:pPr>
        <w:ind w:left="8985" w:hanging="180"/>
      </w:pPr>
    </w:lvl>
    <w:lvl w:ilvl="6" w:tplc="0427000F" w:tentative="1">
      <w:start w:val="1"/>
      <w:numFmt w:val="decimal"/>
      <w:lvlText w:val="%7."/>
      <w:lvlJc w:val="left"/>
      <w:pPr>
        <w:ind w:left="9705" w:hanging="360"/>
      </w:pPr>
    </w:lvl>
    <w:lvl w:ilvl="7" w:tplc="04270019" w:tentative="1">
      <w:start w:val="1"/>
      <w:numFmt w:val="lowerLetter"/>
      <w:lvlText w:val="%8."/>
      <w:lvlJc w:val="left"/>
      <w:pPr>
        <w:ind w:left="10425" w:hanging="360"/>
      </w:pPr>
    </w:lvl>
    <w:lvl w:ilvl="8" w:tplc="0427001B" w:tentative="1">
      <w:start w:val="1"/>
      <w:numFmt w:val="lowerRoman"/>
      <w:lvlText w:val="%9."/>
      <w:lvlJc w:val="right"/>
      <w:pPr>
        <w:ind w:left="11145" w:hanging="180"/>
      </w:pPr>
    </w:lvl>
  </w:abstractNum>
  <w:abstractNum w:abstractNumId="41" w15:restartNumberingAfterBreak="0">
    <w:nsid w:val="6CF00B83"/>
    <w:multiLevelType w:val="multilevel"/>
    <w:tmpl w:val="B9661702"/>
    <w:lvl w:ilvl="0">
      <w:start w:val="2"/>
      <w:numFmt w:val="decimalZero"/>
      <w:lvlText w:val="%1"/>
      <w:lvlJc w:val="left"/>
      <w:pPr>
        <w:ind w:left="555" w:hanging="555"/>
      </w:pPr>
      <w:rPr>
        <w:vertAlign w:val="baseline"/>
      </w:rPr>
    </w:lvl>
    <w:lvl w:ilvl="1">
      <w:start w:val="1"/>
      <w:numFmt w:val="decimalZero"/>
      <w:lvlText w:val="%1-%2"/>
      <w:lvlJc w:val="left"/>
      <w:pPr>
        <w:ind w:left="555" w:hanging="555"/>
      </w:pPr>
      <w:rPr>
        <w:vertAlign w:val="baseline"/>
      </w:rPr>
    </w:lvl>
    <w:lvl w:ilvl="2">
      <w:start w:val="1"/>
      <w:numFmt w:val="decimalZero"/>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2" w15:restartNumberingAfterBreak="0">
    <w:nsid w:val="6DDF46AC"/>
    <w:multiLevelType w:val="hybridMultilevel"/>
    <w:tmpl w:val="150A5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F2D6055"/>
    <w:multiLevelType w:val="multilevel"/>
    <w:tmpl w:val="CACEB6EE"/>
    <w:lvl w:ilvl="0">
      <w:numFmt w:val="decimal"/>
      <w:lvlText w:val="%1"/>
      <w:lvlJc w:val="left"/>
      <w:pPr>
        <w:ind w:left="360" w:hanging="360"/>
      </w:pPr>
      <w:rPr>
        <w:rFonts w:hint="default"/>
        <w:color w:val="000000"/>
        <w:sz w:val="22"/>
      </w:rPr>
    </w:lvl>
    <w:lvl w:ilvl="1">
      <w:start w:val="1"/>
      <w:numFmt w:val="decimal"/>
      <w:lvlText w:val="%1.%2"/>
      <w:lvlJc w:val="left"/>
      <w:pPr>
        <w:ind w:left="360" w:hanging="360"/>
      </w:pPr>
      <w:rPr>
        <w:rFonts w:hint="default"/>
        <w:color w:val="000000"/>
        <w:sz w:val="22"/>
      </w:rPr>
    </w:lvl>
    <w:lvl w:ilvl="2">
      <w:start w:val="1"/>
      <w:numFmt w:val="decimalZero"/>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44" w15:restartNumberingAfterBreak="0">
    <w:nsid w:val="72BD09DC"/>
    <w:multiLevelType w:val="hybridMultilevel"/>
    <w:tmpl w:val="FE92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0566E1"/>
    <w:multiLevelType w:val="hybridMultilevel"/>
    <w:tmpl w:val="36AE321A"/>
    <w:lvl w:ilvl="0" w:tplc="BC7EE89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6" w15:restartNumberingAfterBreak="0">
    <w:nsid w:val="79D07816"/>
    <w:multiLevelType w:val="multilevel"/>
    <w:tmpl w:val="4D423F10"/>
    <w:lvl w:ilvl="0">
      <w:start w:val="1"/>
      <w:numFmt w:val="decimalZero"/>
      <w:lvlText w:val="%1"/>
      <w:lvlJc w:val="left"/>
      <w:pPr>
        <w:ind w:left="930" w:hanging="930"/>
      </w:pPr>
      <w:rPr>
        <w:color w:val="000000"/>
        <w:vertAlign w:val="baseline"/>
      </w:rPr>
    </w:lvl>
    <w:lvl w:ilvl="1">
      <w:start w:val="1"/>
      <w:numFmt w:val="decimalZero"/>
      <w:lvlText w:val="%1-%2"/>
      <w:lvlJc w:val="left"/>
      <w:pPr>
        <w:ind w:left="930" w:hanging="930"/>
      </w:pPr>
      <w:rPr>
        <w:color w:val="000000"/>
        <w:vertAlign w:val="baseline"/>
      </w:rPr>
    </w:lvl>
    <w:lvl w:ilvl="2">
      <w:start w:val="1"/>
      <w:numFmt w:val="decimalZero"/>
      <w:lvlText w:val="%1-%2-%3"/>
      <w:lvlJc w:val="left"/>
      <w:pPr>
        <w:ind w:left="930" w:hanging="930"/>
      </w:pPr>
      <w:rPr>
        <w:b w:val="0"/>
        <w:color w:val="000000"/>
        <w:vertAlign w:val="baseline"/>
      </w:rPr>
    </w:lvl>
    <w:lvl w:ilvl="3">
      <w:start w:val="1"/>
      <w:numFmt w:val="decimal"/>
      <w:lvlText w:val="%1-%2-%3.%4"/>
      <w:lvlJc w:val="left"/>
      <w:pPr>
        <w:ind w:left="930" w:hanging="93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47" w15:restartNumberingAfterBreak="0">
    <w:nsid w:val="7A1014BE"/>
    <w:multiLevelType w:val="multilevel"/>
    <w:tmpl w:val="CF768140"/>
    <w:lvl w:ilvl="0">
      <w:start w:val="1"/>
      <w:numFmt w:val="upp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8" w15:restartNumberingAfterBreak="0">
    <w:nsid w:val="7DD76FB0"/>
    <w:multiLevelType w:val="hybridMultilevel"/>
    <w:tmpl w:val="1EC84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7"/>
  </w:num>
  <w:num w:numId="2">
    <w:abstractNumId w:val="41"/>
  </w:num>
  <w:num w:numId="3">
    <w:abstractNumId w:val="47"/>
  </w:num>
  <w:num w:numId="4">
    <w:abstractNumId w:val="46"/>
  </w:num>
  <w:num w:numId="5">
    <w:abstractNumId w:val="23"/>
  </w:num>
  <w:num w:numId="6">
    <w:abstractNumId w:val="0"/>
  </w:num>
  <w:num w:numId="7">
    <w:abstractNumId w:val="37"/>
  </w:num>
  <w:num w:numId="8">
    <w:abstractNumId w:val="45"/>
  </w:num>
  <w:num w:numId="9">
    <w:abstractNumId w:val="34"/>
  </w:num>
  <w:num w:numId="10">
    <w:abstractNumId w:val="15"/>
  </w:num>
  <w:num w:numId="11">
    <w:abstractNumId w:val="1"/>
  </w:num>
  <w:num w:numId="12">
    <w:abstractNumId w:val="3"/>
  </w:num>
  <w:num w:numId="13">
    <w:abstractNumId w:val="36"/>
  </w:num>
  <w:num w:numId="14">
    <w:abstractNumId w:val="14"/>
  </w:num>
  <w:num w:numId="15">
    <w:abstractNumId w:val="20"/>
  </w:num>
  <w:num w:numId="16">
    <w:abstractNumId w:val="44"/>
  </w:num>
  <w:num w:numId="17">
    <w:abstractNumId w:val="7"/>
  </w:num>
  <w:num w:numId="18">
    <w:abstractNumId w:val="8"/>
  </w:num>
  <w:num w:numId="19">
    <w:abstractNumId w:val="19"/>
  </w:num>
  <w:num w:numId="20">
    <w:abstractNumId w:val="42"/>
  </w:num>
  <w:num w:numId="21">
    <w:abstractNumId w:val="10"/>
  </w:num>
  <w:num w:numId="22">
    <w:abstractNumId w:val="6"/>
  </w:num>
  <w:num w:numId="23">
    <w:abstractNumId w:val="32"/>
  </w:num>
  <w:num w:numId="24">
    <w:abstractNumId w:val="5"/>
  </w:num>
  <w:num w:numId="25">
    <w:abstractNumId w:val="40"/>
  </w:num>
  <w:num w:numId="26">
    <w:abstractNumId w:val="30"/>
  </w:num>
  <w:num w:numId="27">
    <w:abstractNumId w:val="29"/>
  </w:num>
  <w:num w:numId="28">
    <w:abstractNumId w:val="16"/>
  </w:num>
  <w:num w:numId="29">
    <w:abstractNumId w:val="38"/>
  </w:num>
  <w:num w:numId="30">
    <w:abstractNumId w:val="24"/>
  </w:num>
  <w:num w:numId="31">
    <w:abstractNumId w:val="43"/>
  </w:num>
  <w:num w:numId="32">
    <w:abstractNumId w:val="35"/>
  </w:num>
  <w:num w:numId="33">
    <w:abstractNumId w:val="22"/>
  </w:num>
  <w:num w:numId="34">
    <w:abstractNumId w:val="25"/>
  </w:num>
  <w:num w:numId="35">
    <w:abstractNumId w:val="17"/>
  </w:num>
  <w:num w:numId="36">
    <w:abstractNumId w:val="48"/>
  </w:num>
  <w:num w:numId="37">
    <w:abstractNumId w:val="33"/>
  </w:num>
  <w:num w:numId="38">
    <w:abstractNumId w:val="31"/>
  </w:num>
  <w:num w:numId="39">
    <w:abstractNumId w:val="2"/>
  </w:num>
  <w:num w:numId="40">
    <w:abstractNumId w:val="26"/>
  </w:num>
  <w:num w:numId="41">
    <w:abstractNumId w:val="13"/>
  </w:num>
  <w:num w:numId="42">
    <w:abstractNumId w:val="21"/>
  </w:num>
  <w:num w:numId="43">
    <w:abstractNumId w:val="11"/>
  </w:num>
  <w:num w:numId="44">
    <w:abstractNumId w:val="28"/>
  </w:num>
  <w:num w:numId="45">
    <w:abstractNumId w:val="18"/>
  </w:num>
  <w:num w:numId="46">
    <w:abstractNumId w:val="12"/>
  </w:num>
  <w:num w:numId="47">
    <w:abstractNumId w:val="39"/>
  </w:num>
  <w:num w:numId="48">
    <w:abstractNumId w:val="4"/>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3D"/>
    <w:rsid w:val="00000347"/>
    <w:rsid w:val="00004347"/>
    <w:rsid w:val="00005BB9"/>
    <w:rsid w:val="00013391"/>
    <w:rsid w:val="00023DAC"/>
    <w:rsid w:val="000323AA"/>
    <w:rsid w:val="0004687F"/>
    <w:rsid w:val="000528BA"/>
    <w:rsid w:val="000613B0"/>
    <w:rsid w:val="000629DE"/>
    <w:rsid w:val="00076DDB"/>
    <w:rsid w:val="00080BB5"/>
    <w:rsid w:val="00085633"/>
    <w:rsid w:val="00095FAD"/>
    <w:rsid w:val="000B025E"/>
    <w:rsid w:val="000B2FC8"/>
    <w:rsid w:val="000B4BAB"/>
    <w:rsid w:val="000D4ECB"/>
    <w:rsid w:val="000D5A36"/>
    <w:rsid w:val="00110A0A"/>
    <w:rsid w:val="00110A6E"/>
    <w:rsid w:val="00120835"/>
    <w:rsid w:val="001211E7"/>
    <w:rsid w:val="00124B75"/>
    <w:rsid w:val="00136855"/>
    <w:rsid w:val="001378A8"/>
    <w:rsid w:val="00140B90"/>
    <w:rsid w:val="00147B8D"/>
    <w:rsid w:val="00162451"/>
    <w:rsid w:val="00172732"/>
    <w:rsid w:val="00173268"/>
    <w:rsid w:val="00175D26"/>
    <w:rsid w:val="00176F8A"/>
    <w:rsid w:val="00180D7C"/>
    <w:rsid w:val="001825F4"/>
    <w:rsid w:val="00185CCE"/>
    <w:rsid w:val="00192D83"/>
    <w:rsid w:val="00193C86"/>
    <w:rsid w:val="001A189E"/>
    <w:rsid w:val="001A1C79"/>
    <w:rsid w:val="001A44C7"/>
    <w:rsid w:val="001A598C"/>
    <w:rsid w:val="001A6CA5"/>
    <w:rsid w:val="001A7624"/>
    <w:rsid w:val="001B06D4"/>
    <w:rsid w:val="001C67E6"/>
    <w:rsid w:val="001D36B7"/>
    <w:rsid w:val="001D629C"/>
    <w:rsid w:val="001E1247"/>
    <w:rsid w:val="001E5DCE"/>
    <w:rsid w:val="001E6E74"/>
    <w:rsid w:val="001E6EBA"/>
    <w:rsid w:val="002017F2"/>
    <w:rsid w:val="002033A3"/>
    <w:rsid w:val="00203A51"/>
    <w:rsid w:val="002058DF"/>
    <w:rsid w:val="0021286F"/>
    <w:rsid w:val="00220ACC"/>
    <w:rsid w:val="0024760F"/>
    <w:rsid w:val="00250D0B"/>
    <w:rsid w:val="00251C2E"/>
    <w:rsid w:val="00252E6D"/>
    <w:rsid w:val="0026689F"/>
    <w:rsid w:val="00267394"/>
    <w:rsid w:val="00274302"/>
    <w:rsid w:val="0027557C"/>
    <w:rsid w:val="00276457"/>
    <w:rsid w:val="0028186F"/>
    <w:rsid w:val="00283403"/>
    <w:rsid w:val="00296ED5"/>
    <w:rsid w:val="002A0032"/>
    <w:rsid w:val="002A2D68"/>
    <w:rsid w:val="002A3B96"/>
    <w:rsid w:val="002A3DC3"/>
    <w:rsid w:val="002A6305"/>
    <w:rsid w:val="002B3104"/>
    <w:rsid w:val="002B7D75"/>
    <w:rsid w:val="002C2BB9"/>
    <w:rsid w:val="002C4FEB"/>
    <w:rsid w:val="002C6512"/>
    <w:rsid w:val="002F1063"/>
    <w:rsid w:val="002F22A5"/>
    <w:rsid w:val="002F536B"/>
    <w:rsid w:val="002F5602"/>
    <w:rsid w:val="00306084"/>
    <w:rsid w:val="00320C76"/>
    <w:rsid w:val="00321FC9"/>
    <w:rsid w:val="00323490"/>
    <w:rsid w:val="00340014"/>
    <w:rsid w:val="00341C9F"/>
    <w:rsid w:val="003471C0"/>
    <w:rsid w:val="00355FFC"/>
    <w:rsid w:val="0035798F"/>
    <w:rsid w:val="00361EFF"/>
    <w:rsid w:val="00380EF3"/>
    <w:rsid w:val="00395AE0"/>
    <w:rsid w:val="003A20B3"/>
    <w:rsid w:val="003B0CFC"/>
    <w:rsid w:val="003B0FDF"/>
    <w:rsid w:val="003C11D8"/>
    <w:rsid w:val="003C1F76"/>
    <w:rsid w:val="003D3067"/>
    <w:rsid w:val="003E2410"/>
    <w:rsid w:val="003E32A6"/>
    <w:rsid w:val="003E50A4"/>
    <w:rsid w:val="003E5AAF"/>
    <w:rsid w:val="003E7F34"/>
    <w:rsid w:val="003F192C"/>
    <w:rsid w:val="003F4F66"/>
    <w:rsid w:val="003F7875"/>
    <w:rsid w:val="00401081"/>
    <w:rsid w:val="00404A85"/>
    <w:rsid w:val="00405D35"/>
    <w:rsid w:val="004132E6"/>
    <w:rsid w:val="004161FD"/>
    <w:rsid w:val="0041677B"/>
    <w:rsid w:val="00421A0D"/>
    <w:rsid w:val="004379BD"/>
    <w:rsid w:val="00437FC8"/>
    <w:rsid w:val="00441F2E"/>
    <w:rsid w:val="00472D0F"/>
    <w:rsid w:val="004755DA"/>
    <w:rsid w:val="00475E28"/>
    <w:rsid w:val="00481507"/>
    <w:rsid w:val="00484F88"/>
    <w:rsid w:val="00493C73"/>
    <w:rsid w:val="00494D14"/>
    <w:rsid w:val="00496BA1"/>
    <w:rsid w:val="00497CA6"/>
    <w:rsid w:val="004A3A33"/>
    <w:rsid w:val="004A3C77"/>
    <w:rsid w:val="004A605A"/>
    <w:rsid w:val="004A6BE0"/>
    <w:rsid w:val="004C03EA"/>
    <w:rsid w:val="004C598B"/>
    <w:rsid w:val="004D6BF0"/>
    <w:rsid w:val="004E1EEE"/>
    <w:rsid w:val="004E4B3D"/>
    <w:rsid w:val="004E77AD"/>
    <w:rsid w:val="004E7B61"/>
    <w:rsid w:val="004F017B"/>
    <w:rsid w:val="004F3C60"/>
    <w:rsid w:val="00504EF0"/>
    <w:rsid w:val="00507D92"/>
    <w:rsid w:val="0051088B"/>
    <w:rsid w:val="00515E76"/>
    <w:rsid w:val="005160BE"/>
    <w:rsid w:val="005164C7"/>
    <w:rsid w:val="00517003"/>
    <w:rsid w:val="0052045A"/>
    <w:rsid w:val="00537918"/>
    <w:rsid w:val="00541ACA"/>
    <w:rsid w:val="00554D83"/>
    <w:rsid w:val="00565A82"/>
    <w:rsid w:val="00572C8F"/>
    <w:rsid w:val="005741EF"/>
    <w:rsid w:val="005753B8"/>
    <w:rsid w:val="00587E4B"/>
    <w:rsid w:val="00592D86"/>
    <w:rsid w:val="005A43F0"/>
    <w:rsid w:val="005A46F5"/>
    <w:rsid w:val="005A4E05"/>
    <w:rsid w:val="005A5644"/>
    <w:rsid w:val="005A6A5E"/>
    <w:rsid w:val="005B218D"/>
    <w:rsid w:val="005B4A4A"/>
    <w:rsid w:val="005C6FDA"/>
    <w:rsid w:val="005D0475"/>
    <w:rsid w:val="005E0CEE"/>
    <w:rsid w:val="005F00A9"/>
    <w:rsid w:val="005F0678"/>
    <w:rsid w:val="005F3FE0"/>
    <w:rsid w:val="006058D3"/>
    <w:rsid w:val="00616096"/>
    <w:rsid w:val="0062203F"/>
    <w:rsid w:val="0062678A"/>
    <w:rsid w:val="00632D21"/>
    <w:rsid w:val="00636F78"/>
    <w:rsid w:val="00646B06"/>
    <w:rsid w:val="006520F2"/>
    <w:rsid w:val="00662242"/>
    <w:rsid w:val="00684C25"/>
    <w:rsid w:val="00686728"/>
    <w:rsid w:val="006918A5"/>
    <w:rsid w:val="006A74E3"/>
    <w:rsid w:val="006B0B40"/>
    <w:rsid w:val="006B76B3"/>
    <w:rsid w:val="006D2481"/>
    <w:rsid w:val="006D4A38"/>
    <w:rsid w:val="006D5DCD"/>
    <w:rsid w:val="006E2937"/>
    <w:rsid w:val="00700749"/>
    <w:rsid w:val="0070177F"/>
    <w:rsid w:val="007026AA"/>
    <w:rsid w:val="007030F6"/>
    <w:rsid w:val="007041CD"/>
    <w:rsid w:val="00713961"/>
    <w:rsid w:val="007155C5"/>
    <w:rsid w:val="007212D9"/>
    <w:rsid w:val="00721D26"/>
    <w:rsid w:val="00724526"/>
    <w:rsid w:val="0074010A"/>
    <w:rsid w:val="00741245"/>
    <w:rsid w:val="00744C50"/>
    <w:rsid w:val="00760A37"/>
    <w:rsid w:val="00763D17"/>
    <w:rsid w:val="00765AAB"/>
    <w:rsid w:val="0077203F"/>
    <w:rsid w:val="00780F4B"/>
    <w:rsid w:val="00782802"/>
    <w:rsid w:val="007831B0"/>
    <w:rsid w:val="00785A4E"/>
    <w:rsid w:val="00786607"/>
    <w:rsid w:val="007974F7"/>
    <w:rsid w:val="007A03D5"/>
    <w:rsid w:val="007A3ECF"/>
    <w:rsid w:val="007A6876"/>
    <w:rsid w:val="007B3CB9"/>
    <w:rsid w:val="007D3D0C"/>
    <w:rsid w:val="007D43EE"/>
    <w:rsid w:val="007D5DE2"/>
    <w:rsid w:val="007E3858"/>
    <w:rsid w:val="007E778B"/>
    <w:rsid w:val="007F1341"/>
    <w:rsid w:val="007F1FED"/>
    <w:rsid w:val="007F5625"/>
    <w:rsid w:val="00800DE2"/>
    <w:rsid w:val="00801C70"/>
    <w:rsid w:val="00803C41"/>
    <w:rsid w:val="00803D89"/>
    <w:rsid w:val="00810247"/>
    <w:rsid w:val="008151A2"/>
    <w:rsid w:val="00822156"/>
    <w:rsid w:val="00825F7B"/>
    <w:rsid w:val="00830508"/>
    <w:rsid w:val="00834CC7"/>
    <w:rsid w:val="00853D83"/>
    <w:rsid w:val="00855E67"/>
    <w:rsid w:val="00864E3E"/>
    <w:rsid w:val="00870D28"/>
    <w:rsid w:val="0087236C"/>
    <w:rsid w:val="0087252E"/>
    <w:rsid w:val="008775B2"/>
    <w:rsid w:val="00883C47"/>
    <w:rsid w:val="008847BF"/>
    <w:rsid w:val="008A0406"/>
    <w:rsid w:val="008A07DD"/>
    <w:rsid w:val="008A1342"/>
    <w:rsid w:val="008A433C"/>
    <w:rsid w:val="008A4A7B"/>
    <w:rsid w:val="008B1701"/>
    <w:rsid w:val="008C231B"/>
    <w:rsid w:val="008C5234"/>
    <w:rsid w:val="008D3335"/>
    <w:rsid w:val="008D69E7"/>
    <w:rsid w:val="008E4BC3"/>
    <w:rsid w:val="008E528C"/>
    <w:rsid w:val="008F7AC1"/>
    <w:rsid w:val="00902A46"/>
    <w:rsid w:val="00903441"/>
    <w:rsid w:val="0091230E"/>
    <w:rsid w:val="0092302B"/>
    <w:rsid w:val="00924498"/>
    <w:rsid w:val="0093647F"/>
    <w:rsid w:val="00937D53"/>
    <w:rsid w:val="0094149E"/>
    <w:rsid w:val="00941620"/>
    <w:rsid w:val="009426FF"/>
    <w:rsid w:val="009571B2"/>
    <w:rsid w:val="009572B4"/>
    <w:rsid w:val="00961304"/>
    <w:rsid w:val="0096285C"/>
    <w:rsid w:val="00971705"/>
    <w:rsid w:val="00973F0D"/>
    <w:rsid w:val="00976D3B"/>
    <w:rsid w:val="00987FE2"/>
    <w:rsid w:val="009979CD"/>
    <w:rsid w:val="009A28DA"/>
    <w:rsid w:val="009A2CF9"/>
    <w:rsid w:val="009A4D5B"/>
    <w:rsid w:val="009A4E55"/>
    <w:rsid w:val="009A7543"/>
    <w:rsid w:val="009B06D9"/>
    <w:rsid w:val="009B31FD"/>
    <w:rsid w:val="009B3696"/>
    <w:rsid w:val="009B43A0"/>
    <w:rsid w:val="009B49C6"/>
    <w:rsid w:val="009B7933"/>
    <w:rsid w:val="009C1C1D"/>
    <w:rsid w:val="009C652B"/>
    <w:rsid w:val="009D0E85"/>
    <w:rsid w:val="009D19F1"/>
    <w:rsid w:val="009D574F"/>
    <w:rsid w:val="009E005C"/>
    <w:rsid w:val="009E38CD"/>
    <w:rsid w:val="009E7499"/>
    <w:rsid w:val="009F3784"/>
    <w:rsid w:val="009F497A"/>
    <w:rsid w:val="009F6961"/>
    <w:rsid w:val="00A14075"/>
    <w:rsid w:val="00A169CA"/>
    <w:rsid w:val="00A21BA1"/>
    <w:rsid w:val="00A410D9"/>
    <w:rsid w:val="00A44BEE"/>
    <w:rsid w:val="00A47069"/>
    <w:rsid w:val="00A51624"/>
    <w:rsid w:val="00A6401A"/>
    <w:rsid w:val="00A65DAB"/>
    <w:rsid w:val="00A7501D"/>
    <w:rsid w:val="00A7587E"/>
    <w:rsid w:val="00A75B0C"/>
    <w:rsid w:val="00A75E49"/>
    <w:rsid w:val="00A87CC8"/>
    <w:rsid w:val="00A94462"/>
    <w:rsid w:val="00A944D2"/>
    <w:rsid w:val="00A95ED7"/>
    <w:rsid w:val="00AA761A"/>
    <w:rsid w:val="00AB0E61"/>
    <w:rsid w:val="00AB240D"/>
    <w:rsid w:val="00AB2C70"/>
    <w:rsid w:val="00AC0A87"/>
    <w:rsid w:val="00AD1F69"/>
    <w:rsid w:val="00AD223C"/>
    <w:rsid w:val="00AD25B5"/>
    <w:rsid w:val="00AD4073"/>
    <w:rsid w:val="00AD5F06"/>
    <w:rsid w:val="00AE486C"/>
    <w:rsid w:val="00AE6871"/>
    <w:rsid w:val="00B12E33"/>
    <w:rsid w:val="00B217D6"/>
    <w:rsid w:val="00B32425"/>
    <w:rsid w:val="00B33A45"/>
    <w:rsid w:val="00B36E0F"/>
    <w:rsid w:val="00B70846"/>
    <w:rsid w:val="00B90D84"/>
    <w:rsid w:val="00B92EA9"/>
    <w:rsid w:val="00B93A83"/>
    <w:rsid w:val="00B95A88"/>
    <w:rsid w:val="00BA2125"/>
    <w:rsid w:val="00BB01B6"/>
    <w:rsid w:val="00BB42EF"/>
    <w:rsid w:val="00BB6209"/>
    <w:rsid w:val="00BB6D5D"/>
    <w:rsid w:val="00BC4042"/>
    <w:rsid w:val="00BC4B3F"/>
    <w:rsid w:val="00BD6D8C"/>
    <w:rsid w:val="00BE2712"/>
    <w:rsid w:val="00BE617A"/>
    <w:rsid w:val="00BF529F"/>
    <w:rsid w:val="00C00E6B"/>
    <w:rsid w:val="00C050E9"/>
    <w:rsid w:val="00C14FD9"/>
    <w:rsid w:val="00C16EF7"/>
    <w:rsid w:val="00C22AB0"/>
    <w:rsid w:val="00C22E48"/>
    <w:rsid w:val="00C32455"/>
    <w:rsid w:val="00C364D9"/>
    <w:rsid w:val="00C4259A"/>
    <w:rsid w:val="00C503D7"/>
    <w:rsid w:val="00C50C6F"/>
    <w:rsid w:val="00C561A8"/>
    <w:rsid w:val="00C7076F"/>
    <w:rsid w:val="00C722B9"/>
    <w:rsid w:val="00C82615"/>
    <w:rsid w:val="00C833BC"/>
    <w:rsid w:val="00C94135"/>
    <w:rsid w:val="00C9491E"/>
    <w:rsid w:val="00CA1927"/>
    <w:rsid w:val="00CB243F"/>
    <w:rsid w:val="00CB6A3C"/>
    <w:rsid w:val="00CC4F69"/>
    <w:rsid w:val="00CC56EB"/>
    <w:rsid w:val="00CD1F20"/>
    <w:rsid w:val="00CD33C9"/>
    <w:rsid w:val="00CD46B7"/>
    <w:rsid w:val="00CD74EE"/>
    <w:rsid w:val="00CE4186"/>
    <w:rsid w:val="00CE5387"/>
    <w:rsid w:val="00CF078E"/>
    <w:rsid w:val="00D3000F"/>
    <w:rsid w:val="00D37869"/>
    <w:rsid w:val="00D40D4D"/>
    <w:rsid w:val="00D47E7C"/>
    <w:rsid w:val="00D5410C"/>
    <w:rsid w:val="00D819B4"/>
    <w:rsid w:val="00D84108"/>
    <w:rsid w:val="00D85912"/>
    <w:rsid w:val="00D9031C"/>
    <w:rsid w:val="00DA17BC"/>
    <w:rsid w:val="00DA6F87"/>
    <w:rsid w:val="00DB0D21"/>
    <w:rsid w:val="00DB5D8C"/>
    <w:rsid w:val="00DC63E2"/>
    <w:rsid w:val="00DD0E84"/>
    <w:rsid w:val="00DD3554"/>
    <w:rsid w:val="00DD48D7"/>
    <w:rsid w:val="00DD5928"/>
    <w:rsid w:val="00DD7D97"/>
    <w:rsid w:val="00DE00E0"/>
    <w:rsid w:val="00DE3331"/>
    <w:rsid w:val="00E056F0"/>
    <w:rsid w:val="00E114CD"/>
    <w:rsid w:val="00E1520F"/>
    <w:rsid w:val="00E22927"/>
    <w:rsid w:val="00E26F10"/>
    <w:rsid w:val="00E3766E"/>
    <w:rsid w:val="00E427F0"/>
    <w:rsid w:val="00E478F0"/>
    <w:rsid w:val="00E62734"/>
    <w:rsid w:val="00E641AE"/>
    <w:rsid w:val="00E67169"/>
    <w:rsid w:val="00E739F9"/>
    <w:rsid w:val="00E742C2"/>
    <w:rsid w:val="00E81268"/>
    <w:rsid w:val="00E81843"/>
    <w:rsid w:val="00E9486F"/>
    <w:rsid w:val="00ED755B"/>
    <w:rsid w:val="00EF26CE"/>
    <w:rsid w:val="00EF31AA"/>
    <w:rsid w:val="00F0067D"/>
    <w:rsid w:val="00F11FC7"/>
    <w:rsid w:val="00F13D84"/>
    <w:rsid w:val="00F2322F"/>
    <w:rsid w:val="00F240DB"/>
    <w:rsid w:val="00F24946"/>
    <w:rsid w:val="00F34A1B"/>
    <w:rsid w:val="00F36405"/>
    <w:rsid w:val="00F42BC8"/>
    <w:rsid w:val="00F42D1E"/>
    <w:rsid w:val="00F80214"/>
    <w:rsid w:val="00F87265"/>
    <w:rsid w:val="00FA0F8A"/>
    <w:rsid w:val="00FA6440"/>
    <w:rsid w:val="00FE04EE"/>
    <w:rsid w:val="00FE6B05"/>
    <w:rsid w:val="00FF01B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AF1A"/>
  <w15:docId w15:val="{F65B6AED-92D7-4048-B3E3-22029BCB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426FF"/>
  </w:style>
  <w:style w:type="paragraph" w:styleId="Antrat1">
    <w:name w:val="heading 1"/>
    <w:basedOn w:val="prastasis1"/>
    <w:next w:val="prastasis1"/>
    <w:rsid w:val="004E4B3D"/>
    <w:pPr>
      <w:keepNext/>
      <w:keepLines/>
      <w:spacing w:before="480" w:after="120"/>
      <w:outlineLvl w:val="0"/>
    </w:pPr>
    <w:rPr>
      <w:b/>
      <w:sz w:val="48"/>
      <w:szCs w:val="48"/>
    </w:rPr>
  </w:style>
  <w:style w:type="paragraph" w:styleId="Antrat2">
    <w:name w:val="heading 2"/>
    <w:basedOn w:val="prastasis1"/>
    <w:next w:val="prastasis1"/>
    <w:rsid w:val="004E4B3D"/>
    <w:pPr>
      <w:keepNext/>
      <w:keepLines/>
      <w:spacing w:before="360" w:after="80"/>
      <w:outlineLvl w:val="1"/>
    </w:pPr>
    <w:rPr>
      <w:b/>
      <w:sz w:val="36"/>
      <w:szCs w:val="36"/>
    </w:rPr>
  </w:style>
  <w:style w:type="paragraph" w:styleId="Antrat3">
    <w:name w:val="heading 3"/>
    <w:basedOn w:val="prastasis1"/>
    <w:next w:val="prastasis1"/>
    <w:rsid w:val="004E4B3D"/>
    <w:pPr>
      <w:keepNext/>
      <w:keepLines/>
      <w:spacing w:before="280" w:after="80"/>
      <w:outlineLvl w:val="2"/>
    </w:pPr>
    <w:rPr>
      <w:b/>
      <w:sz w:val="28"/>
      <w:szCs w:val="28"/>
    </w:rPr>
  </w:style>
  <w:style w:type="paragraph" w:styleId="Antrat4">
    <w:name w:val="heading 4"/>
    <w:basedOn w:val="prastasis1"/>
    <w:next w:val="prastasis1"/>
    <w:rsid w:val="004E4B3D"/>
    <w:pPr>
      <w:keepNext/>
      <w:keepLines/>
      <w:spacing w:before="240" w:after="40"/>
      <w:outlineLvl w:val="3"/>
    </w:pPr>
    <w:rPr>
      <w:b/>
      <w:sz w:val="24"/>
      <w:szCs w:val="24"/>
    </w:rPr>
  </w:style>
  <w:style w:type="paragraph" w:styleId="Antrat5">
    <w:name w:val="heading 5"/>
    <w:basedOn w:val="prastasis1"/>
    <w:next w:val="prastasis1"/>
    <w:rsid w:val="004E4B3D"/>
    <w:pPr>
      <w:keepNext/>
      <w:keepLines/>
      <w:spacing w:before="220" w:after="40"/>
      <w:outlineLvl w:val="4"/>
    </w:pPr>
    <w:rPr>
      <w:b/>
      <w:sz w:val="22"/>
      <w:szCs w:val="22"/>
    </w:rPr>
  </w:style>
  <w:style w:type="paragraph" w:styleId="Antrat6">
    <w:name w:val="heading 6"/>
    <w:basedOn w:val="prastasis1"/>
    <w:next w:val="prastasis1"/>
    <w:rsid w:val="004E4B3D"/>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4E4B3D"/>
  </w:style>
  <w:style w:type="table" w:customStyle="1" w:styleId="TableNormal1">
    <w:name w:val="Table Normal1"/>
    <w:rsid w:val="004E4B3D"/>
    <w:tblPr>
      <w:tblCellMar>
        <w:top w:w="0" w:type="dxa"/>
        <w:left w:w="0" w:type="dxa"/>
        <w:bottom w:w="0" w:type="dxa"/>
        <w:right w:w="0" w:type="dxa"/>
      </w:tblCellMar>
    </w:tblPr>
  </w:style>
  <w:style w:type="paragraph" w:styleId="Pavadinimas">
    <w:name w:val="Title"/>
    <w:basedOn w:val="prastasis1"/>
    <w:next w:val="prastasis1"/>
    <w:rsid w:val="004E4B3D"/>
    <w:pPr>
      <w:keepNext/>
      <w:keepLines/>
      <w:spacing w:before="480" w:after="120"/>
    </w:pPr>
    <w:rPr>
      <w:b/>
      <w:sz w:val="72"/>
      <w:szCs w:val="72"/>
    </w:rPr>
  </w:style>
  <w:style w:type="paragraph" w:styleId="Paantrat">
    <w:name w:val="Subtitle"/>
    <w:basedOn w:val="prastasis1"/>
    <w:next w:val="prastasis1"/>
    <w:rsid w:val="004E4B3D"/>
    <w:pPr>
      <w:keepNext/>
      <w:keepLines/>
      <w:spacing w:before="360" w:after="80"/>
    </w:pPr>
    <w:rPr>
      <w:rFonts w:ascii="Georgia" w:eastAsia="Georgia" w:hAnsi="Georgia" w:cs="Georgia"/>
      <w:i/>
      <w:color w:val="666666"/>
      <w:sz w:val="48"/>
      <w:szCs w:val="48"/>
    </w:rPr>
  </w:style>
  <w:style w:type="table" w:customStyle="1" w:styleId="a">
    <w:basedOn w:val="TableNormal1"/>
    <w:rsid w:val="004E4B3D"/>
    <w:tblPr>
      <w:tblStyleRowBandSize w:val="1"/>
      <w:tblStyleColBandSize w:val="1"/>
      <w:tblCellMar>
        <w:left w:w="108" w:type="dxa"/>
        <w:right w:w="108" w:type="dxa"/>
      </w:tblCellMar>
    </w:tblPr>
  </w:style>
  <w:style w:type="table" w:customStyle="1" w:styleId="a0">
    <w:basedOn w:val="TableNormal1"/>
    <w:rsid w:val="004E4B3D"/>
    <w:tblPr>
      <w:tblStyleRowBandSize w:val="1"/>
      <w:tblStyleColBandSize w:val="1"/>
      <w:tblCellMar>
        <w:left w:w="30" w:type="dxa"/>
        <w:right w:w="30" w:type="dxa"/>
      </w:tblCellMar>
    </w:tblPr>
  </w:style>
  <w:style w:type="table" w:customStyle="1" w:styleId="a1">
    <w:basedOn w:val="TableNormal1"/>
    <w:rsid w:val="004E4B3D"/>
    <w:tblPr>
      <w:tblStyleRowBandSize w:val="1"/>
      <w:tblStyleColBandSize w:val="1"/>
      <w:tblCellMar>
        <w:left w:w="108" w:type="dxa"/>
        <w:right w:w="108" w:type="dxa"/>
      </w:tblCellMar>
    </w:tblPr>
  </w:style>
  <w:style w:type="table" w:customStyle="1" w:styleId="a2">
    <w:basedOn w:val="TableNormal1"/>
    <w:rsid w:val="004E4B3D"/>
    <w:tblPr>
      <w:tblStyleRowBandSize w:val="1"/>
      <w:tblStyleColBandSize w:val="1"/>
      <w:tblCellMar>
        <w:left w:w="108" w:type="dxa"/>
        <w:right w:w="108" w:type="dxa"/>
      </w:tblCellMar>
    </w:tblPr>
  </w:style>
  <w:style w:type="table" w:customStyle="1" w:styleId="a3">
    <w:basedOn w:val="TableNormal1"/>
    <w:rsid w:val="004E4B3D"/>
    <w:tblPr>
      <w:tblStyleRowBandSize w:val="1"/>
      <w:tblStyleColBandSize w:val="1"/>
      <w:tblCellMar>
        <w:left w:w="108" w:type="dxa"/>
        <w:right w:w="108" w:type="dxa"/>
      </w:tblCellMar>
    </w:tblPr>
  </w:style>
  <w:style w:type="table" w:customStyle="1" w:styleId="a4">
    <w:basedOn w:val="TableNormal1"/>
    <w:rsid w:val="004E4B3D"/>
    <w:tblPr>
      <w:tblStyleRowBandSize w:val="1"/>
      <w:tblStyleColBandSize w:val="1"/>
      <w:tblCellMar>
        <w:left w:w="108" w:type="dxa"/>
        <w:right w:w="108" w:type="dxa"/>
      </w:tblCellMar>
    </w:tblPr>
  </w:style>
  <w:style w:type="table" w:customStyle="1" w:styleId="a5">
    <w:basedOn w:val="TableNormal1"/>
    <w:rsid w:val="004E4B3D"/>
    <w:tblPr>
      <w:tblStyleRowBandSize w:val="1"/>
      <w:tblStyleColBandSize w:val="1"/>
      <w:tblCellMar>
        <w:left w:w="108" w:type="dxa"/>
        <w:right w:w="108" w:type="dxa"/>
      </w:tblCellMar>
    </w:tblPr>
  </w:style>
  <w:style w:type="table" w:customStyle="1" w:styleId="a6">
    <w:basedOn w:val="TableNormal1"/>
    <w:rsid w:val="004E4B3D"/>
    <w:tblPr>
      <w:tblStyleRowBandSize w:val="1"/>
      <w:tblStyleColBandSize w:val="1"/>
      <w:tblCellMar>
        <w:left w:w="108" w:type="dxa"/>
        <w:right w:w="108" w:type="dxa"/>
      </w:tblCellMar>
    </w:tblPr>
  </w:style>
  <w:style w:type="table" w:customStyle="1" w:styleId="a7">
    <w:basedOn w:val="TableNormal1"/>
    <w:rsid w:val="004E4B3D"/>
    <w:tblPr>
      <w:tblStyleRowBandSize w:val="1"/>
      <w:tblStyleColBandSize w:val="1"/>
      <w:tblCellMar>
        <w:left w:w="108" w:type="dxa"/>
        <w:right w:w="108" w:type="dxa"/>
      </w:tblCellMar>
    </w:tblPr>
  </w:style>
  <w:style w:type="table" w:customStyle="1" w:styleId="a8">
    <w:basedOn w:val="TableNormal1"/>
    <w:rsid w:val="004E4B3D"/>
    <w:tblPr>
      <w:tblStyleRowBandSize w:val="1"/>
      <w:tblStyleColBandSize w:val="1"/>
      <w:tblCellMar>
        <w:left w:w="108" w:type="dxa"/>
        <w:right w:w="108" w:type="dxa"/>
      </w:tblCellMar>
    </w:tblPr>
  </w:style>
  <w:style w:type="paragraph" w:styleId="Debesliotekstas">
    <w:name w:val="Balloon Text"/>
    <w:basedOn w:val="prastasis"/>
    <w:link w:val="DebesliotekstasDiagrama"/>
    <w:uiPriority w:val="99"/>
    <w:semiHidden/>
    <w:unhideWhenUsed/>
    <w:rsid w:val="009A4D5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4D5B"/>
    <w:rPr>
      <w:rFonts w:ascii="Tahoma" w:hAnsi="Tahoma" w:cs="Tahoma"/>
      <w:sz w:val="16"/>
      <w:szCs w:val="16"/>
    </w:rPr>
  </w:style>
  <w:style w:type="paragraph" w:styleId="Pagrindinistekstas2">
    <w:name w:val="Body Text 2"/>
    <w:basedOn w:val="prastasis"/>
    <w:link w:val="Pagrindinistekstas2Diagrama"/>
    <w:rsid w:val="00646B06"/>
    <w:pPr>
      <w:widowControl w:val="0"/>
      <w:shd w:val="clear" w:color="auto" w:fill="FFFFFF"/>
      <w:autoSpaceDE w:val="0"/>
      <w:autoSpaceDN w:val="0"/>
      <w:adjustRightInd w:val="0"/>
      <w:ind w:left="6237" w:firstLine="516"/>
    </w:pPr>
    <w:rPr>
      <w:color w:val="000000"/>
      <w:spacing w:val="-4"/>
      <w:sz w:val="24"/>
      <w:szCs w:val="24"/>
      <w:lang w:eastAsia="en-US"/>
    </w:rPr>
  </w:style>
  <w:style w:type="character" w:customStyle="1" w:styleId="Pagrindinistekstas2Diagrama">
    <w:name w:val="Pagrindinis tekstas 2 Diagrama"/>
    <w:basedOn w:val="Numatytasispastraiposriftas"/>
    <w:link w:val="Pagrindinistekstas2"/>
    <w:rsid w:val="00646B06"/>
    <w:rPr>
      <w:color w:val="000000"/>
      <w:spacing w:val="-4"/>
      <w:sz w:val="24"/>
      <w:szCs w:val="24"/>
      <w:shd w:val="clear" w:color="auto" w:fill="FFFFFF"/>
      <w:lang w:eastAsia="en-US"/>
    </w:rPr>
  </w:style>
  <w:style w:type="paragraph" w:styleId="prastasiniatinklio">
    <w:name w:val="Normal (Web)"/>
    <w:basedOn w:val="prastasis"/>
    <w:uiPriority w:val="99"/>
    <w:rsid w:val="00646B06"/>
    <w:pPr>
      <w:spacing w:before="100" w:beforeAutospacing="1" w:after="100" w:afterAutospacing="1"/>
    </w:pPr>
    <w:rPr>
      <w:sz w:val="24"/>
      <w:szCs w:val="24"/>
    </w:rPr>
  </w:style>
  <w:style w:type="character" w:styleId="Grietas">
    <w:name w:val="Strong"/>
    <w:qFormat/>
    <w:rsid w:val="00646B06"/>
    <w:rPr>
      <w:b/>
      <w:bCs/>
    </w:rPr>
  </w:style>
  <w:style w:type="paragraph" w:customStyle="1" w:styleId="Default">
    <w:name w:val="Default"/>
    <w:rsid w:val="00BB6209"/>
    <w:pPr>
      <w:autoSpaceDE w:val="0"/>
      <w:autoSpaceDN w:val="0"/>
      <w:adjustRightInd w:val="0"/>
    </w:pPr>
    <w:rPr>
      <w:color w:val="000000"/>
      <w:sz w:val="24"/>
      <w:szCs w:val="24"/>
    </w:rPr>
  </w:style>
  <w:style w:type="character" w:styleId="Hipersaitas">
    <w:name w:val="Hyperlink"/>
    <w:basedOn w:val="Numatytasispastraiposriftas"/>
    <w:uiPriority w:val="99"/>
    <w:unhideWhenUsed/>
    <w:rsid w:val="005F00A9"/>
    <w:rPr>
      <w:color w:val="0000FF" w:themeColor="hyperlink"/>
      <w:u w:val="single"/>
    </w:rPr>
  </w:style>
  <w:style w:type="paragraph" w:styleId="Sraopastraipa">
    <w:name w:val="List Paragraph"/>
    <w:basedOn w:val="prastasis"/>
    <w:link w:val="SraopastraipaDiagrama"/>
    <w:uiPriority w:val="34"/>
    <w:qFormat/>
    <w:rsid w:val="00587E4B"/>
    <w:pPr>
      <w:spacing w:before="120" w:after="120"/>
      <w:ind w:left="720"/>
      <w:contextualSpacing/>
    </w:pPr>
    <w:rPr>
      <w:rFonts w:ascii="Palatino Linotype" w:eastAsiaTheme="minorHAnsi" w:hAnsi="Palatino Linotype" w:cstheme="minorBidi"/>
      <w:sz w:val="22"/>
      <w:szCs w:val="22"/>
      <w:lang w:eastAsia="en-US"/>
    </w:rPr>
  </w:style>
  <w:style w:type="character" w:customStyle="1" w:styleId="SraopastraipaDiagrama">
    <w:name w:val="Sąrašo pastraipa Diagrama"/>
    <w:link w:val="Sraopastraipa"/>
    <w:uiPriority w:val="34"/>
    <w:rsid w:val="00587E4B"/>
    <w:rPr>
      <w:rFonts w:ascii="Palatino Linotype" w:eastAsiaTheme="minorHAnsi" w:hAnsi="Palatino Linotype" w:cstheme="minorBidi"/>
      <w:sz w:val="22"/>
      <w:szCs w:val="22"/>
      <w:lang w:eastAsia="en-US"/>
    </w:rPr>
  </w:style>
  <w:style w:type="table" w:styleId="Lentelstinklelis">
    <w:name w:val="Table Grid"/>
    <w:basedOn w:val="prastojilentel"/>
    <w:uiPriority w:val="59"/>
    <w:rsid w:val="002764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rats">
    <w:name w:val="header"/>
    <w:basedOn w:val="prastasis"/>
    <w:link w:val="AntratsDiagrama"/>
    <w:uiPriority w:val="99"/>
    <w:unhideWhenUsed/>
    <w:rsid w:val="009A4E55"/>
    <w:pPr>
      <w:tabs>
        <w:tab w:val="center" w:pos="4680"/>
        <w:tab w:val="right" w:pos="9360"/>
      </w:tabs>
    </w:pPr>
  </w:style>
  <w:style w:type="character" w:customStyle="1" w:styleId="AntratsDiagrama">
    <w:name w:val="Antraštės Diagrama"/>
    <w:basedOn w:val="Numatytasispastraiposriftas"/>
    <w:link w:val="Antrats"/>
    <w:uiPriority w:val="99"/>
    <w:rsid w:val="009A4E55"/>
  </w:style>
  <w:style w:type="paragraph" w:styleId="Porat">
    <w:name w:val="footer"/>
    <w:basedOn w:val="prastasis"/>
    <w:link w:val="PoratDiagrama"/>
    <w:uiPriority w:val="99"/>
    <w:unhideWhenUsed/>
    <w:rsid w:val="009A4E55"/>
    <w:pPr>
      <w:tabs>
        <w:tab w:val="center" w:pos="4680"/>
        <w:tab w:val="right" w:pos="9360"/>
      </w:tabs>
    </w:pPr>
  </w:style>
  <w:style w:type="character" w:customStyle="1" w:styleId="PoratDiagrama">
    <w:name w:val="Poraštė Diagrama"/>
    <w:basedOn w:val="Numatytasispastraiposriftas"/>
    <w:link w:val="Porat"/>
    <w:uiPriority w:val="99"/>
    <w:rsid w:val="009A4E55"/>
  </w:style>
  <w:style w:type="paragraph" w:styleId="Antrat">
    <w:name w:val="caption"/>
    <w:basedOn w:val="prastasis"/>
    <w:next w:val="prastasis"/>
    <w:uiPriority w:val="35"/>
    <w:semiHidden/>
    <w:unhideWhenUsed/>
    <w:qFormat/>
    <w:rsid w:val="00E3766E"/>
    <w:pPr>
      <w:spacing w:after="200"/>
    </w:pPr>
    <w:rPr>
      <w:b/>
      <w:bCs/>
      <w:color w:val="4F81BD" w:themeColor="accent1"/>
      <w:sz w:val="18"/>
      <w:szCs w:val="18"/>
    </w:rPr>
  </w:style>
  <w:style w:type="paragraph" w:styleId="Betarp">
    <w:name w:val="No Spacing"/>
    <w:uiPriority w:val="1"/>
    <w:qFormat/>
    <w:rsid w:val="00475E28"/>
  </w:style>
  <w:style w:type="paragraph" w:customStyle="1" w:styleId="prastasis2">
    <w:name w:val="Įprastasis2"/>
    <w:rsid w:val="006D4A38"/>
  </w:style>
  <w:style w:type="paragraph" w:customStyle="1" w:styleId="StyleJustifiedFirstline063cmLinespacing15lines">
    <w:name w:val="Style Justified First line:  063 cm Line spacing:  1.5 lines"/>
    <w:basedOn w:val="prastasis"/>
    <w:rsid w:val="00780F4B"/>
    <w:pPr>
      <w:spacing w:line="360" w:lineRule="auto"/>
      <w:ind w:firstLine="357"/>
      <w:jc w:val="both"/>
    </w:pPr>
    <w:rPr>
      <w:sz w:val="24"/>
      <w:lang w:val="en-GB" w:eastAsia="en-US"/>
    </w:rPr>
  </w:style>
  <w:style w:type="character" w:styleId="Komentaronuoroda">
    <w:name w:val="annotation reference"/>
    <w:basedOn w:val="Numatytasispastraiposriftas"/>
    <w:uiPriority w:val="99"/>
    <w:semiHidden/>
    <w:unhideWhenUsed/>
    <w:rsid w:val="000B2FC8"/>
    <w:rPr>
      <w:sz w:val="16"/>
      <w:szCs w:val="16"/>
    </w:rPr>
  </w:style>
  <w:style w:type="paragraph" w:styleId="Komentarotekstas">
    <w:name w:val="annotation text"/>
    <w:basedOn w:val="prastasis"/>
    <w:link w:val="KomentarotekstasDiagrama"/>
    <w:uiPriority w:val="99"/>
    <w:unhideWhenUsed/>
    <w:rsid w:val="000B2FC8"/>
  </w:style>
  <w:style w:type="character" w:customStyle="1" w:styleId="KomentarotekstasDiagrama">
    <w:name w:val="Komentaro tekstas Diagrama"/>
    <w:basedOn w:val="Numatytasispastraiposriftas"/>
    <w:link w:val="Komentarotekstas"/>
    <w:uiPriority w:val="99"/>
    <w:rsid w:val="000B2FC8"/>
  </w:style>
  <w:style w:type="paragraph" w:styleId="Komentarotema">
    <w:name w:val="annotation subject"/>
    <w:basedOn w:val="Komentarotekstas"/>
    <w:next w:val="Komentarotekstas"/>
    <w:link w:val="KomentarotemaDiagrama"/>
    <w:uiPriority w:val="99"/>
    <w:semiHidden/>
    <w:unhideWhenUsed/>
    <w:rsid w:val="000B2FC8"/>
    <w:rPr>
      <w:b/>
      <w:bCs/>
    </w:rPr>
  </w:style>
  <w:style w:type="character" w:customStyle="1" w:styleId="KomentarotemaDiagrama">
    <w:name w:val="Komentaro tema Diagrama"/>
    <w:basedOn w:val="KomentarotekstasDiagrama"/>
    <w:link w:val="Komentarotema"/>
    <w:uiPriority w:val="99"/>
    <w:semiHidden/>
    <w:rsid w:val="000B2F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519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msiskiugimnazija.lt/struktura-ir-kontaktai/strukturos-schem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2024 metų asignavimų pasiskirstymas pagal programas</a:t>
            </a:r>
          </a:p>
        </c:rich>
      </c:tx>
      <c:layout>
        <c:manualLayout>
          <c:xMode val="edge"/>
          <c:yMode val="edge"/>
          <c:x val="0.16740112577577554"/>
          <c:y val="2.16217048955837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75609756097562"/>
          <c:y val="0.19189189189189354"/>
          <c:w val="0.31910569105691244"/>
          <c:h val="0.52972972972972976"/>
        </c:manualLayout>
      </c:layout>
      <c:pie3DChart>
        <c:varyColors val="1"/>
        <c:ser>
          <c:idx val="0"/>
          <c:order val="0"/>
          <c:tx>
            <c:strRef>
              <c:f>Lapas1!$B$1</c:f>
              <c:strCache>
                <c:ptCount val="1"/>
                <c:pt idx="0">
                  <c:v>2013 metų asignavimų pasiskirstymas pagal programas</c:v>
                </c:pt>
              </c:strCache>
            </c:strRef>
          </c:tx>
          <c:explosion val="25"/>
          <c:dPt>
            <c:idx val="0"/>
            <c:bubble3D val="0"/>
            <c:explosion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DD59-4972-AFCF-84F412991E8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DD59-4972-AFCF-84F412991E8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074-45C2-B29A-1EE5C612D17C}"/>
              </c:ext>
            </c:extLst>
          </c:dPt>
          <c:dLbls>
            <c:dLbl>
              <c:idx val="0"/>
              <c:tx>
                <c:rich>
                  <a:bodyPr/>
                  <a:lstStyle/>
                  <a:p>
                    <a:r>
                      <a:rPr lang="en-US"/>
                      <a:t>60%</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59-4972-AFCF-84F412991E89}"/>
                </c:ext>
              </c:extLst>
            </c:dLbl>
            <c:dLbl>
              <c:idx val="1"/>
              <c:tx>
                <c:rich>
                  <a:bodyPr/>
                  <a:lstStyle/>
                  <a:p>
                    <a:r>
                      <a:rPr lang="en-US"/>
                      <a:t>20%</a:t>
                    </a:r>
                  </a:p>
                </c:rich>
              </c:tx>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59-4972-AFCF-84F412991E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0"/>
            <c:extLst>
              <c:ext xmlns:c15="http://schemas.microsoft.com/office/drawing/2012/chart" uri="{CE6537A1-D6FC-4f65-9D91-7224C49458BB}"/>
            </c:extLst>
          </c:dLbls>
          <c:cat>
            <c:strRef>
              <c:f>Lapas1!$A$2:$A$4</c:f>
              <c:strCache>
                <c:ptCount val="3"/>
                <c:pt idx="0">
                  <c:v>Ugdymo turinio programos įgyvendinimas (01)</c:v>
                </c:pt>
                <c:pt idx="1">
                  <c:v>Tūkstantmečio mokyklos I programos įgyvendinimas (03)</c:v>
                </c:pt>
                <c:pt idx="2">
                  <c:v>Ugdymo(-si) aplinkos tobulinimo programos įgyvendinimas (02)</c:v>
                </c:pt>
              </c:strCache>
            </c:strRef>
          </c:cat>
          <c:val>
            <c:numRef>
              <c:f>Lapas1!$B$2:$B$4</c:f>
              <c:numCache>
                <c:formatCode>0%</c:formatCode>
                <c:ptCount val="3"/>
                <c:pt idx="0">
                  <c:v>0.6</c:v>
                </c:pt>
                <c:pt idx="1">
                  <c:v>0.2</c:v>
                </c:pt>
                <c:pt idx="2">
                  <c:v>0.2</c:v>
                </c:pt>
              </c:numCache>
            </c:numRef>
          </c:val>
          <c:extLst>
            <c:ext xmlns:c16="http://schemas.microsoft.com/office/drawing/2014/chart" uri="{C3380CC4-5D6E-409C-BE32-E72D297353CC}">
              <c16:uniqueId val="{00000002-DD59-4972-AFCF-84F412991E89}"/>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05"/>
          <c:y val="0.88490046436503134"/>
          <c:w val="0.9"/>
          <c:h val="0.115099535634968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Tūkstantmečio mokyklos I programos įgyvendinimas (03)</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D2C-4F53-93B1-AC9988C7DB9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D2C-4F53-93B1-AC9988C7DB9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D2C-4F53-93B1-AC9988C7DB9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D2C-4F53-93B1-AC9988C7DB9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Lapas1!$A$2:$A$5</c:f>
              <c:strCache>
                <c:ptCount val="3"/>
                <c:pt idx="0">
                  <c:v>Infrostruktūra</c:v>
                </c:pt>
                <c:pt idx="1">
                  <c:v>Prekės ir mokymo priemonės</c:v>
                </c:pt>
                <c:pt idx="2">
                  <c:v>Darbo užmokestis</c:v>
                </c:pt>
              </c:strCache>
            </c:strRef>
          </c:cat>
          <c:val>
            <c:numRef>
              <c:f>Lapas1!$B$2:$B$5</c:f>
              <c:numCache>
                <c:formatCode>General</c:formatCode>
                <c:ptCount val="4"/>
                <c:pt idx="0">
                  <c:v>50</c:v>
                </c:pt>
                <c:pt idx="1">
                  <c:v>45</c:v>
                </c:pt>
                <c:pt idx="2">
                  <c:v>5</c:v>
                </c:pt>
              </c:numCache>
            </c:numRef>
          </c:val>
          <c:extLst>
            <c:ext xmlns:c16="http://schemas.microsoft.com/office/drawing/2014/chart" uri="{C3380CC4-5D6E-409C-BE32-E72D297353CC}">
              <c16:uniqueId val="{00000000-A792-4A59-8A9F-4888E30BD6B3}"/>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DFCC5-C2CE-4685-953A-5B046684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30293</Words>
  <Characters>17268</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direktorius</dc:creator>
  <cp:lastModifiedBy>Vartotojas</cp:lastModifiedBy>
  <cp:revision>2</cp:revision>
  <cp:lastPrinted>2024-01-23T06:52:00Z</cp:lastPrinted>
  <dcterms:created xsi:type="dcterms:W3CDTF">2024-02-21T12:50:00Z</dcterms:created>
  <dcterms:modified xsi:type="dcterms:W3CDTF">2024-02-21T12:50:00Z</dcterms:modified>
</cp:coreProperties>
</file>